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733" w:rsidRDefault="007C1733" w:rsidP="007C1733">
      <w:pPr>
        <w:pStyle w:val="ParagraphStyle"/>
        <w:jc w:val="center"/>
        <w:rPr>
          <w:rFonts w:asciiTheme="majorHAnsi" w:hAnsiTheme="majorHAnsi" w:cs="Arial"/>
          <w:bCs/>
          <w:color w:val="000000"/>
          <w:sz w:val="18"/>
          <w:szCs w:val="18"/>
        </w:rPr>
      </w:pPr>
      <w:r w:rsidRPr="00422CBB">
        <w:rPr>
          <w:rFonts w:asciiTheme="majorHAnsi" w:hAnsiTheme="majorHAnsi" w:cs="Arial"/>
          <w:bCs/>
          <w:color w:val="000000"/>
          <w:sz w:val="18"/>
          <w:szCs w:val="18"/>
        </w:rPr>
        <w:t xml:space="preserve">EDITAL DE PREGÃO PRESENCIAL N.º </w:t>
      </w:r>
      <w:r w:rsidR="001B7F66">
        <w:rPr>
          <w:rFonts w:asciiTheme="majorHAnsi" w:hAnsiTheme="majorHAnsi" w:cs="Arial"/>
          <w:bCs/>
          <w:color w:val="000000"/>
          <w:sz w:val="18"/>
          <w:szCs w:val="18"/>
        </w:rPr>
        <w:t>0</w:t>
      </w:r>
      <w:r w:rsidR="008F799A">
        <w:rPr>
          <w:rFonts w:asciiTheme="majorHAnsi" w:hAnsiTheme="majorHAnsi" w:cs="Arial"/>
          <w:bCs/>
          <w:color w:val="000000"/>
          <w:sz w:val="18"/>
          <w:szCs w:val="18"/>
        </w:rPr>
        <w:t>3</w:t>
      </w:r>
      <w:r w:rsidR="001B7F66">
        <w:rPr>
          <w:rFonts w:asciiTheme="majorHAnsi" w:hAnsiTheme="majorHAnsi" w:cs="Arial"/>
          <w:bCs/>
          <w:color w:val="000000"/>
          <w:sz w:val="18"/>
          <w:szCs w:val="18"/>
        </w:rPr>
        <w:t>/2019</w:t>
      </w:r>
    </w:p>
    <w:p w:rsidR="001B7F66" w:rsidRPr="00422CBB" w:rsidRDefault="001B7F66" w:rsidP="007C1733">
      <w:pPr>
        <w:pStyle w:val="ParagraphStyle"/>
        <w:jc w:val="center"/>
        <w:rPr>
          <w:rFonts w:asciiTheme="majorHAnsi" w:hAnsiTheme="majorHAnsi" w:cs="Arial"/>
          <w:bCs/>
          <w:color w:val="FF0000"/>
          <w:sz w:val="18"/>
          <w:szCs w:val="18"/>
        </w:rPr>
      </w:pPr>
      <w:r>
        <w:rPr>
          <w:rFonts w:asciiTheme="majorHAnsi" w:hAnsiTheme="majorHAnsi" w:cs="Arial"/>
          <w:bCs/>
          <w:color w:val="000000"/>
          <w:sz w:val="18"/>
          <w:szCs w:val="18"/>
        </w:rPr>
        <w:t>Processo administrativo nº 0</w:t>
      </w:r>
      <w:r w:rsidR="008F799A">
        <w:rPr>
          <w:rFonts w:asciiTheme="majorHAnsi" w:hAnsiTheme="majorHAnsi" w:cs="Arial"/>
          <w:bCs/>
          <w:color w:val="000000"/>
          <w:sz w:val="18"/>
          <w:szCs w:val="18"/>
        </w:rPr>
        <w:t>5</w:t>
      </w:r>
      <w:r>
        <w:rPr>
          <w:rFonts w:asciiTheme="majorHAnsi" w:hAnsiTheme="majorHAnsi" w:cs="Arial"/>
          <w:bCs/>
          <w:color w:val="000000"/>
          <w:sz w:val="18"/>
          <w:szCs w:val="18"/>
        </w:rPr>
        <w:t>/2019</w:t>
      </w:r>
    </w:p>
    <w:p w:rsidR="007C1733" w:rsidRPr="00422CBB" w:rsidRDefault="007C1733"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p>
    <w:p w:rsidR="007C1733" w:rsidRPr="00422CBB" w:rsidRDefault="007C1733"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p>
    <w:p w:rsidR="007C1733" w:rsidRPr="00422CBB" w:rsidRDefault="007C1733"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 xml:space="preserve">O Município de </w:t>
      </w:r>
      <w:proofErr w:type="spellStart"/>
      <w:r w:rsidRPr="00422CBB">
        <w:rPr>
          <w:rFonts w:asciiTheme="majorHAnsi" w:eastAsia="Arial" w:hAnsiTheme="majorHAnsi" w:cs="Arial"/>
          <w:bCs/>
          <w:color w:val="000000"/>
          <w:kern w:val="1"/>
          <w:sz w:val="18"/>
          <w:szCs w:val="18"/>
          <w:lang w:eastAsia="zh-CN"/>
        </w:rPr>
        <w:t>Cafeara</w:t>
      </w:r>
      <w:proofErr w:type="spellEnd"/>
      <w:r w:rsidRPr="00422CBB">
        <w:rPr>
          <w:rFonts w:asciiTheme="majorHAnsi" w:eastAsia="Arial" w:hAnsiTheme="majorHAnsi" w:cs="Arial"/>
          <w:bCs/>
          <w:color w:val="000000"/>
          <w:kern w:val="1"/>
          <w:sz w:val="18"/>
          <w:szCs w:val="18"/>
          <w:lang w:eastAsia="zh-CN"/>
        </w:rPr>
        <w:t xml:space="preserve"> - PR, no uso de suas atribuições, torna público, para conhecimento dos interessados, que às 09h00min, do dia </w:t>
      </w:r>
      <w:r w:rsidR="001B7F66">
        <w:rPr>
          <w:rFonts w:asciiTheme="majorHAnsi" w:eastAsia="Arial" w:hAnsiTheme="majorHAnsi" w:cs="Arial"/>
          <w:bCs/>
          <w:color w:val="000000"/>
          <w:kern w:val="1"/>
          <w:sz w:val="18"/>
          <w:szCs w:val="18"/>
          <w:lang w:eastAsia="zh-CN"/>
        </w:rPr>
        <w:t>0</w:t>
      </w:r>
      <w:r w:rsidR="008F799A">
        <w:rPr>
          <w:rFonts w:asciiTheme="majorHAnsi" w:eastAsia="Arial" w:hAnsiTheme="majorHAnsi" w:cs="Arial"/>
          <w:bCs/>
          <w:color w:val="000000"/>
          <w:kern w:val="1"/>
          <w:sz w:val="18"/>
          <w:szCs w:val="18"/>
          <w:lang w:eastAsia="zh-CN"/>
        </w:rPr>
        <w:t>5</w:t>
      </w:r>
      <w:r w:rsidR="001B7F66">
        <w:rPr>
          <w:rFonts w:asciiTheme="majorHAnsi" w:eastAsia="Arial" w:hAnsiTheme="majorHAnsi" w:cs="Arial"/>
          <w:bCs/>
          <w:color w:val="000000"/>
          <w:kern w:val="1"/>
          <w:sz w:val="18"/>
          <w:szCs w:val="18"/>
          <w:lang w:eastAsia="zh-CN"/>
        </w:rPr>
        <w:t xml:space="preserve"> de fevereiro de</w:t>
      </w:r>
      <w:proofErr w:type="gramStart"/>
      <w:r w:rsidR="001B7F66">
        <w:rPr>
          <w:rFonts w:asciiTheme="majorHAnsi" w:eastAsia="Arial" w:hAnsiTheme="majorHAnsi" w:cs="Arial"/>
          <w:bCs/>
          <w:color w:val="000000"/>
          <w:kern w:val="1"/>
          <w:sz w:val="18"/>
          <w:szCs w:val="18"/>
          <w:lang w:eastAsia="zh-CN"/>
        </w:rPr>
        <w:t xml:space="preserve">  </w:t>
      </w:r>
      <w:proofErr w:type="gramEnd"/>
      <w:r w:rsidR="001B7F66">
        <w:rPr>
          <w:rFonts w:asciiTheme="majorHAnsi" w:eastAsia="Arial" w:hAnsiTheme="majorHAnsi" w:cs="Arial"/>
          <w:bCs/>
          <w:color w:val="000000"/>
          <w:kern w:val="1"/>
          <w:sz w:val="18"/>
          <w:szCs w:val="18"/>
          <w:lang w:eastAsia="zh-CN"/>
        </w:rPr>
        <w:t>2019</w:t>
      </w:r>
      <w:r w:rsidRPr="00422CBB">
        <w:rPr>
          <w:rFonts w:asciiTheme="majorHAnsi" w:eastAsia="Arial" w:hAnsiTheme="majorHAnsi" w:cs="Arial"/>
          <w:bCs/>
          <w:color w:val="000000"/>
          <w:kern w:val="1"/>
          <w:sz w:val="18"/>
          <w:szCs w:val="18"/>
          <w:lang w:eastAsia="zh-CN"/>
        </w:rPr>
        <w:t xml:space="preserve">, na sala do setor de compras da Prefeitura Municipal, localizada na Avenida Brasil, 188, fone: (43) 3625-1000, nesta cidade, se reunirão os servidores, designados pela Portaria nº 19/2018, os servidores THAIS FERNANDA TOMADON – </w:t>
      </w:r>
      <w:proofErr w:type="spellStart"/>
      <w:r w:rsidRPr="00422CBB">
        <w:rPr>
          <w:rFonts w:asciiTheme="majorHAnsi" w:eastAsia="Arial" w:hAnsiTheme="majorHAnsi" w:cs="Arial"/>
          <w:bCs/>
          <w:color w:val="000000"/>
          <w:kern w:val="1"/>
          <w:sz w:val="18"/>
          <w:szCs w:val="18"/>
          <w:lang w:eastAsia="zh-CN"/>
        </w:rPr>
        <w:t>Pregoeira</w:t>
      </w:r>
      <w:proofErr w:type="spellEnd"/>
      <w:r w:rsidRPr="00422CBB">
        <w:rPr>
          <w:rFonts w:asciiTheme="majorHAnsi" w:eastAsia="Arial" w:hAnsiTheme="majorHAnsi" w:cs="Arial"/>
          <w:bCs/>
          <w:color w:val="000000"/>
          <w:kern w:val="1"/>
          <w:sz w:val="18"/>
          <w:szCs w:val="18"/>
          <w:lang w:eastAsia="zh-CN"/>
        </w:rPr>
        <w:t>, ELISANGELA VALÉRIA RÔJO, GES</w:t>
      </w:r>
      <w:r w:rsidR="000228EA">
        <w:rPr>
          <w:rFonts w:asciiTheme="majorHAnsi" w:eastAsia="Arial" w:hAnsiTheme="majorHAnsi" w:cs="Arial"/>
          <w:bCs/>
          <w:color w:val="000000"/>
          <w:kern w:val="1"/>
          <w:sz w:val="18"/>
          <w:szCs w:val="18"/>
          <w:lang w:eastAsia="zh-CN"/>
        </w:rPr>
        <w:t>S</w:t>
      </w:r>
      <w:r w:rsidRPr="00422CBB">
        <w:rPr>
          <w:rFonts w:asciiTheme="majorHAnsi" w:eastAsia="Arial" w:hAnsiTheme="majorHAnsi" w:cs="Arial"/>
          <w:bCs/>
          <w:color w:val="000000"/>
          <w:kern w:val="1"/>
          <w:sz w:val="18"/>
          <w:szCs w:val="18"/>
          <w:lang w:eastAsia="zh-CN"/>
        </w:rPr>
        <w:t>ICA FERNANDA TOMADON e ROBSON CURAN LEMES – Equipe de Apoio, processando-se essa licitação nos termos da Lei Federal n.º 10.520, de 17-07-2002, e do Decreto Municipal n.º 537/2008, com aplicação subsidiária da Lei Federal n.º 8.666/93.</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01. DA LICITAÇÃO:</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1.1- OBJETO:-</w:t>
      </w:r>
      <w:r w:rsidRPr="00422CBB">
        <w:rPr>
          <w:rFonts w:asciiTheme="majorHAnsi" w:eastAsia="Arial" w:hAnsiTheme="majorHAnsi" w:cs="Arial"/>
          <w:color w:val="000000"/>
          <w:kern w:val="1"/>
          <w:sz w:val="18"/>
          <w:szCs w:val="18"/>
          <w:lang w:eastAsia="zh-CN"/>
        </w:rPr>
        <w:t xml:space="preserve"> O presente Edital tem por objeto a </w:t>
      </w:r>
      <w:r w:rsidRPr="00422CBB">
        <w:rPr>
          <w:rFonts w:asciiTheme="majorHAnsi" w:eastAsia="Arial" w:hAnsiTheme="majorHAnsi" w:cs="Arial"/>
          <w:bCs/>
          <w:color w:val="000000"/>
          <w:kern w:val="1"/>
          <w:sz w:val="18"/>
          <w:szCs w:val="18"/>
          <w:lang w:eastAsia="zh-CN"/>
        </w:rPr>
        <w:t>contratação de empresa especializada para prestação de serviços de gerenciamento, administração, emissão e fornecimento de documentos de legitimação na forma de cartão eletrônico, magnético ou de tecnologia similar, com previsão de 5</w:t>
      </w:r>
      <w:r w:rsidR="00DE2B7E">
        <w:rPr>
          <w:rFonts w:asciiTheme="majorHAnsi" w:eastAsia="Arial" w:hAnsiTheme="majorHAnsi" w:cs="Arial"/>
          <w:bCs/>
          <w:color w:val="000000"/>
          <w:kern w:val="1"/>
          <w:sz w:val="18"/>
          <w:szCs w:val="18"/>
          <w:lang w:eastAsia="zh-CN"/>
        </w:rPr>
        <w:t>8</w:t>
      </w:r>
      <w:r w:rsidRPr="00422CBB">
        <w:rPr>
          <w:rFonts w:asciiTheme="majorHAnsi" w:eastAsia="Arial" w:hAnsiTheme="majorHAnsi" w:cs="Arial"/>
          <w:bCs/>
          <w:color w:val="000000"/>
          <w:kern w:val="1"/>
          <w:sz w:val="18"/>
          <w:szCs w:val="18"/>
          <w:lang w:eastAsia="zh-CN"/>
        </w:rPr>
        <w:t xml:space="preserve"> (cinqüenta</w:t>
      </w:r>
      <w:r w:rsidR="00DE2B7E">
        <w:rPr>
          <w:rFonts w:asciiTheme="majorHAnsi" w:eastAsia="Arial" w:hAnsiTheme="majorHAnsi" w:cs="Arial"/>
          <w:bCs/>
          <w:color w:val="000000"/>
          <w:kern w:val="1"/>
          <w:sz w:val="18"/>
          <w:szCs w:val="18"/>
          <w:lang w:eastAsia="zh-CN"/>
        </w:rPr>
        <w:t xml:space="preserve"> e oito</w:t>
      </w:r>
      <w:r w:rsidRPr="00422CBB">
        <w:rPr>
          <w:rFonts w:asciiTheme="majorHAnsi" w:eastAsia="Arial" w:hAnsiTheme="majorHAnsi" w:cs="Arial"/>
          <w:bCs/>
          <w:color w:val="000000"/>
          <w:kern w:val="1"/>
          <w:sz w:val="18"/>
          <w:szCs w:val="18"/>
          <w:lang w:eastAsia="zh-CN"/>
        </w:rPr>
        <w:t>) cartões por mês, totalizando 6</w:t>
      </w:r>
      <w:r w:rsidR="00DE2B7E">
        <w:rPr>
          <w:rFonts w:asciiTheme="majorHAnsi" w:eastAsia="Arial" w:hAnsiTheme="majorHAnsi" w:cs="Arial"/>
          <w:bCs/>
          <w:color w:val="000000"/>
          <w:kern w:val="1"/>
          <w:sz w:val="18"/>
          <w:szCs w:val="18"/>
          <w:lang w:eastAsia="zh-CN"/>
        </w:rPr>
        <w:t>96</w:t>
      </w:r>
      <w:r w:rsidRPr="00422CBB">
        <w:rPr>
          <w:rFonts w:asciiTheme="majorHAnsi" w:eastAsia="Arial" w:hAnsiTheme="majorHAnsi" w:cs="Arial"/>
          <w:bCs/>
          <w:color w:val="000000"/>
          <w:kern w:val="1"/>
          <w:sz w:val="18"/>
          <w:szCs w:val="18"/>
          <w:lang w:eastAsia="zh-CN"/>
        </w:rPr>
        <w:t xml:space="preserve"> (seiscentos</w:t>
      </w:r>
      <w:r w:rsidR="00DE2B7E">
        <w:rPr>
          <w:rFonts w:asciiTheme="majorHAnsi" w:eastAsia="Arial" w:hAnsiTheme="majorHAnsi" w:cs="Arial"/>
          <w:bCs/>
          <w:color w:val="000000"/>
          <w:kern w:val="1"/>
          <w:sz w:val="18"/>
          <w:szCs w:val="18"/>
          <w:lang w:eastAsia="zh-CN"/>
        </w:rPr>
        <w:t xml:space="preserve"> e noventa e seis</w:t>
      </w:r>
      <w:r w:rsidRPr="00422CBB">
        <w:rPr>
          <w:rFonts w:asciiTheme="majorHAnsi" w:eastAsia="Arial" w:hAnsiTheme="majorHAnsi" w:cs="Arial"/>
          <w:bCs/>
          <w:color w:val="000000"/>
          <w:kern w:val="1"/>
          <w:sz w:val="18"/>
          <w:szCs w:val="18"/>
          <w:lang w:eastAsia="zh-CN"/>
        </w:rPr>
        <w:t xml:space="preserve">) cartões por ano, para atendimento ao Programa Municipal de Benefício Eventual “Cartão </w:t>
      </w:r>
      <w:r w:rsidR="00DE2B7E">
        <w:rPr>
          <w:rFonts w:asciiTheme="majorHAnsi" w:eastAsia="Arial" w:hAnsiTheme="majorHAnsi" w:cs="Arial"/>
          <w:bCs/>
          <w:color w:val="000000"/>
          <w:kern w:val="1"/>
          <w:sz w:val="18"/>
          <w:szCs w:val="18"/>
          <w:lang w:eastAsia="zh-CN"/>
        </w:rPr>
        <w:t>Alimentação</w:t>
      </w:r>
      <w:r w:rsidRPr="00422CBB">
        <w:rPr>
          <w:rFonts w:asciiTheme="majorHAnsi" w:eastAsia="Arial" w:hAnsiTheme="majorHAnsi" w:cs="Arial"/>
          <w:bCs/>
          <w:color w:val="000000"/>
          <w:kern w:val="1"/>
          <w:sz w:val="18"/>
          <w:szCs w:val="18"/>
          <w:lang w:eastAsia="zh-CN"/>
        </w:rPr>
        <w:t>”, com um crédito de R$ 1</w:t>
      </w:r>
      <w:r w:rsidR="00DE2B7E">
        <w:rPr>
          <w:rFonts w:asciiTheme="majorHAnsi" w:eastAsia="Arial" w:hAnsiTheme="majorHAnsi" w:cs="Arial"/>
          <w:bCs/>
          <w:color w:val="000000"/>
          <w:kern w:val="1"/>
          <w:sz w:val="18"/>
          <w:szCs w:val="18"/>
          <w:lang w:eastAsia="zh-CN"/>
        </w:rPr>
        <w:t>85</w:t>
      </w:r>
      <w:r w:rsidRPr="00422CBB">
        <w:rPr>
          <w:rFonts w:asciiTheme="majorHAnsi" w:eastAsia="Arial" w:hAnsiTheme="majorHAnsi" w:cs="Arial"/>
          <w:bCs/>
          <w:color w:val="000000"/>
          <w:kern w:val="1"/>
          <w:sz w:val="18"/>
          <w:szCs w:val="18"/>
          <w:lang w:eastAsia="zh-CN"/>
        </w:rPr>
        <w:t xml:space="preserve">,00 (cento e </w:t>
      </w:r>
      <w:r w:rsidR="00DE2B7E">
        <w:rPr>
          <w:rFonts w:asciiTheme="majorHAnsi" w:eastAsia="Arial" w:hAnsiTheme="majorHAnsi" w:cs="Arial"/>
          <w:bCs/>
          <w:color w:val="000000"/>
          <w:kern w:val="1"/>
          <w:sz w:val="18"/>
          <w:szCs w:val="18"/>
          <w:lang w:eastAsia="zh-CN"/>
        </w:rPr>
        <w:t>oitenta e cinco reais) por unidade de cartão e</w:t>
      </w:r>
      <w:proofErr w:type="gramStart"/>
      <w:r w:rsidR="00DE2B7E">
        <w:rPr>
          <w:rFonts w:asciiTheme="majorHAnsi" w:eastAsia="Arial" w:hAnsiTheme="majorHAnsi" w:cs="Arial"/>
          <w:bCs/>
          <w:color w:val="000000"/>
          <w:kern w:val="1"/>
          <w:sz w:val="18"/>
          <w:szCs w:val="18"/>
          <w:lang w:eastAsia="zh-CN"/>
        </w:rPr>
        <w:t xml:space="preserve">  </w:t>
      </w:r>
      <w:proofErr w:type="gramEnd"/>
      <w:r w:rsidR="00DE2B7E">
        <w:rPr>
          <w:rFonts w:asciiTheme="majorHAnsi" w:eastAsia="Arial" w:hAnsiTheme="majorHAnsi" w:cs="Arial"/>
          <w:bCs/>
          <w:color w:val="000000"/>
          <w:kern w:val="1"/>
          <w:sz w:val="18"/>
          <w:szCs w:val="18"/>
          <w:lang w:eastAsia="zh-CN"/>
        </w:rPr>
        <w:t xml:space="preserve">8 (oito) cartões ao ano </w:t>
      </w:r>
      <w:r w:rsidR="00DE2B7E" w:rsidRPr="00422CBB">
        <w:rPr>
          <w:rFonts w:asciiTheme="majorHAnsi" w:eastAsia="Arial" w:hAnsiTheme="majorHAnsi" w:cs="Arial"/>
          <w:bCs/>
          <w:color w:val="000000"/>
          <w:kern w:val="1"/>
          <w:sz w:val="18"/>
          <w:szCs w:val="18"/>
          <w:lang w:eastAsia="zh-CN"/>
        </w:rPr>
        <w:t>para atendimento ao Programa Municipal de Benefício Eventual “</w:t>
      </w:r>
      <w:r w:rsidR="00DE2B7E">
        <w:rPr>
          <w:rFonts w:asciiTheme="majorHAnsi" w:eastAsia="Arial" w:hAnsiTheme="majorHAnsi" w:cs="Arial"/>
          <w:bCs/>
          <w:color w:val="000000"/>
          <w:kern w:val="1"/>
          <w:sz w:val="18"/>
          <w:szCs w:val="18"/>
          <w:lang w:eastAsia="zh-CN"/>
        </w:rPr>
        <w:t>Auxilio Natalidade</w:t>
      </w:r>
      <w:r w:rsidR="00DE2B7E" w:rsidRPr="00422CBB">
        <w:rPr>
          <w:rFonts w:asciiTheme="majorHAnsi" w:eastAsia="Arial" w:hAnsiTheme="majorHAnsi" w:cs="Arial"/>
          <w:bCs/>
          <w:color w:val="000000"/>
          <w:kern w:val="1"/>
          <w:sz w:val="18"/>
          <w:szCs w:val="18"/>
          <w:lang w:eastAsia="zh-CN"/>
        </w:rPr>
        <w:t xml:space="preserve">”, </w:t>
      </w:r>
      <w:r w:rsidR="00DE2B7E">
        <w:rPr>
          <w:rFonts w:asciiTheme="majorHAnsi" w:eastAsia="Arial" w:hAnsiTheme="majorHAnsi" w:cs="Arial"/>
          <w:bCs/>
          <w:color w:val="000000"/>
          <w:kern w:val="1"/>
          <w:sz w:val="18"/>
          <w:szCs w:val="18"/>
          <w:lang w:eastAsia="zh-CN"/>
        </w:rPr>
        <w:t xml:space="preserve">com um crédito de R$ 320,00 (trezentos e vinte reais) por unidade do cartão, através da </w:t>
      </w:r>
      <w:r w:rsidRPr="00422CBB">
        <w:rPr>
          <w:rFonts w:asciiTheme="majorHAnsi" w:eastAsia="Arial" w:hAnsiTheme="majorHAnsi" w:cs="Arial"/>
          <w:bCs/>
          <w:color w:val="000000"/>
          <w:kern w:val="1"/>
          <w:sz w:val="18"/>
          <w:szCs w:val="18"/>
          <w:lang w:eastAsia="zh-CN"/>
        </w:rPr>
        <w:t>Secretaria de Assistência Social</w:t>
      </w:r>
      <w:r w:rsidRPr="00422CBB">
        <w:rPr>
          <w:rFonts w:asciiTheme="majorHAnsi" w:eastAsia="Arial" w:hAnsiTheme="majorHAnsi" w:cs="Arial"/>
          <w:color w:val="000000"/>
          <w:kern w:val="1"/>
          <w:sz w:val="18"/>
          <w:szCs w:val="18"/>
          <w:lang w:eastAsia="zh-CN"/>
        </w:rPr>
        <w:t xml:space="preserve"> </w:t>
      </w:r>
      <w:r w:rsidR="00DE2B7E">
        <w:rPr>
          <w:rFonts w:asciiTheme="majorHAnsi" w:eastAsia="Arial" w:hAnsiTheme="majorHAnsi" w:cs="Arial"/>
          <w:color w:val="000000"/>
          <w:kern w:val="1"/>
          <w:sz w:val="18"/>
          <w:szCs w:val="18"/>
          <w:lang w:eastAsia="zh-CN"/>
        </w:rPr>
        <w:t xml:space="preserve"> e </w:t>
      </w:r>
      <w:r w:rsidRPr="00422CBB">
        <w:rPr>
          <w:rFonts w:asciiTheme="majorHAnsi" w:eastAsia="Arial" w:hAnsiTheme="majorHAnsi" w:cs="Arial"/>
          <w:color w:val="000000"/>
          <w:kern w:val="1"/>
          <w:sz w:val="18"/>
          <w:szCs w:val="18"/>
          <w:lang w:eastAsia="zh-CN"/>
        </w:rPr>
        <w:t>conforme especificações constantes do Anexo I, deste Edital.</w:t>
      </w:r>
    </w:p>
    <w:p w:rsidR="00345F16" w:rsidRPr="00422CBB" w:rsidRDefault="00345F16" w:rsidP="00345F16">
      <w:pPr>
        <w:suppressAutoHyphens/>
        <w:autoSpaceDE w:val="0"/>
        <w:spacing w:line="100" w:lineRule="atLeast"/>
        <w:ind w:left="360"/>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1.2- MODALIDADE:-</w:t>
      </w:r>
      <w:r w:rsidRPr="00422CBB">
        <w:rPr>
          <w:rFonts w:asciiTheme="majorHAnsi" w:eastAsia="Arial" w:hAnsiTheme="majorHAnsi" w:cs="Arial"/>
          <w:color w:val="000000"/>
          <w:kern w:val="1"/>
          <w:sz w:val="18"/>
          <w:szCs w:val="18"/>
          <w:lang w:eastAsia="zh-CN"/>
        </w:rPr>
        <w:t xml:space="preserve"> PREGÃO PRESENCIAL.</w:t>
      </w:r>
    </w:p>
    <w:p w:rsidR="00345F16" w:rsidRPr="00422CBB" w:rsidRDefault="00345F16"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1.</w:t>
      </w:r>
      <w:r w:rsidR="008F799A">
        <w:rPr>
          <w:rFonts w:asciiTheme="majorHAnsi" w:eastAsia="Arial" w:hAnsiTheme="majorHAnsi" w:cs="Arial"/>
          <w:bCs/>
          <w:color w:val="000000"/>
          <w:kern w:val="1"/>
          <w:sz w:val="18"/>
          <w:szCs w:val="18"/>
          <w:lang w:eastAsia="zh-CN"/>
        </w:rPr>
        <w:t>3</w:t>
      </w:r>
      <w:r w:rsidRPr="00422CBB">
        <w:rPr>
          <w:rFonts w:asciiTheme="majorHAnsi" w:eastAsia="Arial" w:hAnsiTheme="majorHAnsi" w:cs="Arial"/>
          <w:bCs/>
          <w:color w:val="000000"/>
          <w:kern w:val="1"/>
          <w:sz w:val="18"/>
          <w:szCs w:val="18"/>
          <w:lang w:eastAsia="zh-CN"/>
        </w:rPr>
        <w:t>- TIPO DE LICITAÇÃO: Menor Preço,</w:t>
      </w:r>
      <w:r w:rsidRPr="00422CBB">
        <w:rPr>
          <w:rFonts w:asciiTheme="majorHAnsi" w:eastAsia="Arial" w:hAnsiTheme="majorHAnsi" w:cs="Arial"/>
          <w:color w:val="000000"/>
          <w:kern w:val="1"/>
          <w:sz w:val="18"/>
          <w:szCs w:val="18"/>
          <w:lang w:eastAsia="zh-CN"/>
        </w:rPr>
        <w:t xml:space="preserve"> nas propostas classificadas pela Comissão de licitação. </w:t>
      </w:r>
    </w:p>
    <w:p w:rsidR="00345F16" w:rsidRPr="00422CBB" w:rsidRDefault="00345F16" w:rsidP="00345F16">
      <w:pPr>
        <w:suppressAutoHyphens/>
        <w:autoSpaceDE w:val="0"/>
        <w:spacing w:line="100" w:lineRule="atLeast"/>
        <w:ind w:left="480"/>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1.4.1- CRITÉRIO DE JULGAMENTO</w:t>
      </w:r>
      <w:r w:rsidRPr="00422CBB">
        <w:rPr>
          <w:rFonts w:asciiTheme="majorHAnsi" w:eastAsia="Arial" w:hAnsiTheme="majorHAnsi" w:cs="Arial"/>
          <w:color w:val="000000"/>
          <w:kern w:val="1"/>
          <w:sz w:val="18"/>
          <w:szCs w:val="18"/>
          <w:lang w:eastAsia="zh-CN"/>
        </w:rPr>
        <w:t xml:space="preserve">:- menor preço </w:t>
      </w:r>
      <w:r w:rsidRPr="00422CBB">
        <w:rPr>
          <w:rFonts w:asciiTheme="majorHAnsi" w:eastAsia="Arial" w:hAnsiTheme="majorHAnsi" w:cs="Arial"/>
          <w:bCs/>
          <w:color w:val="000000"/>
          <w:kern w:val="1"/>
          <w:sz w:val="18"/>
          <w:szCs w:val="18"/>
          <w:lang w:eastAsia="zh-CN"/>
        </w:rPr>
        <w:t>GLOBAL</w:t>
      </w:r>
      <w:r w:rsidRPr="00422CBB">
        <w:rPr>
          <w:rFonts w:asciiTheme="majorHAnsi" w:eastAsia="Arial" w:hAnsiTheme="majorHAnsi" w:cs="Arial"/>
          <w:color w:val="000000"/>
          <w:kern w:val="1"/>
          <w:sz w:val="18"/>
          <w:szCs w:val="18"/>
          <w:lang w:eastAsia="zh-CN"/>
        </w:rPr>
        <w:t xml:space="preserve">, nas propostas classificadas pela Comissão de licitação, representado pela oferta da </w:t>
      </w:r>
      <w:r w:rsidRPr="00422CBB">
        <w:rPr>
          <w:rFonts w:asciiTheme="majorHAnsi" w:eastAsia="Arial" w:hAnsiTheme="majorHAnsi" w:cs="Arial"/>
          <w:bCs/>
          <w:color w:val="000000"/>
          <w:kern w:val="1"/>
          <w:sz w:val="18"/>
          <w:szCs w:val="18"/>
          <w:lang w:eastAsia="zh-CN"/>
        </w:rPr>
        <w:t>MENOR</w:t>
      </w:r>
      <w:r w:rsidRPr="00422CBB">
        <w:rPr>
          <w:rFonts w:asciiTheme="majorHAnsi" w:eastAsia="Arial" w:hAnsiTheme="majorHAnsi" w:cs="Arial"/>
          <w:color w:val="000000"/>
          <w:kern w:val="1"/>
          <w:sz w:val="18"/>
          <w:szCs w:val="18"/>
          <w:lang w:eastAsia="zh-CN"/>
        </w:rPr>
        <w:t xml:space="preserve"> TAXA DE ADMINISTRAÇÃO OFERTADO.</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1.</w:t>
      </w:r>
      <w:r w:rsidR="008F799A">
        <w:rPr>
          <w:rFonts w:asciiTheme="majorHAnsi" w:eastAsia="Arial" w:hAnsiTheme="majorHAnsi" w:cs="Arial"/>
          <w:bCs/>
          <w:color w:val="000000"/>
          <w:kern w:val="1"/>
          <w:sz w:val="18"/>
          <w:szCs w:val="18"/>
          <w:lang w:eastAsia="zh-CN"/>
        </w:rPr>
        <w:t>4</w:t>
      </w:r>
      <w:r w:rsidRPr="00422CBB">
        <w:rPr>
          <w:rFonts w:asciiTheme="majorHAnsi" w:eastAsia="Arial" w:hAnsiTheme="majorHAnsi" w:cs="Arial"/>
          <w:bCs/>
          <w:color w:val="000000"/>
          <w:kern w:val="1"/>
          <w:sz w:val="18"/>
          <w:szCs w:val="18"/>
          <w:lang w:eastAsia="zh-CN"/>
        </w:rPr>
        <w:t>- PRAZO DE VIGÊNCIA DO CONTRATO:-</w:t>
      </w:r>
      <w:r w:rsidRPr="00422CBB">
        <w:rPr>
          <w:rFonts w:asciiTheme="majorHAnsi" w:eastAsia="Arial" w:hAnsiTheme="majorHAnsi" w:cs="Arial"/>
          <w:color w:val="000000"/>
          <w:kern w:val="1"/>
          <w:sz w:val="18"/>
          <w:szCs w:val="18"/>
          <w:lang w:eastAsia="zh-CN"/>
        </w:rPr>
        <w:t xml:space="preserve"> O prazo da contratação será de 12 (doze) meses, a contar da data da assinatura do contrato, podendo ser prorrogado por iguais e sucessivos períodos, desde que haja interesse de ambas as partes, nos termos do inciso II, do art. 57, da Lei nº 8.666/93. </w:t>
      </w:r>
    </w:p>
    <w:p w:rsidR="00345F16" w:rsidRPr="00422CBB" w:rsidRDefault="00345F16"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bCs/>
          <w:iCs/>
          <w:color w:val="000000"/>
          <w:kern w:val="1"/>
          <w:sz w:val="18"/>
          <w:szCs w:val="18"/>
          <w:lang w:eastAsia="zh-CN"/>
        </w:rPr>
      </w:pPr>
      <w:r w:rsidRPr="00422CBB">
        <w:rPr>
          <w:rFonts w:asciiTheme="majorHAnsi" w:eastAsia="Arial" w:hAnsiTheme="majorHAnsi" w:cs="Arial"/>
          <w:bCs/>
          <w:color w:val="000000"/>
          <w:kern w:val="1"/>
          <w:sz w:val="18"/>
          <w:szCs w:val="18"/>
          <w:lang w:eastAsia="zh-CN"/>
        </w:rPr>
        <w:t>1.</w:t>
      </w:r>
      <w:r w:rsidR="008F799A">
        <w:rPr>
          <w:rFonts w:asciiTheme="majorHAnsi" w:eastAsia="Arial" w:hAnsiTheme="majorHAnsi" w:cs="Arial"/>
          <w:bCs/>
          <w:color w:val="000000"/>
          <w:kern w:val="1"/>
          <w:sz w:val="18"/>
          <w:szCs w:val="18"/>
          <w:lang w:eastAsia="zh-CN"/>
        </w:rPr>
        <w:t>5</w:t>
      </w:r>
      <w:r w:rsidRPr="00422CBB">
        <w:rPr>
          <w:rFonts w:asciiTheme="majorHAnsi" w:eastAsia="Arial" w:hAnsiTheme="majorHAnsi" w:cs="Arial"/>
          <w:bCs/>
          <w:color w:val="000000"/>
          <w:kern w:val="1"/>
          <w:sz w:val="18"/>
          <w:szCs w:val="18"/>
          <w:lang w:eastAsia="zh-CN"/>
        </w:rPr>
        <w:t xml:space="preserve">- </w:t>
      </w:r>
      <w:proofErr w:type="gramStart"/>
      <w:r w:rsidRPr="00422CBB">
        <w:rPr>
          <w:rFonts w:asciiTheme="majorHAnsi" w:eastAsia="Arial" w:hAnsiTheme="majorHAnsi" w:cs="Arial"/>
          <w:bCs/>
          <w:color w:val="000000"/>
          <w:kern w:val="1"/>
          <w:sz w:val="18"/>
          <w:szCs w:val="18"/>
          <w:lang w:eastAsia="zh-CN"/>
        </w:rPr>
        <w:t>LOCAL, DATA E HORÁRIO</w:t>
      </w:r>
      <w:proofErr w:type="gramEnd"/>
      <w:r w:rsidRPr="00422CBB">
        <w:rPr>
          <w:rFonts w:asciiTheme="majorHAnsi" w:eastAsia="Arial" w:hAnsiTheme="majorHAnsi" w:cs="Arial"/>
          <w:bCs/>
          <w:color w:val="000000"/>
          <w:kern w:val="1"/>
          <w:sz w:val="18"/>
          <w:szCs w:val="18"/>
          <w:lang w:eastAsia="zh-CN"/>
        </w:rPr>
        <w:t xml:space="preserve"> PARA PROTOCOLAR OS ENVELOPES Nº. 01 e 02:</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ind w:left="851"/>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1.6.1 - ENDEREÇO:</w:t>
      </w:r>
      <w:r w:rsidRPr="00422CBB">
        <w:rPr>
          <w:rFonts w:asciiTheme="majorHAnsi" w:eastAsia="Arial" w:hAnsiTheme="majorHAnsi" w:cs="Arial"/>
          <w:color w:val="000000"/>
          <w:kern w:val="1"/>
          <w:sz w:val="18"/>
          <w:szCs w:val="18"/>
          <w:lang w:eastAsia="zh-CN"/>
        </w:rPr>
        <w:t xml:space="preserve"> Prefeitura Municipal de </w:t>
      </w:r>
      <w:proofErr w:type="spellStart"/>
      <w:r w:rsidRPr="00422CBB">
        <w:rPr>
          <w:rFonts w:asciiTheme="majorHAnsi" w:eastAsia="Arial" w:hAnsiTheme="majorHAnsi" w:cs="Arial"/>
          <w:color w:val="000000"/>
          <w:kern w:val="1"/>
          <w:sz w:val="18"/>
          <w:szCs w:val="18"/>
          <w:lang w:eastAsia="zh-CN"/>
        </w:rPr>
        <w:t>Cafeara</w:t>
      </w:r>
      <w:proofErr w:type="spellEnd"/>
      <w:r w:rsidRPr="00422CBB">
        <w:rPr>
          <w:rFonts w:asciiTheme="majorHAnsi" w:eastAsia="Arial" w:hAnsiTheme="majorHAnsi" w:cs="Arial"/>
          <w:color w:val="000000"/>
          <w:kern w:val="1"/>
          <w:sz w:val="18"/>
          <w:szCs w:val="18"/>
          <w:lang w:eastAsia="zh-CN"/>
        </w:rPr>
        <w:t xml:space="preserve"> - Paço Municipal – Avenida Brasil, 188, CEP 86640-000.</w:t>
      </w:r>
    </w:p>
    <w:p w:rsidR="00345F16" w:rsidRPr="00422CBB" w:rsidRDefault="00345F16" w:rsidP="00345F16">
      <w:pPr>
        <w:suppressAutoHyphens/>
        <w:autoSpaceDE w:val="0"/>
        <w:spacing w:line="100" w:lineRule="atLeast"/>
        <w:ind w:left="851"/>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1.6.2 - DATA:</w:t>
      </w:r>
      <w:r w:rsidRPr="00422CBB">
        <w:rPr>
          <w:rFonts w:asciiTheme="majorHAnsi" w:eastAsia="Arial" w:hAnsiTheme="majorHAnsi" w:cs="Arial"/>
          <w:color w:val="000000"/>
          <w:kern w:val="1"/>
          <w:sz w:val="18"/>
          <w:szCs w:val="18"/>
          <w:lang w:eastAsia="zh-CN"/>
        </w:rPr>
        <w:t xml:space="preserve"> </w:t>
      </w:r>
      <w:r w:rsidR="00050AB3">
        <w:rPr>
          <w:rFonts w:asciiTheme="majorHAnsi" w:eastAsia="Arial" w:hAnsiTheme="majorHAnsi" w:cs="Arial"/>
          <w:color w:val="000000"/>
          <w:kern w:val="1"/>
          <w:sz w:val="18"/>
          <w:szCs w:val="18"/>
          <w:lang w:eastAsia="zh-CN"/>
        </w:rPr>
        <w:t>0</w:t>
      </w:r>
      <w:r w:rsidR="008F799A">
        <w:rPr>
          <w:rFonts w:asciiTheme="majorHAnsi" w:eastAsia="Arial" w:hAnsiTheme="majorHAnsi" w:cs="Arial"/>
          <w:color w:val="000000"/>
          <w:kern w:val="1"/>
          <w:sz w:val="18"/>
          <w:szCs w:val="18"/>
          <w:lang w:eastAsia="zh-CN"/>
        </w:rPr>
        <w:t>5</w:t>
      </w:r>
      <w:r w:rsidR="00050AB3">
        <w:rPr>
          <w:rFonts w:asciiTheme="majorHAnsi" w:eastAsia="Arial" w:hAnsiTheme="majorHAnsi" w:cs="Arial"/>
          <w:color w:val="000000"/>
          <w:kern w:val="1"/>
          <w:sz w:val="18"/>
          <w:szCs w:val="18"/>
          <w:lang w:eastAsia="zh-CN"/>
        </w:rPr>
        <w:t>/02/2019</w:t>
      </w:r>
    </w:p>
    <w:p w:rsidR="00345F16" w:rsidRPr="00422CBB" w:rsidRDefault="00345F16" w:rsidP="00345F16">
      <w:pPr>
        <w:suppressAutoHyphens/>
        <w:autoSpaceDE w:val="0"/>
        <w:spacing w:line="100" w:lineRule="atLeast"/>
        <w:ind w:left="851"/>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 xml:space="preserve">1.6.3 - </w:t>
      </w:r>
      <w:proofErr w:type="gramStart"/>
      <w:r w:rsidRPr="00422CBB">
        <w:rPr>
          <w:rFonts w:asciiTheme="majorHAnsi" w:eastAsia="Arial" w:hAnsiTheme="majorHAnsi" w:cs="Arial"/>
          <w:bCs/>
          <w:color w:val="000000"/>
          <w:kern w:val="1"/>
          <w:sz w:val="18"/>
          <w:szCs w:val="18"/>
          <w:lang w:eastAsia="zh-CN"/>
        </w:rPr>
        <w:t>HORÁRIO:</w:t>
      </w:r>
      <w:proofErr w:type="gramEnd"/>
      <w:r w:rsidRPr="00422CBB">
        <w:rPr>
          <w:rFonts w:asciiTheme="majorHAnsi" w:eastAsia="Arial" w:hAnsiTheme="majorHAnsi" w:cs="Arial"/>
          <w:bCs/>
          <w:color w:val="000000"/>
          <w:kern w:val="1"/>
          <w:sz w:val="18"/>
          <w:szCs w:val="18"/>
          <w:lang w:eastAsia="zh-CN"/>
        </w:rPr>
        <w:t>08:30 as 09:00</w:t>
      </w:r>
      <w:r w:rsidR="00422CBB" w:rsidRPr="00422CBB">
        <w:rPr>
          <w:rFonts w:asciiTheme="majorHAnsi" w:eastAsia="Arial" w:hAnsiTheme="majorHAnsi" w:cs="Arial"/>
          <w:bCs/>
          <w:color w:val="000000"/>
          <w:kern w:val="1"/>
          <w:sz w:val="18"/>
          <w:szCs w:val="18"/>
          <w:lang w:eastAsia="zh-CN"/>
        </w:rPr>
        <w:t>h</w:t>
      </w:r>
    </w:p>
    <w:p w:rsidR="00345F16" w:rsidRPr="00422CBB" w:rsidRDefault="00345F16"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bCs/>
          <w:iCs/>
          <w:color w:val="000000"/>
          <w:kern w:val="1"/>
          <w:sz w:val="18"/>
          <w:szCs w:val="18"/>
          <w:lang w:eastAsia="zh-CN"/>
        </w:rPr>
      </w:pPr>
      <w:r w:rsidRPr="00422CBB">
        <w:rPr>
          <w:rFonts w:asciiTheme="majorHAnsi" w:eastAsia="Arial" w:hAnsiTheme="majorHAnsi" w:cs="Arial"/>
          <w:bCs/>
          <w:color w:val="000000"/>
          <w:kern w:val="1"/>
          <w:sz w:val="18"/>
          <w:szCs w:val="18"/>
          <w:lang w:eastAsia="zh-CN"/>
        </w:rPr>
        <w:t>1.</w:t>
      </w:r>
      <w:r w:rsidR="008F799A">
        <w:rPr>
          <w:rFonts w:asciiTheme="majorHAnsi" w:eastAsia="Arial" w:hAnsiTheme="majorHAnsi" w:cs="Arial"/>
          <w:bCs/>
          <w:color w:val="000000"/>
          <w:kern w:val="1"/>
          <w:sz w:val="18"/>
          <w:szCs w:val="18"/>
          <w:lang w:eastAsia="zh-CN"/>
        </w:rPr>
        <w:t>6</w:t>
      </w:r>
      <w:r w:rsidRPr="00422CBB">
        <w:rPr>
          <w:rFonts w:asciiTheme="majorHAnsi" w:eastAsia="Arial" w:hAnsiTheme="majorHAnsi" w:cs="Arial"/>
          <w:bCs/>
          <w:color w:val="000000"/>
          <w:kern w:val="1"/>
          <w:sz w:val="18"/>
          <w:szCs w:val="18"/>
          <w:lang w:eastAsia="zh-CN"/>
        </w:rPr>
        <w:t xml:space="preserve"> - </w:t>
      </w:r>
      <w:proofErr w:type="gramStart"/>
      <w:r w:rsidRPr="00422CBB">
        <w:rPr>
          <w:rFonts w:asciiTheme="majorHAnsi" w:eastAsia="Arial" w:hAnsiTheme="majorHAnsi" w:cs="Arial"/>
          <w:bCs/>
          <w:color w:val="000000"/>
          <w:kern w:val="1"/>
          <w:sz w:val="18"/>
          <w:szCs w:val="18"/>
          <w:lang w:eastAsia="zh-CN"/>
        </w:rPr>
        <w:t>LOCAL, DATA</w:t>
      </w:r>
      <w:proofErr w:type="gramEnd"/>
      <w:r w:rsidRPr="00422CBB">
        <w:rPr>
          <w:rFonts w:asciiTheme="majorHAnsi" w:eastAsia="Arial" w:hAnsiTheme="majorHAnsi" w:cs="Arial"/>
          <w:bCs/>
          <w:color w:val="000000"/>
          <w:kern w:val="1"/>
          <w:sz w:val="18"/>
          <w:szCs w:val="18"/>
          <w:lang w:eastAsia="zh-CN"/>
        </w:rPr>
        <w:t xml:space="preserve"> E HORARIO P/ ABERTURA DOS ENVELOPES E REALIZAÇÃO DO PREGÃO:</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ind w:left="851"/>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1.7.1 - LOCAL:</w:t>
      </w:r>
      <w:r w:rsidRPr="00422CBB">
        <w:rPr>
          <w:rFonts w:asciiTheme="majorHAnsi" w:eastAsia="Arial" w:hAnsiTheme="majorHAnsi" w:cs="Arial"/>
          <w:color w:val="000000"/>
          <w:kern w:val="1"/>
          <w:sz w:val="18"/>
          <w:szCs w:val="18"/>
          <w:lang w:eastAsia="zh-CN"/>
        </w:rPr>
        <w:t xml:space="preserve"> Prefeitura Municipal de </w:t>
      </w:r>
      <w:proofErr w:type="spellStart"/>
      <w:r w:rsidRPr="00422CBB">
        <w:rPr>
          <w:rFonts w:asciiTheme="majorHAnsi" w:eastAsia="Arial" w:hAnsiTheme="majorHAnsi" w:cs="Arial"/>
          <w:color w:val="000000"/>
          <w:kern w:val="1"/>
          <w:sz w:val="18"/>
          <w:szCs w:val="18"/>
          <w:lang w:eastAsia="zh-CN"/>
        </w:rPr>
        <w:t>Cafeara</w:t>
      </w:r>
      <w:proofErr w:type="spellEnd"/>
      <w:r w:rsidRPr="00422CBB">
        <w:rPr>
          <w:rFonts w:asciiTheme="majorHAnsi" w:eastAsia="Arial" w:hAnsiTheme="majorHAnsi" w:cs="Arial"/>
          <w:color w:val="000000"/>
          <w:kern w:val="1"/>
          <w:sz w:val="18"/>
          <w:szCs w:val="18"/>
          <w:lang w:eastAsia="zh-CN"/>
        </w:rPr>
        <w:t xml:space="preserve"> - Paço Municipal – Avenida Brasil, 188, CEP 86640-000.</w:t>
      </w:r>
    </w:p>
    <w:p w:rsidR="00345F16" w:rsidRPr="00422CBB" w:rsidRDefault="00345F16" w:rsidP="00345F16">
      <w:pPr>
        <w:suppressAutoHyphens/>
        <w:autoSpaceDE w:val="0"/>
        <w:spacing w:line="100" w:lineRule="atLeast"/>
        <w:ind w:left="851"/>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 xml:space="preserve">1.7.2 - DATA: </w:t>
      </w:r>
      <w:r w:rsidR="00050AB3">
        <w:rPr>
          <w:rFonts w:asciiTheme="majorHAnsi" w:eastAsia="Arial" w:hAnsiTheme="majorHAnsi" w:cs="Arial"/>
          <w:bCs/>
          <w:color w:val="000000"/>
          <w:kern w:val="1"/>
          <w:sz w:val="18"/>
          <w:szCs w:val="18"/>
          <w:lang w:eastAsia="zh-CN"/>
        </w:rPr>
        <w:t>0</w:t>
      </w:r>
      <w:r w:rsidR="008F799A">
        <w:rPr>
          <w:rFonts w:asciiTheme="majorHAnsi" w:eastAsia="Arial" w:hAnsiTheme="majorHAnsi" w:cs="Arial"/>
          <w:bCs/>
          <w:color w:val="000000"/>
          <w:kern w:val="1"/>
          <w:sz w:val="18"/>
          <w:szCs w:val="18"/>
          <w:lang w:eastAsia="zh-CN"/>
        </w:rPr>
        <w:t>5</w:t>
      </w:r>
      <w:r w:rsidR="00050AB3">
        <w:rPr>
          <w:rFonts w:asciiTheme="majorHAnsi" w:eastAsia="Arial" w:hAnsiTheme="majorHAnsi" w:cs="Arial"/>
          <w:bCs/>
          <w:color w:val="000000"/>
          <w:kern w:val="1"/>
          <w:sz w:val="18"/>
          <w:szCs w:val="18"/>
          <w:lang w:eastAsia="zh-CN"/>
        </w:rPr>
        <w:t>/02/2019</w:t>
      </w:r>
    </w:p>
    <w:p w:rsidR="00345F16" w:rsidRPr="00422CBB" w:rsidRDefault="00345F16" w:rsidP="00345F16">
      <w:pPr>
        <w:suppressAutoHyphens/>
        <w:autoSpaceDE w:val="0"/>
        <w:spacing w:line="100" w:lineRule="atLeast"/>
        <w:ind w:left="851"/>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1.7.3 - HORÁRIO</w:t>
      </w:r>
      <w:r w:rsidR="00422CBB" w:rsidRPr="00422CBB">
        <w:rPr>
          <w:rFonts w:asciiTheme="majorHAnsi" w:eastAsia="Arial" w:hAnsiTheme="majorHAnsi" w:cs="Arial"/>
          <w:bCs/>
          <w:color w:val="000000"/>
          <w:kern w:val="1"/>
          <w:sz w:val="18"/>
          <w:szCs w:val="18"/>
          <w:lang w:eastAsia="zh-CN"/>
        </w:rPr>
        <w:t xml:space="preserve">: </w:t>
      </w:r>
      <w:proofErr w:type="gramStart"/>
      <w:r w:rsidR="00422CBB" w:rsidRPr="00422CBB">
        <w:rPr>
          <w:rFonts w:asciiTheme="majorHAnsi" w:eastAsia="Arial" w:hAnsiTheme="majorHAnsi" w:cs="Arial"/>
          <w:bCs/>
          <w:color w:val="000000"/>
          <w:kern w:val="1"/>
          <w:sz w:val="18"/>
          <w:szCs w:val="18"/>
          <w:lang w:eastAsia="zh-CN"/>
        </w:rPr>
        <w:t>09:00</w:t>
      </w:r>
      <w:proofErr w:type="gramEnd"/>
      <w:r w:rsidR="00422CBB" w:rsidRPr="00422CBB">
        <w:rPr>
          <w:rFonts w:asciiTheme="majorHAnsi" w:eastAsia="Arial" w:hAnsiTheme="majorHAnsi" w:cs="Arial"/>
          <w:bCs/>
          <w:color w:val="000000"/>
          <w:kern w:val="1"/>
          <w:sz w:val="18"/>
          <w:szCs w:val="18"/>
          <w:lang w:eastAsia="zh-CN"/>
        </w:rPr>
        <w:t>h</w:t>
      </w:r>
    </w:p>
    <w:p w:rsidR="00345F16" w:rsidRPr="00422CBB" w:rsidRDefault="00345F16" w:rsidP="00345F16">
      <w:pPr>
        <w:suppressAutoHyphens/>
        <w:autoSpaceDE w:val="0"/>
        <w:spacing w:line="100" w:lineRule="atLeast"/>
        <w:ind w:left="851"/>
        <w:jc w:val="both"/>
        <w:rPr>
          <w:rFonts w:asciiTheme="majorHAnsi" w:eastAsia="Arial" w:hAnsiTheme="majorHAnsi" w:cs="Arial"/>
          <w:bCs/>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1.</w:t>
      </w:r>
      <w:r w:rsidR="008F799A">
        <w:rPr>
          <w:rFonts w:asciiTheme="majorHAnsi" w:eastAsia="Arial" w:hAnsiTheme="majorHAnsi" w:cs="Arial"/>
          <w:bCs/>
          <w:color w:val="000000"/>
          <w:kern w:val="1"/>
          <w:sz w:val="18"/>
          <w:szCs w:val="18"/>
          <w:lang w:eastAsia="zh-CN"/>
        </w:rPr>
        <w:t>7</w:t>
      </w:r>
      <w:r w:rsidRPr="00422CBB">
        <w:rPr>
          <w:rFonts w:asciiTheme="majorHAnsi" w:eastAsia="Arial" w:hAnsiTheme="majorHAnsi" w:cs="Arial"/>
          <w:bCs/>
          <w:color w:val="000000"/>
          <w:kern w:val="1"/>
          <w:sz w:val="18"/>
          <w:szCs w:val="18"/>
          <w:lang w:eastAsia="zh-CN"/>
        </w:rPr>
        <w:t xml:space="preserve">. VALOR MÁXIMO DA LICITAÇÃO: R$ </w:t>
      </w:r>
      <w:r w:rsidR="007110D2">
        <w:rPr>
          <w:rFonts w:asciiTheme="majorHAnsi" w:eastAsia="Arial" w:hAnsiTheme="majorHAnsi" w:cs="Arial"/>
          <w:bCs/>
          <w:color w:val="000000"/>
          <w:kern w:val="1"/>
          <w:sz w:val="18"/>
          <w:szCs w:val="18"/>
          <w:lang w:eastAsia="zh-CN"/>
        </w:rPr>
        <w:t xml:space="preserve">133.946,40 (cento e trinta e três mil, novecentos e quarenta e seis reais, quarenta </w:t>
      </w:r>
      <w:proofErr w:type="spellStart"/>
      <w:r w:rsidR="007110D2">
        <w:rPr>
          <w:rFonts w:asciiTheme="majorHAnsi" w:eastAsia="Arial" w:hAnsiTheme="majorHAnsi" w:cs="Arial"/>
          <w:bCs/>
          <w:color w:val="000000"/>
          <w:kern w:val="1"/>
          <w:sz w:val="18"/>
          <w:szCs w:val="18"/>
          <w:lang w:eastAsia="zh-CN"/>
        </w:rPr>
        <w:t>cetavos</w:t>
      </w:r>
      <w:proofErr w:type="spellEnd"/>
      <w:r w:rsidR="007110D2">
        <w:rPr>
          <w:rFonts w:asciiTheme="majorHAnsi" w:eastAsia="Arial" w:hAnsiTheme="majorHAnsi" w:cs="Arial"/>
          <w:bCs/>
          <w:color w:val="000000"/>
          <w:kern w:val="1"/>
          <w:sz w:val="18"/>
          <w:szCs w:val="18"/>
          <w:lang w:eastAsia="zh-CN"/>
        </w:rPr>
        <w:t xml:space="preserve">) </w:t>
      </w:r>
      <w:r w:rsidRPr="00422CBB">
        <w:rPr>
          <w:rFonts w:asciiTheme="majorHAnsi" w:eastAsia="Arial" w:hAnsiTheme="majorHAnsi" w:cs="Arial"/>
          <w:bCs/>
          <w:color w:val="000000"/>
          <w:kern w:val="1"/>
          <w:sz w:val="18"/>
          <w:szCs w:val="18"/>
          <w:lang w:eastAsia="zh-CN"/>
        </w:rPr>
        <w:t>os percentuais máximos de desconto constam do Anexo I deste Edital.</w:t>
      </w:r>
    </w:p>
    <w:p w:rsidR="00345F16" w:rsidRPr="00422CBB" w:rsidRDefault="00345F16"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 xml:space="preserve">1.8.1. </w:t>
      </w:r>
      <w:r w:rsidRPr="00422CBB">
        <w:rPr>
          <w:rFonts w:asciiTheme="majorHAnsi" w:eastAsia="Lucida Sans Unicode" w:hAnsiTheme="majorHAnsi" w:cs="Arial"/>
          <w:bCs/>
          <w:color w:val="000000"/>
          <w:kern w:val="1"/>
          <w:sz w:val="18"/>
          <w:szCs w:val="18"/>
          <w:lang w:eastAsia="zh-CN"/>
        </w:rPr>
        <w:t>TAXA máxima da licitação: 2% (dois por cento)</w:t>
      </w:r>
      <w:r w:rsidRPr="00422CBB">
        <w:rPr>
          <w:rFonts w:asciiTheme="majorHAnsi" w:eastAsia="Lucida Sans Unicode" w:hAnsiTheme="majorHAnsi" w:cs="Arial"/>
          <w:color w:val="000000"/>
          <w:kern w:val="1"/>
          <w:sz w:val="18"/>
          <w:szCs w:val="18"/>
          <w:lang w:eastAsia="zh-CN"/>
        </w:rPr>
        <w:t>, sobre o</w:t>
      </w:r>
      <w:r w:rsidR="00050AB3">
        <w:rPr>
          <w:rFonts w:asciiTheme="majorHAnsi" w:eastAsia="Lucida Sans Unicode" w:hAnsiTheme="majorHAnsi" w:cs="Arial"/>
          <w:color w:val="000000"/>
          <w:kern w:val="1"/>
          <w:sz w:val="18"/>
          <w:szCs w:val="18"/>
          <w:lang w:eastAsia="zh-CN"/>
        </w:rPr>
        <w:t>s</w:t>
      </w:r>
      <w:r w:rsidRPr="00422CBB">
        <w:rPr>
          <w:rFonts w:asciiTheme="majorHAnsi" w:eastAsia="Lucida Sans Unicode" w:hAnsiTheme="majorHAnsi" w:cs="Arial"/>
          <w:color w:val="000000"/>
          <w:kern w:val="1"/>
          <w:sz w:val="18"/>
          <w:szCs w:val="18"/>
          <w:lang w:eastAsia="zh-CN"/>
        </w:rPr>
        <w:t xml:space="preserve"> crédito</w:t>
      </w:r>
      <w:r w:rsidR="00050AB3">
        <w:rPr>
          <w:rFonts w:asciiTheme="majorHAnsi" w:eastAsia="Lucida Sans Unicode" w:hAnsiTheme="majorHAnsi" w:cs="Arial"/>
          <w:color w:val="000000"/>
          <w:kern w:val="1"/>
          <w:sz w:val="18"/>
          <w:szCs w:val="18"/>
          <w:lang w:eastAsia="zh-CN"/>
        </w:rPr>
        <w:t xml:space="preserve">s, </w:t>
      </w:r>
      <w:r w:rsidRPr="00422CBB">
        <w:rPr>
          <w:rFonts w:asciiTheme="majorHAnsi" w:eastAsia="Lucida Sans Unicode" w:hAnsiTheme="majorHAnsi" w:cs="Arial"/>
          <w:color w:val="000000"/>
          <w:kern w:val="1"/>
          <w:sz w:val="18"/>
          <w:szCs w:val="18"/>
          <w:lang w:eastAsia="zh-CN"/>
        </w:rPr>
        <w:t>para um período de 12 (doze) meses.</w:t>
      </w:r>
    </w:p>
    <w:p w:rsidR="00345F16" w:rsidRPr="00422CBB" w:rsidRDefault="00345F16"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p>
    <w:p w:rsidR="007F6BA7" w:rsidRPr="00422CBB" w:rsidRDefault="00345F16"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1.</w:t>
      </w:r>
      <w:r w:rsidR="008F799A">
        <w:rPr>
          <w:rFonts w:asciiTheme="majorHAnsi" w:eastAsia="Arial" w:hAnsiTheme="majorHAnsi" w:cs="Arial"/>
          <w:bCs/>
          <w:color w:val="000000"/>
          <w:kern w:val="1"/>
          <w:sz w:val="18"/>
          <w:szCs w:val="18"/>
          <w:lang w:eastAsia="zh-CN"/>
        </w:rPr>
        <w:t>8</w:t>
      </w:r>
      <w:r w:rsidRPr="00422CBB">
        <w:rPr>
          <w:rFonts w:asciiTheme="majorHAnsi" w:eastAsia="Arial" w:hAnsiTheme="majorHAnsi" w:cs="Arial"/>
          <w:bCs/>
          <w:color w:val="000000"/>
          <w:kern w:val="1"/>
          <w:sz w:val="18"/>
          <w:szCs w:val="18"/>
          <w:lang w:eastAsia="zh-CN"/>
        </w:rPr>
        <w:t xml:space="preserve"> </w:t>
      </w:r>
      <w:r w:rsidR="007F6BA7" w:rsidRPr="00422CBB">
        <w:rPr>
          <w:rFonts w:asciiTheme="majorHAnsi" w:eastAsia="Arial" w:hAnsiTheme="majorHAnsi" w:cs="Arial"/>
          <w:bCs/>
          <w:color w:val="000000"/>
          <w:kern w:val="1"/>
          <w:sz w:val="18"/>
          <w:szCs w:val="18"/>
          <w:lang w:eastAsia="zh-CN"/>
        </w:rPr>
        <w:t>–</w:t>
      </w:r>
      <w:r w:rsidRPr="00422CBB">
        <w:rPr>
          <w:rFonts w:asciiTheme="majorHAnsi" w:eastAsia="Arial" w:hAnsiTheme="majorHAnsi" w:cs="Arial"/>
          <w:bCs/>
          <w:color w:val="000000"/>
          <w:kern w:val="1"/>
          <w:sz w:val="18"/>
          <w:szCs w:val="18"/>
          <w:lang w:eastAsia="zh-CN"/>
        </w:rPr>
        <w:t xml:space="preserve"> </w:t>
      </w:r>
      <w:r w:rsidR="007F6BA7" w:rsidRPr="00422CBB">
        <w:rPr>
          <w:rFonts w:asciiTheme="majorHAnsi" w:eastAsia="Arial" w:hAnsiTheme="majorHAnsi" w:cs="Arial"/>
          <w:bCs/>
          <w:color w:val="000000"/>
          <w:kern w:val="1"/>
          <w:sz w:val="18"/>
          <w:szCs w:val="18"/>
          <w:lang w:eastAsia="zh-CN"/>
        </w:rPr>
        <w:t xml:space="preserve">DOTAÇÃO </w:t>
      </w:r>
    </w:p>
    <w:p w:rsidR="007F6BA7" w:rsidRPr="00422CBB" w:rsidRDefault="007F6BA7"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p>
    <w:tbl>
      <w:tblPr>
        <w:tblW w:w="4985" w:type="pct"/>
        <w:tblInd w:w="15" w:type="dxa"/>
        <w:tblLayout w:type="fixed"/>
        <w:tblCellMar>
          <w:top w:w="15" w:type="dxa"/>
          <w:left w:w="15" w:type="dxa"/>
          <w:bottom w:w="15" w:type="dxa"/>
          <w:right w:w="15" w:type="dxa"/>
        </w:tblCellMar>
        <w:tblLook w:val="0000"/>
      </w:tblPr>
      <w:tblGrid>
        <w:gridCol w:w="871"/>
        <w:gridCol w:w="870"/>
        <w:gridCol w:w="2958"/>
        <w:gridCol w:w="870"/>
        <w:gridCol w:w="1566"/>
        <w:gridCol w:w="2504"/>
      </w:tblGrid>
      <w:tr w:rsidR="008F799A" w:rsidRPr="008F799A" w:rsidTr="008F799A">
        <w:tc>
          <w:tcPr>
            <w:tcW w:w="9639" w:type="dxa"/>
            <w:gridSpan w:val="6"/>
            <w:tcBorders>
              <w:top w:val="single" w:sz="6" w:space="0" w:color="000000"/>
              <w:left w:val="single" w:sz="6" w:space="0" w:color="000000"/>
              <w:bottom w:val="single" w:sz="6" w:space="0" w:color="000000"/>
              <w:right w:val="single" w:sz="6" w:space="0" w:color="000000"/>
            </w:tcBorders>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DOTAÇÕES</w:t>
            </w:r>
          </w:p>
        </w:tc>
      </w:tr>
      <w:tr w:rsidR="008F799A" w:rsidRPr="008F799A" w:rsidTr="008F799A">
        <w:tc>
          <w:tcPr>
            <w:tcW w:w="871" w:type="dxa"/>
            <w:tcBorders>
              <w:top w:val="single" w:sz="6" w:space="0" w:color="000000"/>
              <w:left w:val="single" w:sz="6" w:space="0" w:color="000000"/>
              <w:bottom w:val="single" w:sz="6" w:space="0" w:color="000000"/>
              <w:right w:val="single" w:sz="6" w:space="0" w:color="000000"/>
            </w:tcBorders>
            <w:shd w:val="clear" w:color="auto" w:fill="C0C0C0"/>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Exercício da despesa</w:t>
            </w:r>
          </w:p>
        </w:tc>
        <w:tc>
          <w:tcPr>
            <w:tcW w:w="870" w:type="dxa"/>
            <w:tcBorders>
              <w:top w:val="single" w:sz="6" w:space="0" w:color="000000"/>
              <w:left w:val="single" w:sz="6" w:space="0" w:color="000000"/>
              <w:bottom w:val="single" w:sz="6" w:space="0" w:color="000000"/>
              <w:right w:val="single" w:sz="6" w:space="0" w:color="000000"/>
            </w:tcBorders>
            <w:shd w:val="clear" w:color="auto" w:fill="C0C0C0"/>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Conta da despesa</w:t>
            </w:r>
          </w:p>
        </w:tc>
        <w:tc>
          <w:tcPr>
            <w:tcW w:w="2958" w:type="dxa"/>
            <w:tcBorders>
              <w:top w:val="single" w:sz="6" w:space="0" w:color="000000"/>
              <w:left w:val="single" w:sz="6" w:space="0" w:color="000000"/>
              <w:bottom w:val="single" w:sz="6" w:space="0" w:color="000000"/>
              <w:right w:val="single" w:sz="6" w:space="0" w:color="000000"/>
            </w:tcBorders>
            <w:shd w:val="clear" w:color="auto" w:fill="C0C0C0"/>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Funcional programática</w:t>
            </w:r>
          </w:p>
        </w:tc>
        <w:tc>
          <w:tcPr>
            <w:tcW w:w="870" w:type="dxa"/>
            <w:tcBorders>
              <w:top w:val="single" w:sz="6" w:space="0" w:color="000000"/>
              <w:left w:val="single" w:sz="6" w:space="0" w:color="000000"/>
              <w:bottom w:val="single" w:sz="6" w:space="0" w:color="000000"/>
              <w:right w:val="single" w:sz="6" w:space="0" w:color="000000"/>
            </w:tcBorders>
            <w:shd w:val="clear" w:color="auto" w:fill="C0C0C0"/>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Fonte de recurso</w:t>
            </w:r>
          </w:p>
        </w:tc>
        <w:tc>
          <w:tcPr>
            <w:tcW w:w="1566" w:type="dxa"/>
            <w:tcBorders>
              <w:top w:val="single" w:sz="6" w:space="0" w:color="000000"/>
              <w:left w:val="single" w:sz="6" w:space="0" w:color="000000"/>
              <w:bottom w:val="single" w:sz="6" w:space="0" w:color="000000"/>
              <w:right w:val="single" w:sz="6" w:space="0" w:color="000000"/>
            </w:tcBorders>
            <w:shd w:val="clear" w:color="auto" w:fill="C0C0C0"/>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Natureza da despesa</w:t>
            </w:r>
          </w:p>
        </w:tc>
        <w:tc>
          <w:tcPr>
            <w:tcW w:w="2504" w:type="dxa"/>
            <w:tcBorders>
              <w:top w:val="single" w:sz="6" w:space="0" w:color="000000"/>
              <w:left w:val="single" w:sz="6" w:space="0" w:color="000000"/>
              <w:bottom w:val="single" w:sz="6" w:space="0" w:color="000000"/>
              <w:right w:val="single" w:sz="6" w:space="0" w:color="000000"/>
            </w:tcBorders>
            <w:shd w:val="clear" w:color="auto" w:fill="C0C0C0"/>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Grupo da fonte</w:t>
            </w:r>
          </w:p>
        </w:tc>
      </w:tr>
      <w:tr w:rsidR="008F799A" w:rsidRPr="008F799A" w:rsidTr="008F799A">
        <w:tc>
          <w:tcPr>
            <w:tcW w:w="871" w:type="dxa"/>
            <w:tcBorders>
              <w:top w:val="single" w:sz="6" w:space="0" w:color="000000"/>
              <w:left w:val="single" w:sz="6" w:space="0" w:color="000000"/>
              <w:bottom w:val="single" w:sz="6" w:space="0" w:color="000000"/>
              <w:right w:val="single" w:sz="6" w:space="0" w:color="000000"/>
            </w:tcBorders>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2019</w:t>
            </w:r>
          </w:p>
        </w:tc>
        <w:tc>
          <w:tcPr>
            <w:tcW w:w="870" w:type="dxa"/>
            <w:tcBorders>
              <w:top w:val="single" w:sz="6" w:space="0" w:color="000000"/>
              <w:left w:val="single" w:sz="6" w:space="0" w:color="000000"/>
              <w:bottom w:val="single" w:sz="6" w:space="0" w:color="000000"/>
              <w:right w:val="single" w:sz="6" w:space="0" w:color="000000"/>
            </w:tcBorders>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2610</w:t>
            </w:r>
          </w:p>
        </w:tc>
        <w:tc>
          <w:tcPr>
            <w:tcW w:w="2958" w:type="dxa"/>
            <w:tcBorders>
              <w:top w:val="single" w:sz="6" w:space="0" w:color="000000"/>
              <w:left w:val="single" w:sz="6" w:space="0" w:color="000000"/>
              <w:bottom w:val="single" w:sz="6" w:space="0" w:color="000000"/>
              <w:right w:val="single" w:sz="6" w:space="0" w:color="000000"/>
            </w:tcBorders>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07.002.08.244.0013.2116</w:t>
            </w:r>
          </w:p>
        </w:tc>
        <w:tc>
          <w:tcPr>
            <w:tcW w:w="870" w:type="dxa"/>
            <w:tcBorders>
              <w:top w:val="single" w:sz="6" w:space="0" w:color="000000"/>
              <w:left w:val="single" w:sz="6" w:space="0" w:color="000000"/>
              <w:bottom w:val="single" w:sz="6" w:space="0" w:color="000000"/>
              <w:right w:val="single" w:sz="6" w:space="0" w:color="000000"/>
            </w:tcBorders>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0</w:t>
            </w:r>
          </w:p>
        </w:tc>
        <w:tc>
          <w:tcPr>
            <w:tcW w:w="1566" w:type="dxa"/>
            <w:tcBorders>
              <w:top w:val="single" w:sz="6" w:space="0" w:color="000000"/>
              <w:left w:val="single" w:sz="6" w:space="0" w:color="000000"/>
              <w:bottom w:val="single" w:sz="6" w:space="0" w:color="000000"/>
              <w:right w:val="single" w:sz="6" w:space="0" w:color="000000"/>
            </w:tcBorders>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3.3.90.32.04.00</w:t>
            </w:r>
          </w:p>
        </w:tc>
        <w:tc>
          <w:tcPr>
            <w:tcW w:w="2504" w:type="dxa"/>
            <w:tcBorders>
              <w:top w:val="single" w:sz="6" w:space="0" w:color="000000"/>
              <w:left w:val="single" w:sz="6" w:space="0" w:color="000000"/>
              <w:bottom w:val="single" w:sz="6" w:space="0" w:color="000000"/>
              <w:right w:val="single" w:sz="6" w:space="0" w:color="000000"/>
            </w:tcBorders>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Do Exercício</w:t>
            </w:r>
          </w:p>
        </w:tc>
      </w:tr>
    </w:tbl>
    <w:p w:rsidR="007F6BA7" w:rsidRPr="007F6BA7" w:rsidRDefault="007F6BA7" w:rsidP="007F6BA7">
      <w:pPr>
        <w:autoSpaceDE w:val="0"/>
        <w:autoSpaceDN w:val="0"/>
        <w:adjustRightInd w:val="0"/>
        <w:rPr>
          <w:rFonts w:asciiTheme="majorHAnsi" w:hAnsiTheme="majorHAnsi" w:cs="Arial"/>
          <w:sz w:val="18"/>
          <w:szCs w:val="18"/>
        </w:rPr>
      </w:pPr>
    </w:p>
    <w:p w:rsidR="007F6BA7" w:rsidRPr="00422CBB" w:rsidRDefault="007F6BA7"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p>
    <w:p w:rsidR="00345F16" w:rsidRPr="00422CBB" w:rsidRDefault="007F6BA7" w:rsidP="00345F16">
      <w:pPr>
        <w:suppressAutoHyphens/>
        <w:autoSpaceDE w:val="0"/>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 xml:space="preserve">1.10 - </w:t>
      </w:r>
      <w:r w:rsidR="00345F16" w:rsidRPr="00422CBB">
        <w:rPr>
          <w:rFonts w:asciiTheme="majorHAnsi" w:eastAsia="Arial" w:hAnsiTheme="majorHAnsi" w:cs="Arial"/>
          <w:bCs/>
          <w:color w:val="000000"/>
          <w:kern w:val="1"/>
          <w:sz w:val="18"/>
          <w:szCs w:val="18"/>
          <w:lang w:eastAsia="zh-CN"/>
        </w:rPr>
        <w:t>DOS ANEXOS:</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ind w:left="284"/>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Anexo I – ESPECIFICAÇÃO DETALHADA DO OBJETO LICITADO;</w:t>
      </w:r>
    </w:p>
    <w:p w:rsidR="00345F16" w:rsidRPr="00422CBB" w:rsidRDefault="00345F16" w:rsidP="00345F16">
      <w:pPr>
        <w:suppressAutoHyphens/>
        <w:spacing w:line="100" w:lineRule="atLeast"/>
        <w:ind w:firstLine="300"/>
        <w:jc w:val="both"/>
        <w:rPr>
          <w:rFonts w:asciiTheme="majorHAnsi"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Anexo II – MODELO DE DECLARAÇÃO DE NÃO PARENTESCO;</w:t>
      </w:r>
    </w:p>
    <w:p w:rsidR="00345F16" w:rsidRPr="00422CBB" w:rsidRDefault="00345F16" w:rsidP="00345F16">
      <w:pPr>
        <w:suppressAutoHyphens/>
        <w:autoSpaceDE w:val="0"/>
        <w:spacing w:line="100" w:lineRule="atLeast"/>
        <w:ind w:left="284"/>
        <w:rPr>
          <w:rFonts w:asciiTheme="majorHAnsi" w:eastAsia="Arial"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Anexo III – MODELO DE CARTA CREDENCIAL;</w:t>
      </w:r>
    </w:p>
    <w:p w:rsidR="00345F16" w:rsidRPr="00422CBB" w:rsidRDefault="00345F16" w:rsidP="00345F16">
      <w:pPr>
        <w:suppressAutoHyphens/>
        <w:autoSpaceDE w:val="0"/>
        <w:spacing w:line="100" w:lineRule="atLeast"/>
        <w:ind w:left="284"/>
        <w:rPr>
          <w:rFonts w:asciiTheme="majorHAnsi" w:eastAsia="Arial"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Anexo IV – MODELO DE DECLARAÇÃO DE IDONEIDADE;</w:t>
      </w:r>
    </w:p>
    <w:p w:rsidR="00345F16" w:rsidRPr="00422CBB" w:rsidRDefault="00345F16" w:rsidP="00345F16">
      <w:pPr>
        <w:suppressAutoHyphens/>
        <w:autoSpaceDE w:val="0"/>
        <w:spacing w:line="100" w:lineRule="atLeast"/>
        <w:ind w:left="284"/>
        <w:rPr>
          <w:rFonts w:asciiTheme="majorHAnsi" w:eastAsia="Arial"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Anexo V – MODELO DE DECLARAÇÃO DE NÃO EXISTÊNCIA DE TRABALHADORES MENORES;</w:t>
      </w:r>
    </w:p>
    <w:p w:rsidR="00345F16" w:rsidRPr="00422CBB" w:rsidRDefault="00345F16" w:rsidP="00345F16">
      <w:pPr>
        <w:suppressAutoHyphens/>
        <w:autoSpaceDE w:val="0"/>
        <w:spacing w:line="100" w:lineRule="atLeast"/>
        <w:ind w:left="284"/>
        <w:rPr>
          <w:rFonts w:asciiTheme="majorHAnsi" w:eastAsia="Arial" w:hAnsiTheme="majorHAnsi" w:cs="Arial"/>
          <w:color w:val="000000"/>
          <w:kern w:val="1"/>
          <w:sz w:val="18"/>
          <w:szCs w:val="18"/>
          <w:lang w:eastAsia="zh-CN"/>
        </w:rPr>
      </w:pPr>
      <w:proofErr w:type="gramStart"/>
      <w:r w:rsidRPr="00422CBB">
        <w:rPr>
          <w:rFonts w:asciiTheme="majorHAnsi" w:eastAsia="Arial" w:hAnsiTheme="majorHAnsi" w:cs="Arial"/>
          <w:color w:val="000000"/>
          <w:kern w:val="1"/>
          <w:sz w:val="18"/>
          <w:szCs w:val="18"/>
          <w:lang w:eastAsia="zh-CN"/>
        </w:rPr>
        <w:t>Anexo VI</w:t>
      </w:r>
      <w:proofErr w:type="gramEnd"/>
      <w:r w:rsidRPr="00422CBB">
        <w:rPr>
          <w:rFonts w:asciiTheme="majorHAnsi" w:eastAsia="Arial" w:hAnsiTheme="majorHAnsi" w:cs="Arial"/>
          <w:color w:val="000000"/>
          <w:kern w:val="1"/>
          <w:sz w:val="18"/>
          <w:szCs w:val="18"/>
          <w:lang w:eastAsia="zh-CN"/>
        </w:rPr>
        <w:t xml:space="preserve"> – MODELO DE DECLARAÇÃO PARA MICROEMPRESA E EMPRESA DE PEQUENO PORTE;</w:t>
      </w:r>
    </w:p>
    <w:p w:rsidR="00345F16" w:rsidRPr="00422CBB" w:rsidRDefault="00345F16" w:rsidP="00345F16">
      <w:pPr>
        <w:suppressAutoHyphens/>
        <w:autoSpaceDE w:val="0"/>
        <w:spacing w:line="100" w:lineRule="atLeast"/>
        <w:ind w:firstLine="284"/>
        <w:rPr>
          <w:rFonts w:asciiTheme="majorHAnsi" w:eastAsia="Arial" w:hAnsiTheme="majorHAnsi" w:cs="Arial"/>
          <w:bCs/>
          <w:color w:val="000000"/>
          <w:kern w:val="1"/>
          <w:sz w:val="18"/>
          <w:szCs w:val="18"/>
          <w:lang w:eastAsia="zh-CN"/>
        </w:rPr>
      </w:pPr>
      <w:r w:rsidRPr="00422CBB">
        <w:rPr>
          <w:rFonts w:asciiTheme="majorHAnsi" w:eastAsia="Arial" w:hAnsiTheme="majorHAnsi" w:cs="Arial"/>
          <w:color w:val="000000"/>
          <w:kern w:val="1"/>
          <w:sz w:val="18"/>
          <w:szCs w:val="18"/>
          <w:lang w:eastAsia="zh-CN"/>
        </w:rPr>
        <w:t>Anexo VII – MINUTA DO CONTRATO DE PRESTAÇÃO DE SERVIÇOS;</w:t>
      </w:r>
    </w:p>
    <w:p w:rsidR="00345F16" w:rsidRPr="00422CBB" w:rsidRDefault="00345F16" w:rsidP="00345F16">
      <w:pPr>
        <w:suppressAutoHyphens/>
        <w:autoSpaceDE w:val="0"/>
        <w:spacing w:line="100" w:lineRule="atLeast"/>
        <w:ind w:firstLine="284"/>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Anexo VIII – MODELO DE DECLARAÇÃO DE PLENO ATENDIMENTO AOS REQUISITOS DE HABILITAÇÃO;</w:t>
      </w:r>
    </w:p>
    <w:p w:rsidR="00345F16" w:rsidRPr="00422CBB" w:rsidRDefault="00345F16" w:rsidP="00345F16">
      <w:pPr>
        <w:suppressAutoHyphens/>
        <w:autoSpaceDE w:val="0"/>
        <w:spacing w:line="100" w:lineRule="atLeast"/>
        <w:ind w:firstLine="284"/>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lastRenderedPageBreak/>
        <w:t>Anexo IX – TERMO DE REFERÊNCIA.</w:t>
      </w:r>
    </w:p>
    <w:p w:rsidR="00345F16" w:rsidRPr="00422CBB" w:rsidRDefault="00345F16" w:rsidP="00345F16">
      <w:pPr>
        <w:suppressAutoHyphens/>
        <w:autoSpaceDE w:val="0"/>
        <w:spacing w:line="100" w:lineRule="atLeast"/>
        <w:ind w:firstLine="284"/>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 xml:space="preserve">Anexo X – MODELO DE DECLARAÇÃO DE EXISTÊNCIA DE REDE PRÓPRIA </w:t>
      </w:r>
    </w:p>
    <w:p w:rsidR="00345F16" w:rsidRPr="00422CBB" w:rsidRDefault="00345F16" w:rsidP="00345F16">
      <w:pPr>
        <w:suppressAutoHyphens/>
        <w:autoSpaceDE w:val="0"/>
        <w:spacing w:line="100" w:lineRule="atLeast"/>
        <w:ind w:firstLine="284"/>
        <w:rPr>
          <w:rFonts w:asciiTheme="majorHAnsi" w:eastAsia="Arial" w:hAnsiTheme="majorHAnsi" w:cs="Arial"/>
          <w:color w:val="000000"/>
          <w:kern w:val="1"/>
          <w:sz w:val="18"/>
          <w:szCs w:val="18"/>
          <w:lang w:eastAsia="zh-CN"/>
        </w:rPr>
      </w:pPr>
    </w:p>
    <w:p w:rsidR="00345F16" w:rsidRPr="00422CBB"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olor w:val="000000"/>
          <w:kern w:val="1"/>
          <w:sz w:val="18"/>
          <w:szCs w:val="18"/>
          <w:lang w:eastAsia="zh-CN"/>
        </w:rPr>
      </w:pPr>
      <w:r w:rsidRPr="00422CBB">
        <w:rPr>
          <w:rFonts w:asciiTheme="majorHAnsi" w:eastAsia="Arial" w:hAnsiTheme="majorHAnsi" w:cs="Arial"/>
          <w:bCs/>
          <w:color w:val="000000"/>
          <w:kern w:val="1"/>
          <w:sz w:val="18"/>
          <w:szCs w:val="18"/>
          <w:lang w:eastAsia="zh-CN"/>
        </w:rPr>
        <w:t>02. DO FORNECIMENTO DO EDITAL:</w:t>
      </w:r>
    </w:p>
    <w:p w:rsidR="00345F16" w:rsidRPr="00422CBB" w:rsidRDefault="00345F16" w:rsidP="00345F16">
      <w:pPr>
        <w:suppressAutoHyphens/>
        <w:autoSpaceDE w:val="0"/>
        <w:spacing w:line="100" w:lineRule="atLeast"/>
        <w:jc w:val="both"/>
        <w:rPr>
          <w:rFonts w:asciiTheme="majorHAnsi" w:eastAsia="Arial" w:hAnsiTheme="majorHAnsi"/>
          <w:iCs/>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bCs/>
          <w:iCs/>
          <w:color w:val="000000"/>
          <w:kern w:val="1"/>
          <w:sz w:val="18"/>
          <w:szCs w:val="18"/>
          <w:lang w:eastAsia="zh-CN"/>
        </w:rPr>
      </w:pPr>
      <w:r w:rsidRPr="00422CBB">
        <w:rPr>
          <w:rFonts w:asciiTheme="majorHAnsi" w:eastAsia="Arial" w:hAnsiTheme="majorHAnsi" w:cs="Arial"/>
          <w:bCs/>
          <w:color w:val="000000"/>
          <w:kern w:val="1"/>
          <w:sz w:val="18"/>
          <w:szCs w:val="18"/>
          <w:lang w:eastAsia="zh-CN"/>
        </w:rPr>
        <w:t xml:space="preserve">2.1. </w:t>
      </w:r>
      <w:r w:rsidRPr="00422CBB">
        <w:rPr>
          <w:rFonts w:asciiTheme="majorHAnsi" w:eastAsia="Arial" w:hAnsiTheme="majorHAnsi" w:cs="Arial"/>
          <w:color w:val="000000"/>
          <w:kern w:val="1"/>
          <w:sz w:val="18"/>
          <w:szCs w:val="18"/>
          <w:lang w:eastAsia="zh-CN"/>
        </w:rPr>
        <w:t xml:space="preserve">O presente Edital estará à disposição dos interessados </w:t>
      </w:r>
      <w:proofErr w:type="gramStart"/>
      <w:r w:rsidRPr="00422CBB">
        <w:rPr>
          <w:rFonts w:asciiTheme="majorHAnsi" w:eastAsia="Arial" w:hAnsiTheme="majorHAnsi" w:cs="Arial"/>
          <w:color w:val="000000"/>
          <w:kern w:val="1"/>
          <w:sz w:val="18"/>
          <w:szCs w:val="18"/>
          <w:lang w:eastAsia="zh-CN"/>
        </w:rPr>
        <w:t>na Setor</w:t>
      </w:r>
      <w:proofErr w:type="gramEnd"/>
      <w:r w:rsidRPr="00422CBB">
        <w:rPr>
          <w:rFonts w:asciiTheme="majorHAnsi" w:eastAsia="Arial" w:hAnsiTheme="majorHAnsi" w:cs="Arial"/>
          <w:color w:val="000000"/>
          <w:kern w:val="1"/>
          <w:sz w:val="18"/>
          <w:szCs w:val="18"/>
          <w:lang w:eastAsia="zh-CN"/>
        </w:rPr>
        <w:t xml:space="preserve"> </w:t>
      </w:r>
      <w:r w:rsidR="00050AB3">
        <w:rPr>
          <w:rFonts w:asciiTheme="majorHAnsi" w:eastAsia="Arial" w:hAnsiTheme="majorHAnsi" w:cs="Arial"/>
          <w:color w:val="000000"/>
          <w:kern w:val="1"/>
          <w:sz w:val="18"/>
          <w:szCs w:val="18"/>
          <w:lang w:eastAsia="zh-CN"/>
        </w:rPr>
        <w:t xml:space="preserve">de Licitações do Paço Municipal, </w:t>
      </w:r>
      <w:r w:rsidRPr="00422CBB">
        <w:rPr>
          <w:rFonts w:asciiTheme="majorHAnsi" w:eastAsia="Arial" w:hAnsiTheme="majorHAnsi" w:cs="Arial"/>
          <w:color w:val="000000"/>
          <w:kern w:val="1"/>
          <w:sz w:val="18"/>
          <w:szCs w:val="18"/>
          <w:lang w:eastAsia="zh-CN"/>
        </w:rPr>
        <w:t xml:space="preserve">pelo e-mail: </w:t>
      </w:r>
      <w:hyperlink r:id="rId7" w:history="1">
        <w:r w:rsidR="00050AB3" w:rsidRPr="00D81779">
          <w:rPr>
            <w:rStyle w:val="Hyperlink"/>
            <w:rFonts w:asciiTheme="majorHAnsi" w:eastAsia="Arial" w:hAnsiTheme="majorHAnsi" w:cs="Arial"/>
            <w:kern w:val="1"/>
            <w:sz w:val="18"/>
            <w:szCs w:val="18"/>
            <w:lang w:eastAsia="zh-CN"/>
          </w:rPr>
          <w:t>licitação@cafeara.com.br</w:t>
        </w:r>
      </w:hyperlink>
      <w:r w:rsidR="00050AB3">
        <w:rPr>
          <w:rFonts w:asciiTheme="majorHAnsi" w:eastAsia="Arial" w:hAnsiTheme="majorHAnsi" w:cs="Arial"/>
          <w:color w:val="000000"/>
          <w:kern w:val="1"/>
          <w:sz w:val="18"/>
          <w:szCs w:val="18"/>
          <w:lang w:eastAsia="zh-CN"/>
        </w:rPr>
        <w:t xml:space="preserve"> ou no site do município.</w:t>
      </w:r>
    </w:p>
    <w:p w:rsidR="00345F16" w:rsidRPr="00422CBB" w:rsidRDefault="00345F16"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2.2.</w:t>
      </w:r>
      <w:r w:rsidRPr="00422CBB">
        <w:rPr>
          <w:rFonts w:asciiTheme="majorHAnsi" w:eastAsia="Arial" w:hAnsiTheme="majorHAnsi" w:cs="Arial"/>
          <w:color w:val="000000"/>
          <w:kern w:val="1"/>
          <w:sz w:val="18"/>
          <w:szCs w:val="18"/>
          <w:lang w:eastAsia="zh-CN"/>
        </w:rPr>
        <w:t xml:space="preserve"> Sem prejuízo das publicações necessárias, qualquer alteração, modificação ou informação referente ao edital em questão, estarão disponíveis no e-mail </w:t>
      </w:r>
      <w:proofErr w:type="gramStart"/>
      <w:r w:rsidRPr="00422CBB">
        <w:rPr>
          <w:rFonts w:asciiTheme="majorHAnsi" w:eastAsia="Arial" w:hAnsiTheme="majorHAnsi" w:cs="Arial"/>
          <w:color w:val="000000"/>
          <w:kern w:val="1"/>
          <w:sz w:val="18"/>
          <w:szCs w:val="18"/>
          <w:lang w:eastAsia="zh-CN"/>
        </w:rPr>
        <w:t>supra citado</w:t>
      </w:r>
      <w:proofErr w:type="gramEnd"/>
      <w:r w:rsidRPr="00422CBB">
        <w:rPr>
          <w:rFonts w:asciiTheme="majorHAnsi" w:eastAsia="Arial" w:hAnsiTheme="majorHAnsi" w:cs="Arial"/>
          <w:color w:val="000000"/>
          <w:kern w:val="1"/>
          <w:sz w:val="18"/>
          <w:szCs w:val="18"/>
          <w:lang w:eastAsia="zh-CN"/>
        </w:rPr>
        <w:t xml:space="preserve">, cabendo aos interessados inteira responsabilidade de enviar as informações, sendo respondidas no prazo máximo de 24 horas prestadas pelo Município, não cabendo aos mesmos, alegar desconhecimento sobre quaisquer informações prestadas com referência ao edital em questão. </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 xml:space="preserve">2.3. </w:t>
      </w:r>
      <w:r w:rsidRPr="00422CBB">
        <w:rPr>
          <w:rFonts w:asciiTheme="majorHAnsi" w:eastAsia="Arial" w:hAnsiTheme="majorHAnsi" w:cs="Arial"/>
          <w:color w:val="000000"/>
          <w:kern w:val="1"/>
          <w:sz w:val="18"/>
          <w:szCs w:val="18"/>
          <w:lang w:eastAsia="zh-CN"/>
        </w:rPr>
        <w:t xml:space="preserve">Até 02 (dois) dias úteis antes da data fixada para a abertura do Pregão, quaisquer interessados poderão solicitar esclarecimentos, requerer providências ou formular impugnação escrita e protocolada na Diretoria de Licitações do Município de </w:t>
      </w:r>
      <w:proofErr w:type="spellStart"/>
      <w:proofErr w:type="gramStart"/>
      <w:r w:rsidR="00A0568D" w:rsidRPr="00422CBB">
        <w:rPr>
          <w:rFonts w:asciiTheme="majorHAnsi" w:eastAsia="Arial" w:hAnsiTheme="majorHAnsi" w:cs="Arial"/>
          <w:color w:val="000000"/>
          <w:kern w:val="2"/>
          <w:sz w:val="18"/>
          <w:szCs w:val="18"/>
          <w:lang w:eastAsia="zh-CN"/>
        </w:rPr>
        <w:t>Cafeara-PR</w:t>
      </w:r>
      <w:proofErr w:type="spellEnd"/>
      <w:proofErr w:type="gramEnd"/>
      <w:r w:rsidRPr="00422CBB">
        <w:rPr>
          <w:rFonts w:asciiTheme="majorHAnsi" w:eastAsia="Arial" w:hAnsiTheme="majorHAnsi" w:cs="Arial"/>
          <w:color w:val="000000"/>
          <w:kern w:val="1"/>
          <w:sz w:val="18"/>
          <w:szCs w:val="18"/>
          <w:lang w:eastAsia="zh-CN"/>
        </w:rPr>
        <w:t>, contra cláusulas ou condições do Edital.</w:t>
      </w:r>
    </w:p>
    <w:p w:rsidR="00345F16" w:rsidRPr="00422CBB" w:rsidRDefault="00345F16"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p>
    <w:p w:rsidR="00345F16" w:rsidRPr="00422CBB"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03. DAS CONDIÇÕES GERAIS:</w:t>
      </w:r>
    </w:p>
    <w:p w:rsidR="00345F16" w:rsidRPr="00422CBB" w:rsidRDefault="00345F16"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 xml:space="preserve">3.1. </w:t>
      </w:r>
      <w:r w:rsidRPr="00422CBB">
        <w:rPr>
          <w:rFonts w:asciiTheme="majorHAnsi" w:eastAsia="Arial" w:hAnsiTheme="majorHAnsi" w:cs="Arial"/>
          <w:color w:val="000000"/>
          <w:kern w:val="1"/>
          <w:sz w:val="18"/>
          <w:szCs w:val="18"/>
          <w:lang w:eastAsia="zh-CN"/>
        </w:rPr>
        <w:t>Poderão participar do Pregão quaisquer interessados da Unidade da Federação, através de representantes que atenderem os requisitos estabelecidos neste Edital.</w:t>
      </w:r>
    </w:p>
    <w:p w:rsidR="00345F16" w:rsidRPr="00422CBB" w:rsidRDefault="00345F16" w:rsidP="00345F16">
      <w:pPr>
        <w:suppressAutoHyphens/>
        <w:autoSpaceDE w:val="0"/>
        <w:spacing w:line="100" w:lineRule="atLeast"/>
        <w:ind w:firstLine="708"/>
        <w:jc w:val="both"/>
        <w:rPr>
          <w:rFonts w:asciiTheme="majorHAnsi" w:eastAsia="Arial" w:hAnsiTheme="majorHAnsi" w:cs="Arial"/>
          <w:bCs/>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3.1.1.</w:t>
      </w:r>
      <w:r w:rsidRPr="00422CBB">
        <w:rPr>
          <w:rFonts w:asciiTheme="majorHAnsi" w:eastAsia="Arial" w:hAnsiTheme="majorHAnsi" w:cs="Arial"/>
          <w:color w:val="000000"/>
          <w:kern w:val="1"/>
          <w:sz w:val="18"/>
          <w:szCs w:val="18"/>
          <w:lang w:eastAsia="zh-CN"/>
        </w:rPr>
        <w:t xml:space="preserve"> Os licitantes interessados somente poderão se </w:t>
      </w:r>
      <w:proofErr w:type="gramStart"/>
      <w:r w:rsidRPr="00422CBB">
        <w:rPr>
          <w:rFonts w:asciiTheme="majorHAnsi" w:eastAsia="Arial" w:hAnsiTheme="majorHAnsi" w:cs="Arial"/>
          <w:color w:val="000000"/>
          <w:kern w:val="1"/>
          <w:sz w:val="18"/>
          <w:szCs w:val="18"/>
          <w:lang w:eastAsia="zh-CN"/>
        </w:rPr>
        <w:t>fazer</w:t>
      </w:r>
      <w:proofErr w:type="gramEnd"/>
      <w:r w:rsidRPr="00422CBB">
        <w:rPr>
          <w:rFonts w:asciiTheme="majorHAnsi" w:eastAsia="Arial" w:hAnsiTheme="majorHAnsi" w:cs="Arial"/>
          <w:color w:val="000000"/>
          <w:kern w:val="1"/>
          <w:sz w:val="18"/>
          <w:szCs w:val="18"/>
          <w:lang w:eastAsia="zh-CN"/>
        </w:rPr>
        <w:t xml:space="preserve"> representar por intermédio de um único representante.</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olor w:val="000000"/>
          <w:kern w:val="1"/>
          <w:sz w:val="18"/>
          <w:szCs w:val="18"/>
          <w:lang w:eastAsia="zh-CN"/>
        </w:rPr>
      </w:pPr>
      <w:r w:rsidRPr="00422CBB">
        <w:rPr>
          <w:rFonts w:asciiTheme="majorHAnsi" w:eastAsia="Arial" w:hAnsiTheme="majorHAnsi" w:cs="Arial"/>
          <w:bCs/>
          <w:color w:val="000000"/>
          <w:kern w:val="1"/>
          <w:sz w:val="18"/>
          <w:szCs w:val="18"/>
          <w:lang w:eastAsia="zh-CN"/>
        </w:rPr>
        <w:t xml:space="preserve">3.2. </w:t>
      </w:r>
      <w:r w:rsidRPr="00422CBB">
        <w:rPr>
          <w:rFonts w:asciiTheme="majorHAnsi" w:eastAsia="Arial" w:hAnsiTheme="majorHAnsi" w:cs="Arial"/>
          <w:color w:val="000000"/>
          <w:kern w:val="1"/>
          <w:sz w:val="18"/>
          <w:szCs w:val="18"/>
          <w:lang w:eastAsia="zh-CN"/>
        </w:rPr>
        <w:t>Não poderão participar direta ou indiretamente do Pregão:</w:t>
      </w:r>
    </w:p>
    <w:p w:rsidR="00345F16" w:rsidRPr="00422CBB" w:rsidRDefault="00345F16" w:rsidP="00345F16">
      <w:pPr>
        <w:suppressAutoHyphens/>
        <w:autoSpaceDE w:val="0"/>
        <w:spacing w:line="100" w:lineRule="atLeast"/>
        <w:jc w:val="both"/>
        <w:rPr>
          <w:rFonts w:asciiTheme="majorHAnsi" w:eastAsia="Arial" w:hAnsiTheme="majorHAnsi"/>
          <w:color w:val="000000"/>
          <w:kern w:val="1"/>
          <w:sz w:val="18"/>
          <w:szCs w:val="18"/>
          <w:lang w:eastAsia="zh-CN"/>
        </w:rPr>
      </w:pPr>
    </w:p>
    <w:p w:rsidR="00345F16" w:rsidRPr="00422CBB" w:rsidRDefault="00345F16" w:rsidP="00345F16">
      <w:pPr>
        <w:tabs>
          <w:tab w:val="left" w:pos="3204"/>
        </w:tabs>
        <w:suppressAutoHyphens/>
        <w:autoSpaceDE w:val="0"/>
        <w:spacing w:line="100" w:lineRule="atLeast"/>
        <w:ind w:left="1068" w:hanging="360"/>
        <w:jc w:val="both"/>
        <w:rPr>
          <w:rFonts w:asciiTheme="majorHAnsi" w:eastAsia="Arial" w:hAnsiTheme="majorHAnsi" w:cs="Arial"/>
          <w:color w:val="000000"/>
          <w:kern w:val="1"/>
          <w:sz w:val="18"/>
          <w:szCs w:val="18"/>
          <w:lang w:eastAsia="zh-CN"/>
        </w:rPr>
      </w:pPr>
      <w:proofErr w:type="gramStart"/>
      <w:r w:rsidRPr="00422CBB">
        <w:rPr>
          <w:rFonts w:asciiTheme="majorHAnsi" w:eastAsia="Arial" w:hAnsiTheme="majorHAnsi" w:cs="Arial"/>
          <w:color w:val="000000"/>
          <w:kern w:val="1"/>
          <w:sz w:val="18"/>
          <w:szCs w:val="18"/>
          <w:lang w:eastAsia="zh-CN"/>
        </w:rPr>
        <w:t>a</w:t>
      </w:r>
      <w:proofErr w:type="gramEnd"/>
      <w:r w:rsidRPr="00422CBB">
        <w:rPr>
          <w:rFonts w:asciiTheme="majorHAnsi" w:eastAsia="Arial" w:hAnsiTheme="majorHAnsi" w:cs="Arial"/>
          <w:color w:val="000000"/>
          <w:kern w:val="1"/>
          <w:sz w:val="18"/>
          <w:szCs w:val="18"/>
          <w:lang w:eastAsia="zh-CN"/>
        </w:rPr>
        <w:t>)</w:t>
      </w:r>
      <w:r w:rsidRPr="00422CBB">
        <w:rPr>
          <w:rFonts w:asciiTheme="majorHAnsi" w:eastAsia="Arial" w:hAnsiTheme="majorHAnsi" w:cs="Arial"/>
          <w:color w:val="000000"/>
          <w:kern w:val="1"/>
          <w:sz w:val="18"/>
          <w:szCs w:val="18"/>
          <w:lang w:eastAsia="zh-CN"/>
        </w:rPr>
        <w:tab/>
        <w:t xml:space="preserve">Empresas em estado de falência, de concurso de credores, de dissolução ou liquidação; </w:t>
      </w:r>
    </w:p>
    <w:p w:rsidR="00345F16" w:rsidRPr="00422CBB" w:rsidRDefault="00345F16" w:rsidP="00345F16">
      <w:pPr>
        <w:tabs>
          <w:tab w:val="left" w:pos="3204"/>
        </w:tabs>
        <w:suppressAutoHyphens/>
        <w:autoSpaceDE w:val="0"/>
        <w:spacing w:line="100" w:lineRule="atLeast"/>
        <w:ind w:left="1068" w:hanging="360"/>
        <w:jc w:val="both"/>
        <w:rPr>
          <w:rFonts w:asciiTheme="majorHAnsi" w:eastAsia="Arial" w:hAnsiTheme="majorHAnsi" w:cs="Arial"/>
          <w:color w:val="000000"/>
          <w:kern w:val="1"/>
          <w:sz w:val="18"/>
          <w:szCs w:val="18"/>
          <w:lang w:eastAsia="zh-CN"/>
        </w:rPr>
      </w:pPr>
      <w:proofErr w:type="gramStart"/>
      <w:r w:rsidRPr="00422CBB">
        <w:rPr>
          <w:rFonts w:asciiTheme="majorHAnsi" w:eastAsia="Arial" w:hAnsiTheme="majorHAnsi" w:cs="Arial"/>
          <w:color w:val="000000"/>
          <w:kern w:val="1"/>
          <w:sz w:val="18"/>
          <w:szCs w:val="18"/>
          <w:lang w:eastAsia="zh-CN"/>
        </w:rPr>
        <w:t>b)</w:t>
      </w:r>
      <w:proofErr w:type="gramEnd"/>
      <w:r w:rsidRPr="00422CBB">
        <w:rPr>
          <w:rFonts w:asciiTheme="majorHAnsi" w:eastAsia="Arial" w:hAnsiTheme="majorHAnsi" w:cs="Arial"/>
          <w:color w:val="000000"/>
          <w:kern w:val="1"/>
          <w:sz w:val="18"/>
          <w:szCs w:val="18"/>
          <w:lang w:eastAsia="zh-CN"/>
        </w:rPr>
        <w:tab/>
        <w:t xml:space="preserve">Empresas que tenham sido declaradas inidôneas por qualquer órgão da Administração Pública, direta ou indireta, Federal, estadual ou municipal, bem como as que estejam punidas com suspensão do direito de contratar ou licitar com o Órgão ou Entidade Promotora da Licitação; </w:t>
      </w:r>
    </w:p>
    <w:p w:rsidR="00345F16" w:rsidRPr="00422CBB" w:rsidRDefault="00345F16" w:rsidP="00345F16">
      <w:pPr>
        <w:tabs>
          <w:tab w:val="left" w:pos="3204"/>
        </w:tabs>
        <w:suppressAutoHyphens/>
        <w:autoSpaceDE w:val="0"/>
        <w:spacing w:line="100" w:lineRule="atLeast"/>
        <w:ind w:left="1068" w:hanging="360"/>
        <w:jc w:val="both"/>
        <w:rPr>
          <w:rFonts w:asciiTheme="majorHAnsi" w:eastAsia="Arial" w:hAnsiTheme="majorHAnsi" w:cs="Arial"/>
          <w:color w:val="000000"/>
          <w:kern w:val="1"/>
          <w:sz w:val="18"/>
          <w:szCs w:val="18"/>
          <w:lang w:eastAsia="zh-CN"/>
        </w:rPr>
      </w:pPr>
      <w:proofErr w:type="gramStart"/>
      <w:r w:rsidRPr="00422CBB">
        <w:rPr>
          <w:rFonts w:asciiTheme="majorHAnsi" w:eastAsia="Arial" w:hAnsiTheme="majorHAnsi" w:cs="Arial"/>
          <w:color w:val="000000"/>
          <w:kern w:val="1"/>
          <w:sz w:val="18"/>
          <w:szCs w:val="18"/>
          <w:lang w:eastAsia="zh-CN"/>
        </w:rPr>
        <w:t>c)</w:t>
      </w:r>
      <w:proofErr w:type="gramEnd"/>
      <w:r w:rsidRPr="00422CBB">
        <w:rPr>
          <w:rFonts w:asciiTheme="majorHAnsi" w:eastAsia="Arial" w:hAnsiTheme="majorHAnsi" w:cs="Arial"/>
          <w:color w:val="000000"/>
          <w:kern w:val="1"/>
          <w:sz w:val="18"/>
          <w:szCs w:val="18"/>
          <w:lang w:eastAsia="zh-CN"/>
        </w:rPr>
        <w:tab/>
        <w:t xml:space="preserve">Servidor de qualquer órgão ou entidade vinculada ao Órgão promotor da licitação, bem como, a empresa da qual tal servidor seja sócio, dirigente ou responsável técnico; </w:t>
      </w:r>
    </w:p>
    <w:p w:rsidR="00345F16" w:rsidRPr="00422CBB" w:rsidRDefault="00345F16" w:rsidP="00345F16">
      <w:pPr>
        <w:tabs>
          <w:tab w:val="left" w:pos="3204"/>
        </w:tabs>
        <w:suppressAutoHyphens/>
        <w:autoSpaceDE w:val="0"/>
        <w:spacing w:line="100" w:lineRule="atLeast"/>
        <w:ind w:left="1068" w:hanging="360"/>
        <w:jc w:val="both"/>
        <w:rPr>
          <w:rFonts w:asciiTheme="majorHAnsi" w:eastAsia="Arial" w:hAnsiTheme="majorHAnsi" w:cs="Arial"/>
          <w:bCs/>
          <w:color w:val="000000"/>
          <w:kern w:val="1"/>
          <w:sz w:val="18"/>
          <w:szCs w:val="18"/>
          <w:lang w:eastAsia="zh-CN"/>
        </w:rPr>
      </w:pPr>
      <w:proofErr w:type="gramStart"/>
      <w:r w:rsidRPr="00422CBB">
        <w:rPr>
          <w:rFonts w:asciiTheme="majorHAnsi" w:eastAsia="Arial" w:hAnsiTheme="majorHAnsi" w:cs="Arial"/>
          <w:color w:val="000000"/>
          <w:kern w:val="1"/>
          <w:sz w:val="18"/>
          <w:szCs w:val="18"/>
          <w:lang w:eastAsia="zh-CN"/>
        </w:rPr>
        <w:t>d)</w:t>
      </w:r>
      <w:proofErr w:type="gramEnd"/>
      <w:r w:rsidRPr="00422CBB">
        <w:rPr>
          <w:rFonts w:asciiTheme="majorHAnsi" w:eastAsia="Arial" w:hAnsiTheme="majorHAnsi" w:cs="Arial"/>
          <w:color w:val="000000"/>
          <w:kern w:val="1"/>
          <w:sz w:val="18"/>
          <w:szCs w:val="18"/>
          <w:lang w:eastAsia="zh-CN"/>
        </w:rPr>
        <w:tab/>
        <w:t>Empresas consorciadas.</w:t>
      </w:r>
    </w:p>
    <w:p w:rsidR="00345F16" w:rsidRPr="00422CBB" w:rsidRDefault="00345F16"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 xml:space="preserve">3.3. </w:t>
      </w:r>
      <w:r w:rsidRPr="00422CBB">
        <w:rPr>
          <w:rFonts w:asciiTheme="majorHAnsi" w:eastAsia="Arial" w:hAnsiTheme="majorHAnsi" w:cs="Arial"/>
          <w:color w:val="000000"/>
          <w:kern w:val="1"/>
          <w:sz w:val="18"/>
          <w:szCs w:val="18"/>
          <w:lang w:eastAsia="zh-CN"/>
        </w:rPr>
        <w:t>A participação no Pregão importa total e irrestrita submissão dos proponentes às condições deste Edital.</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 xml:space="preserve">3.4. </w:t>
      </w:r>
      <w:r w:rsidRPr="00422CBB">
        <w:rPr>
          <w:rFonts w:asciiTheme="majorHAnsi" w:eastAsia="Arial" w:hAnsiTheme="majorHAnsi" w:cs="Arial"/>
          <w:color w:val="000000"/>
          <w:kern w:val="1"/>
          <w:sz w:val="18"/>
          <w:szCs w:val="18"/>
          <w:lang w:eastAsia="zh-CN"/>
        </w:rPr>
        <w:t>As interessadas deverão apresentar a documentação prevista neste Edital, sem prejuízo de outros documentos a serem definidos e fixados em Aditivos a este Edital ou em Avisos Específicos, quando o objeto de licitação sujeitar-se à legislação específica.</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 xml:space="preserve">3.5. </w:t>
      </w:r>
      <w:proofErr w:type="gramStart"/>
      <w:r w:rsidRPr="00422CBB">
        <w:rPr>
          <w:rFonts w:asciiTheme="majorHAnsi" w:eastAsia="Arial" w:hAnsiTheme="majorHAnsi" w:cs="Arial"/>
          <w:color w:val="000000"/>
          <w:kern w:val="1"/>
          <w:sz w:val="18"/>
          <w:szCs w:val="18"/>
          <w:lang w:eastAsia="zh-CN"/>
        </w:rPr>
        <w:t>Aplicar-se-ão</w:t>
      </w:r>
      <w:proofErr w:type="gramEnd"/>
      <w:r w:rsidRPr="00422CBB">
        <w:rPr>
          <w:rFonts w:asciiTheme="majorHAnsi" w:eastAsia="Arial" w:hAnsiTheme="majorHAnsi" w:cs="Arial"/>
          <w:color w:val="000000"/>
          <w:kern w:val="1"/>
          <w:sz w:val="18"/>
          <w:szCs w:val="18"/>
          <w:lang w:eastAsia="zh-CN"/>
        </w:rPr>
        <w:t xml:space="preserve"> às microempresas e empresas de pequeno porte o previsto na Lei Complementar nº 123, de 14 de dezembro de 2006.</w:t>
      </w:r>
    </w:p>
    <w:p w:rsidR="00345F16" w:rsidRPr="00422CBB" w:rsidRDefault="00345F16"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p>
    <w:p w:rsidR="00345F16" w:rsidRPr="00422CBB"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04. DAS CONDIÇÕES DE PARTICIPAÇÃO NO PREGÃO:</w:t>
      </w:r>
    </w:p>
    <w:p w:rsidR="00345F16" w:rsidRPr="00422CBB" w:rsidRDefault="00345F16"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 xml:space="preserve">4.1. DA HABILITAÇÃO: </w:t>
      </w:r>
      <w:r w:rsidRPr="00422CBB">
        <w:rPr>
          <w:rFonts w:asciiTheme="majorHAnsi" w:eastAsia="Arial" w:hAnsiTheme="majorHAnsi" w:cs="Arial"/>
          <w:color w:val="000000"/>
          <w:kern w:val="1"/>
          <w:sz w:val="18"/>
          <w:szCs w:val="18"/>
          <w:lang w:eastAsia="zh-CN"/>
        </w:rPr>
        <w:t xml:space="preserve">Serão consideradas em condições de participação as empresas que, </w:t>
      </w:r>
      <w:r w:rsidRPr="00422CBB">
        <w:rPr>
          <w:rFonts w:asciiTheme="majorHAnsi" w:eastAsia="Arial" w:hAnsiTheme="majorHAnsi" w:cs="Arial"/>
          <w:bCs/>
          <w:color w:val="000000"/>
          <w:kern w:val="1"/>
          <w:sz w:val="18"/>
          <w:szCs w:val="18"/>
          <w:lang w:eastAsia="zh-CN"/>
        </w:rPr>
        <w:t>tendo ramo de atividade compatível com o objeto da presente licitação</w:t>
      </w:r>
      <w:r w:rsidRPr="00422CBB">
        <w:rPr>
          <w:rFonts w:asciiTheme="majorHAnsi" w:eastAsia="Arial" w:hAnsiTheme="majorHAnsi" w:cs="Arial"/>
          <w:color w:val="000000"/>
          <w:kern w:val="1"/>
          <w:sz w:val="18"/>
          <w:szCs w:val="18"/>
          <w:lang w:eastAsia="zh-CN"/>
        </w:rPr>
        <w:t>, apresentem os seguintes documentos, aceitos no original ou por qualquer processo de cópia autenticada nas formas previstas no Artigo 32 da Lei Federal 8.666/93, não sendo aceito, em hipótese alguma, confrontação de documentos na abertura dos envelopes para autenticação pelo Pregoeiro:</w:t>
      </w:r>
    </w:p>
    <w:p w:rsidR="00345F16" w:rsidRPr="00422CBB" w:rsidRDefault="00345F16"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p>
    <w:p w:rsidR="00345F16" w:rsidRPr="00422CBB" w:rsidRDefault="00345F16" w:rsidP="00345F16">
      <w:pPr>
        <w:suppressAutoHyphens/>
        <w:autoSpaceDE w:val="0"/>
        <w:spacing w:line="100" w:lineRule="atLeast"/>
        <w:ind w:left="690" w:hanging="15"/>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4.1.1. Quanto à habilitação jurídica:</w:t>
      </w:r>
    </w:p>
    <w:p w:rsidR="00345F16" w:rsidRPr="00422CBB" w:rsidRDefault="00345F16" w:rsidP="00345F16">
      <w:pPr>
        <w:suppressAutoHyphens/>
        <w:autoSpaceDE w:val="0"/>
        <w:spacing w:line="100" w:lineRule="atLeast"/>
        <w:ind w:left="690" w:firstLine="1080"/>
        <w:jc w:val="both"/>
        <w:rPr>
          <w:rFonts w:asciiTheme="majorHAnsi" w:eastAsia="Arial" w:hAnsiTheme="majorHAnsi" w:cs="Arial"/>
          <w:bCs/>
          <w:color w:val="000000"/>
          <w:kern w:val="1"/>
          <w:sz w:val="18"/>
          <w:szCs w:val="18"/>
          <w:lang w:eastAsia="zh-CN"/>
        </w:rPr>
      </w:pPr>
    </w:p>
    <w:p w:rsidR="00345F16" w:rsidRPr="00422CBB" w:rsidRDefault="00345F16" w:rsidP="00345F16">
      <w:pPr>
        <w:tabs>
          <w:tab w:val="left" w:pos="6390"/>
        </w:tabs>
        <w:suppressAutoHyphens/>
        <w:autoSpaceDE w:val="0"/>
        <w:spacing w:line="100" w:lineRule="atLeast"/>
        <w:ind w:left="2130" w:hanging="360"/>
        <w:jc w:val="both"/>
        <w:rPr>
          <w:rFonts w:asciiTheme="majorHAnsi" w:eastAsia="Arial" w:hAnsiTheme="majorHAnsi" w:cs="Arial"/>
          <w:color w:val="000000"/>
          <w:kern w:val="1"/>
          <w:sz w:val="18"/>
          <w:szCs w:val="18"/>
          <w:lang w:eastAsia="zh-CN"/>
        </w:rPr>
      </w:pPr>
      <w:proofErr w:type="gramStart"/>
      <w:r w:rsidRPr="00422CBB">
        <w:rPr>
          <w:rFonts w:asciiTheme="majorHAnsi" w:eastAsia="Arial" w:hAnsiTheme="majorHAnsi" w:cs="Arial"/>
          <w:color w:val="000000"/>
          <w:kern w:val="1"/>
          <w:sz w:val="18"/>
          <w:szCs w:val="18"/>
          <w:lang w:eastAsia="zh-CN"/>
        </w:rPr>
        <w:t>a</w:t>
      </w:r>
      <w:proofErr w:type="gramEnd"/>
      <w:r w:rsidRPr="00422CBB">
        <w:rPr>
          <w:rFonts w:asciiTheme="majorHAnsi" w:eastAsia="Arial" w:hAnsiTheme="majorHAnsi" w:cs="Arial"/>
          <w:color w:val="000000"/>
          <w:kern w:val="1"/>
          <w:sz w:val="18"/>
          <w:szCs w:val="18"/>
          <w:lang w:eastAsia="zh-CN"/>
        </w:rPr>
        <w:t>)</w:t>
      </w:r>
      <w:r w:rsidRPr="00422CBB">
        <w:rPr>
          <w:rFonts w:asciiTheme="majorHAnsi" w:eastAsia="Arial" w:hAnsiTheme="majorHAnsi" w:cs="Arial"/>
          <w:color w:val="000000"/>
          <w:kern w:val="1"/>
          <w:sz w:val="18"/>
          <w:szCs w:val="18"/>
          <w:lang w:eastAsia="zh-CN"/>
        </w:rPr>
        <w:tab/>
        <w:t xml:space="preserve">Registro comercial, no caso de empresário individual; </w:t>
      </w:r>
    </w:p>
    <w:p w:rsidR="00345F16" w:rsidRPr="00422CBB" w:rsidRDefault="00345F16" w:rsidP="00345F16">
      <w:pPr>
        <w:tabs>
          <w:tab w:val="left" w:pos="6390"/>
        </w:tabs>
        <w:suppressAutoHyphens/>
        <w:autoSpaceDE w:val="0"/>
        <w:spacing w:line="100" w:lineRule="atLeast"/>
        <w:ind w:left="2130" w:hanging="360"/>
        <w:jc w:val="both"/>
        <w:rPr>
          <w:rFonts w:asciiTheme="majorHAnsi" w:eastAsia="Arial" w:hAnsiTheme="majorHAnsi" w:cs="Arial"/>
          <w:color w:val="000000"/>
          <w:kern w:val="1"/>
          <w:sz w:val="18"/>
          <w:szCs w:val="18"/>
          <w:lang w:eastAsia="zh-CN"/>
        </w:rPr>
      </w:pPr>
      <w:proofErr w:type="gramStart"/>
      <w:r w:rsidRPr="00422CBB">
        <w:rPr>
          <w:rFonts w:asciiTheme="majorHAnsi" w:eastAsia="Arial" w:hAnsiTheme="majorHAnsi" w:cs="Arial"/>
          <w:color w:val="000000"/>
          <w:kern w:val="1"/>
          <w:sz w:val="18"/>
          <w:szCs w:val="18"/>
          <w:lang w:eastAsia="zh-CN"/>
        </w:rPr>
        <w:t>b)</w:t>
      </w:r>
      <w:proofErr w:type="gramEnd"/>
      <w:r w:rsidRPr="00422CBB">
        <w:rPr>
          <w:rFonts w:asciiTheme="majorHAnsi" w:eastAsia="Arial" w:hAnsiTheme="majorHAnsi" w:cs="Arial"/>
          <w:color w:val="000000"/>
          <w:kern w:val="1"/>
          <w:sz w:val="18"/>
          <w:szCs w:val="18"/>
          <w:lang w:eastAsia="zh-CN"/>
        </w:rPr>
        <w:tab/>
        <w:t xml:space="preserve">Ato constitutivo, estatuto ou contrato social em vigor e alterações </w:t>
      </w:r>
      <w:proofErr w:type="spellStart"/>
      <w:r w:rsidRPr="00422CBB">
        <w:rPr>
          <w:rFonts w:asciiTheme="majorHAnsi" w:eastAsia="Arial" w:hAnsiTheme="majorHAnsi" w:cs="Arial"/>
          <w:color w:val="000000"/>
          <w:kern w:val="1"/>
          <w:sz w:val="18"/>
          <w:szCs w:val="18"/>
          <w:lang w:eastAsia="zh-CN"/>
        </w:rPr>
        <w:t>subsequentes</w:t>
      </w:r>
      <w:proofErr w:type="spellEnd"/>
      <w:r w:rsidRPr="00422CBB">
        <w:rPr>
          <w:rFonts w:asciiTheme="majorHAnsi" w:eastAsia="Arial" w:hAnsiTheme="majorHAnsi" w:cs="Arial"/>
          <w:color w:val="000000"/>
          <w:kern w:val="1"/>
          <w:sz w:val="18"/>
          <w:szCs w:val="18"/>
          <w:lang w:eastAsia="zh-CN"/>
        </w:rPr>
        <w:t xml:space="preserve"> devidamente registradas, em se tratando de sociedade empresária, e, no caso de sociedade por ações, a ata registrada da </w:t>
      </w:r>
      <w:proofErr w:type="spellStart"/>
      <w:r w:rsidRPr="00422CBB">
        <w:rPr>
          <w:rFonts w:asciiTheme="majorHAnsi" w:eastAsia="Arial" w:hAnsiTheme="majorHAnsi" w:cs="Arial"/>
          <w:color w:val="000000"/>
          <w:kern w:val="1"/>
          <w:sz w:val="18"/>
          <w:szCs w:val="18"/>
          <w:lang w:eastAsia="zh-CN"/>
        </w:rPr>
        <w:t>assembleia</w:t>
      </w:r>
      <w:proofErr w:type="spellEnd"/>
      <w:r w:rsidRPr="00422CBB">
        <w:rPr>
          <w:rFonts w:asciiTheme="majorHAnsi" w:eastAsia="Arial" w:hAnsiTheme="majorHAnsi" w:cs="Arial"/>
          <w:color w:val="000000"/>
          <w:kern w:val="1"/>
          <w:sz w:val="18"/>
          <w:szCs w:val="18"/>
          <w:lang w:eastAsia="zh-CN"/>
        </w:rPr>
        <w:t xml:space="preserve"> de eleição da diretoria; </w:t>
      </w:r>
    </w:p>
    <w:p w:rsidR="00345F16" w:rsidRPr="00422CBB" w:rsidRDefault="00345F16" w:rsidP="00345F16">
      <w:pPr>
        <w:tabs>
          <w:tab w:val="left" w:pos="6390"/>
        </w:tabs>
        <w:suppressAutoHyphens/>
        <w:autoSpaceDE w:val="0"/>
        <w:spacing w:line="100" w:lineRule="atLeast"/>
        <w:ind w:left="2130" w:hanging="360"/>
        <w:jc w:val="both"/>
        <w:rPr>
          <w:rFonts w:asciiTheme="majorHAnsi" w:eastAsia="Arial" w:hAnsiTheme="majorHAnsi" w:cs="Arial"/>
          <w:color w:val="000000"/>
          <w:kern w:val="1"/>
          <w:sz w:val="18"/>
          <w:szCs w:val="18"/>
          <w:lang w:eastAsia="zh-CN"/>
        </w:rPr>
      </w:pPr>
      <w:proofErr w:type="gramStart"/>
      <w:r w:rsidRPr="00422CBB">
        <w:rPr>
          <w:rFonts w:asciiTheme="majorHAnsi" w:eastAsia="Arial" w:hAnsiTheme="majorHAnsi" w:cs="Arial"/>
          <w:color w:val="000000"/>
          <w:kern w:val="1"/>
          <w:sz w:val="18"/>
          <w:szCs w:val="18"/>
          <w:lang w:eastAsia="zh-CN"/>
        </w:rPr>
        <w:t>c)</w:t>
      </w:r>
      <w:proofErr w:type="gramEnd"/>
      <w:r w:rsidRPr="00422CBB">
        <w:rPr>
          <w:rFonts w:asciiTheme="majorHAnsi" w:eastAsia="Arial" w:hAnsiTheme="majorHAnsi" w:cs="Arial"/>
          <w:color w:val="000000"/>
          <w:kern w:val="1"/>
          <w:sz w:val="18"/>
          <w:szCs w:val="18"/>
          <w:lang w:eastAsia="zh-CN"/>
        </w:rPr>
        <w:tab/>
        <w:t xml:space="preserve">Decreto de autorização, em se tratando de empresa ou sociedade estrangeira em funcionamento no País e ato de registro ou autorização para funcionamento expedido pelo órgão competente, quando a atividade assim o exigir; </w:t>
      </w:r>
    </w:p>
    <w:p w:rsidR="00345F16" w:rsidRPr="00422CBB" w:rsidRDefault="00345F16" w:rsidP="00345F16">
      <w:pPr>
        <w:tabs>
          <w:tab w:val="left" w:pos="6390"/>
        </w:tabs>
        <w:suppressAutoHyphens/>
        <w:autoSpaceDE w:val="0"/>
        <w:spacing w:line="100" w:lineRule="atLeast"/>
        <w:ind w:left="2130" w:hanging="360"/>
        <w:jc w:val="both"/>
        <w:rPr>
          <w:rFonts w:asciiTheme="majorHAnsi" w:eastAsia="Arial" w:hAnsiTheme="majorHAnsi" w:cs="Arial"/>
          <w:color w:val="000000"/>
          <w:kern w:val="1"/>
          <w:sz w:val="18"/>
          <w:szCs w:val="18"/>
          <w:lang w:eastAsia="zh-CN"/>
        </w:rPr>
      </w:pPr>
      <w:proofErr w:type="gramStart"/>
      <w:r w:rsidRPr="00422CBB">
        <w:rPr>
          <w:rFonts w:asciiTheme="majorHAnsi" w:eastAsia="Arial" w:hAnsiTheme="majorHAnsi" w:cs="Arial"/>
          <w:color w:val="000000"/>
          <w:kern w:val="1"/>
          <w:sz w:val="18"/>
          <w:szCs w:val="18"/>
          <w:lang w:eastAsia="zh-CN"/>
        </w:rPr>
        <w:t>d)</w:t>
      </w:r>
      <w:proofErr w:type="gramEnd"/>
      <w:r w:rsidRPr="00422CBB">
        <w:rPr>
          <w:rFonts w:asciiTheme="majorHAnsi" w:eastAsia="Arial" w:hAnsiTheme="majorHAnsi" w:cs="Arial"/>
          <w:color w:val="000000"/>
          <w:kern w:val="1"/>
          <w:sz w:val="18"/>
          <w:szCs w:val="18"/>
          <w:lang w:eastAsia="zh-CN"/>
        </w:rPr>
        <w:tab/>
        <w:t xml:space="preserve">Ata, registrada na Junta Comercial, das </w:t>
      </w:r>
      <w:proofErr w:type="spellStart"/>
      <w:r w:rsidRPr="00422CBB">
        <w:rPr>
          <w:rFonts w:asciiTheme="majorHAnsi" w:eastAsia="Arial" w:hAnsiTheme="majorHAnsi" w:cs="Arial"/>
          <w:color w:val="000000"/>
          <w:kern w:val="1"/>
          <w:sz w:val="18"/>
          <w:szCs w:val="18"/>
          <w:lang w:eastAsia="zh-CN"/>
        </w:rPr>
        <w:t>assembleias</w:t>
      </w:r>
      <w:proofErr w:type="spellEnd"/>
      <w:r w:rsidRPr="00422CBB">
        <w:rPr>
          <w:rFonts w:asciiTheme="majorHAnsi" w:eastAsia="Arial" w:hAnsiTheme="majorHAnsi" w:cs="Arial"/>
          <w:color w:val="000000"/>
          <w:kern w:val="1"/>
          <w:sz w:val="18"/>
          <w:szCs w:val="18"/>
          <w:lang w:eastAsia="zh-CN"/>
        </w:rPr>
        <w:t xml:space="preserve"> que tenham aprovado ou alterado os estatutos em vigor e ata de eleição dos administradores em exercício, no caso de cooperativas; </w:t>
      </w:r>
    </w:p>
    <w:p w:rsidR="00345F16" w:rsidRPr="00422CBB" w:rsidRDefault="00345F16" w:rsidP="00345F16">
      <w:pPr>
        <w:tabs>
          <w:tab w:val="left" w:pos="6390"/>
        </w:tabs>
        <w:suppressAutoHyphens/>
        <w:autoSpaceDE w:val="0"/>
        <w:spacing w:line="100" w:lineRule="atLeast"/>
        <w:ind w:left="2130" w:hanging="360"/>
        <w:jc w:val="both"/>
        <w:rPr>
          <w:rFonts w:asciiTheme="majorHAnsi" w:eastAsia="Arial" w:hAnsiTheme="majorHAnsi" w:cs="Arial"/>
          <w:color w:val="000000"/>
          <w:kern w:val="1"/>
          <w:sz w:val="18"/>
          <w:szCs w:val="18"/>
          <w:lang w:eastAsia="zh-CN"/>
        </w:rPr>
      </w:pPr>
      <w:proofErr w:type="gramStart"/>
      <w:r w:rsidRPr="00422CBB">
        <w:rPr>
          <w:rFonts w:asciiTheme="majorHAnsi" w:eastAsia="Arial" w:hAnsiTheme="majorHAnsi" w:cs="Arial"/>
          <w:color w:val="000000"/>
          <w:kern w:val="1"/>
          <w:sz w:val="18"/>
          <w:szCs w:val="18"/>
          <w:lang w:eastAsia="zh-CN"/>
        </w:rPr>
        <w:t>e</w:t>
      </w:r>
      <w:proofErr w:type="gramEnd"/>
      <w:r w:rsidRPr="00422CBB">
        <w:rPr>
          <w:rFonts w:asciiTheme="majorHAnsi" w:eastAsia="Arial" w:hAnsiTheme="majorHAnsi" w:cs="Arial"/>
          <w:color w:val="000000"/>
          <w:kern w:val="1"/>
          <w:sz w:val="18"/>
          <w:szCs w:val="18"/>
          <w:lang w:eastAsia="zh-CN"/>
        </w:rPr>
        <w:t>)</w:t>
      </w:r>
      <w:r w:rsidRPr="00422CBB">
        <w:rPr>
          <w:rFonts w:asciiTheme="majorHAnsi" w:eastAsia="Arial" w:hAnsiTheme="majorHAnsi" w:cs="Arial"/>
          <w:color w:val="000000"/>
          <w:kern w:val="1"/>
          <w:sz w:val="18"/>
          <w:szCs w:val="18"/>
          <w:lang w:eastAsia="zh-CN"/>
        </w:rPr>
        <w:tab/>
        <w:t xml:space="preserve">Declarações de: não parentesco – (conforme modelo constante do </w:t>
      </w:r>
      <w:r w:rsidRPr="00422CBB">
        <w:rPr>
          <w:rFonts w:asciiTheme="majorHAnsi" w:eastAsia="Arial" w:hAnsiTheme="majorHAnsi" w:cs="Arial"/>
          <w:bCs/>
          <w:color w:val="000000"/>
          <w:kern w:val="1"/>
          <w:sz w:val="18"/>
          <w:szCs w:val="18"/>
          <w:lang w:eastAsia="zh-CN"/>
        </w:rPr>
        <w:t xml:space="preserve">Anexo II, </w:t>
      </w:r>
      <w:r w:rsidRPr="00422CBB">
        <w:rPr>
          <w:rFonts w:asciiTheme="majorHAnsi" w:eastAsia="Arial" w:hAnsiTheme="majorHAnsi" w:cs="Arial"/>
          <w:color w:val="000000"/>
          <w:kern w:val="1"/>
          <w:sz w:val="18"/>
          <w:szCs w:val="18"/>
          <w:lang w:eastAsia="zh-CN"/>
        </w:rPr>
        <w:t>deste edital</w:t>
      </w:r>
      <w:r w:rsidRPr="00422CBB">
        <w:rPr>
          <w:rFonts w:asciiTheme="majorHAnsi" w:eastAsia="Arial" w:hAnsiTheme="majorHAnsi" w:cs="Arial"/>
          <w:bCs/>
          <w:color w:val="000000"/>
          <w:kern w:val="1"/>
          <w:sz w:val="18"/>
          <w:szCs w:val="18"/>
          <w:lang w:eastAsia="zh-CN"/>
        </w:rPr>
        <w:t xml:space="preserve">), </w:t>
      </w:r>
      <w:r w:rsidRPr="00422CBB">
        <w:rPr>
          <w:rFonts w:asciiTheme="majorHAnsi" w:eastAsia="Arial" w:hAnsiTheme="majorHAnsi" w:cs="Arial"/>
          <w:color w:val="000000"/>
          <w:kern w:val="1"/>
          <w:sz w:val="18"/>
          <w:szCs w:val="18"/>
          <w:lang w:eastAsia="zh-CN"/>
        </w:rPr>
        <w:t xml:space="preserve">Idoneidade (conforme  modelo constante do </w:t>
      </w:r>
      <w:r w:rsidRPr="00422CBB">
        <w:rPr>
          <w:rFonts w:asciiTheme="majorHAnsi" w:eastAsia="Arial" w:hAnsiTheme="majorHAnsi" w:cs="Arial"/>
          <w:bCs/>
          <w:color w:val="000000"/>
          <w:kern w:val="1"/>
          <w:sz w:val="18"/>
          <w:szCs w:val="18"/>
          <w:lang w:eastAsia="zh-CN"/>
        </w:rPr>
        <w:t>Anexo IV</w:t>
      </w:r>
      <w:r w:rsidRPr="00422CBB">
        <w:rPr>
          <w:rFonts w:asciiTheme="majorHAnsi" w:eastAsia="Arial" w:hAnsiTheme="majorHAnsi" w:cs="Arial"/>
          <w:color w:val="000000"/>
          <w:kern w:val="1"/>
          <w:sz w:val="18"/>
          <w:szCs w:val="18"/>
          <w:lang w:eastAsia="zh-CN"/>
        </w:rPr>
        <w:t xml:space="preserve">, deste Edital), e de Não Existência de Trabalhadores Menores (conforme modelo constante do </w:t>
      </w:r>
      <w:r w:rsidRPr="00422CBB">
        <w:rPr>
          <w:rFonts w:asciiTheme="majorHAnsi" w:eastAsia="Arial" w:hAnsiTheme="majorHAnsi" w:cs="Arial"/>
          <w:bCs/>
          <w:color w:val="000000"/>
          <w:kern w:val="1"/>
          <w:sz w:val="18"/>
          <w:szCs w:val="18"/>
          <w:lang w:eastAsia="zh-CN"/>
        </w:rPr>
        <w:t>Anexo V</w:t>
      </w:r>
      <w:r w:rsidRPr="00422CBB">
        <w:rPr>
          <w:rFonts w:asciiTheme="majorHAnsi" w:eastAsia="Arial" w:hAnsiTheme="majorHAnsi" w:cs="Arial"/>
          <w:color w:val="000000"/>
          <w:kern w:val="1"/>
          <w:sz w:val="18"/>
          <w:szCs w:val="18"/>
          <w:lang w:eastAsia="zh-CN"/>
        </w:rPr>
        <w:t>, deste Edital). As declarações deverão ser datilografadas ou digitadas.</w:t>
      </w:r>
    </w:p>
    <w:p w:rsidR="00345F16" w:rsidRPr="00422CBB" w:rsidRDefault="00345F16" w:rsidP="00345F16">
      <w:pPr>
        <w:suppressAutoHyphens/>
        <w:autoSpaceDE w:val="0"/>
        <w:spacing w:line="100" w:lineRule="atLeast"/>
        <w:ind w:left="1770"/>
        <w:jc w:val="both"/>
        <w:rPr>
          <w:rFonts w:asciiTheme="majorHAnsi" w:eastAsia="Arial" w:hAnsiTheme="majorHAnsi" w:cs="Arial"/>
          <w:color w:val="000000"/>
          <w:kern w:val="1"/>
          <w:sz w:val="18"/>
          <w:szCs w:val="18"/>
          <w:lang w:eastAsia="zh-CN"/>
        </w:rPr>
      </w:pPr>
    </w:p>
    <w:p w:rsidR="00345F16" w:rsidRPr="00422CBB" w:rsidRDefault="00345F16" w:rsidP="00345F16">
      <w:pPr>
        <w:spacing w:line="100" w:lineRule="atLeast"/>
        <w:ind w:left="690"/>
        <w:rPr>
          <w:rFonts w:asciiTheme="majorHAnsi" w:eastAsia="Arial" w:hAnsiTheme="majorHAnsi" w:cs="Arial"/>
          <w:bCs/>
          <w:color w:val="000000"/>
          <w:kern w:val="1"/>
          <w:sz w:val="18"/>
          <w:szCs w:val="18"/>
        </w:rPr>
      </w:pPr>
      <w:r w:rsidRPr="00422CBB">
        <w:rPr>
          <w:rFonts w:asciiTheme="majorHAnsi" w:hAnsiTheme="majorHAnsi" w:cs="Arial"/>
          <w:bCs/>
          <w:color w:val="000000"/>
          <w:kern w:val="1"/>
          <w:sz w:val="18"/>
          <w:szCs w:val="18"/>
        </w:rPr>
        <w:t>4.1.2. Quanto à regularidade fiscal e trabalhista:</w:t>
      </w:r>
    </w:p>
    <w:p w:rsidR="00345F16" w:rsidRPr="00422CBB" w:rsidRDefault="00345F16" w:rsidP="00345F16">
      <w:pPr>
        <w:spacing w:line="100" w:lineRule="atLeast"/>
        <w:rPr>
          <w:rFonts w:asciiTheme="majorHAnsi" w:hAnsiTheme="majorHAnsi" w:cs="Arial"/>
          <w:color w:val="000000"/>
          <w:kern w:val="1"/>
          <w:sz w:val="18"/>
          <w:szCs w:val="18"/>
        </w:rPr>
      </w:pPr>
    </w:p>
    <w:p w:rsidR="00345F16" w:rsidRPr="00422CBB" w:rsidRDefault="00345F16" w:rsidP="00BC6A6B">
      <w:pPr>
        <w:spacing w:line="100" w:lineRule="atLeast"/>
        <w:ind w:left="2130" w:hanging="345"/>
        <w:jc w:val="both"/>
        <w:rPr>
          <w:rFonts w:asciiTheme="majorHAnsi" w:eastAsia="Arial" w:hAnsiTheme="majorHAnsi" w:cs="Arial"/>
          <w:color w:val="000000"/>
          <w:kern w:val="1"/>
          <w:sz w:val="18"/>
          <w:szCs w:val="18"/>
        </w:rPr>
      </w:pPr>
      <w:proofErr w:type="gramStart"/>
      <w:r w:rsidRPr="00422CBB">
        <w:rPr>
          <w:rFonts w:asciiTheme="majorHAnsi" w:hAnsiTheme="majorHAnsi" w:cs="Arial"/>
          <w:color w:val="000000"/>
          <w:kern w:val="1"/>
          <w:sz w:val="18"/>
          <w:szCs w:val="18"/>
        </w:rPr>
        <w:t>a</w:t>
      </w:r>
      <w:proofErr w:type="gramEnd"/>
      <w:r w:rsidRPr="00422CBB">
        <w:rPr>
          <w:rFonts w:asciiTheme="majorHAnsi" w:hAnsiTheme="majorHAnsi" w:cs="Arial"/>
          <w:color w:val="000000"/>
          <w:kern w:val="1"/>
          <w:sz w:val="18"/>
          <w:szCs w:val="18"/>
        </w:rPr>
        <w:t>)</w:t>
      </w:r>
      <w:r w:rsidRPr="00422CBB">
        <w:rPr>
          <w:rFonts w:asciiTheme="majorHAnsi" w:hAnsiTheme="majorHAnsi" w:cs="Arial"/>
          <w:color w:val="000000"/>
          <w:kern w:val="1"/>
          <w:sz w:val="18"/>
          <w:szCs w:val="18"/>
        </w:rPr>
        <w:tab/>
        <w:t>Prova de inscrição no CNPJ (Cadastro Nacional de Pessoas Jurídicas do Ministério da Fazenda);</w:t>
      </w:r>
    </w:p>
    <w:p w:rsidR="00345F16" w:rsidRPr="00422CBB" w:rsidRDefault="00345F16" w:rsidP="00BC6A6B">
      <w:pPr>
        <w:spacing w:line="100" w:lineRule="atLeast"/>
        <w:ind w:left="2130" w:hanging="345"/>
        <w:jc w:val="both"/>
        <w:rPr>
          <w:rFonts w:asciiTheme="majorHAnsi" w:hAnsiTheme="majorHAnsi" w:cs="Arial"/>
          <w:color w:val="000000"/>
          <w:kern w:val="1"/>
          <w:sz w:val="18"/>
          <w:szCs w:val="18"/>
        </w:rPr>
      </w:pPr>
      <w:proofErr w:type="gramStart"/>
      <w:r w:rsidRPr="00422CBB">
        <w:rPr>
          <w:rFonts w:asciiTheme="majorHAnsi" w:eastAsia="Arial" w:hAnsiTheme="majorHAnsi" w:cs="Arial"/>
          <w:color w:val="000000"/>
          <w:kern w:val="1"/>
          <w:sz w:val="18"/>
          <w:szCs w:val="18"/>
        </w:rPr>
        <w:t>b)</w:t>
      </w:r>
      <w:proofErr w:type="gramEnd"/>
      <w:r w:rsidRPr="00422CBB">
        <w:rPr>
          <w:rFonts w:asciiTheme="majorHAnsi" w:eastAsia="Arial" w:hAnsiTheme="majorHAnsi" w:cs="Arial"/>
          <w:color w:val="000000"/>
          <w:kern w:val="1"/>
          <w:sz w:val="18"/>
          <w:szCs w:val="18"/>
        </w:rPr>
        <w:tab/>
        <w:t>Prova de regularidade para com a Fazenda Federal (Dívida ativa da União e Certidão de Quitação de Tributos e Contribuições Federais), Fazenda Estadual e Fazenda Municipal (tributos mobiliários e imobiliários) da sede do licitante, dentro do prazo de validade ou equivalente, na forma da lei;</w:t>
      </w:r>
    </w:p>
    <w:p w:rsidR="00345F16" w:rsidRPr="00422CBB" w:rsidRDefault="00345F16" w:rsidP="00BC6A6B">
      <w:pPr>
        <w:spacing w:line="100" w:lineRule="atLeast"/>
        <w:ind w:left="2130" w:hanging="345"/>
        <w:jc w:val="both"/>
        <w:rPr>
          <w:rFonts w:asciiTheme="majorHAnsi" w:eastAsia="Arial" w:hAnsiTheme="majorHAnsi" w:cs="Arial"/>
          <w:color w:val="000000"/>
          <w:kern w:val="1"/>
          <w:sz w:val="18"/>
          <w:szCs w:val="18"/>
        </w:rPr>
      </w:pPr>
      <w:proofErr w:type="gramStart"/>
      <w:r w:rsidRPr="00422CBB">
        <w:rPr>
          <w:rFonts w:asciiTheme="majorHAnsi" w:hAnsiTheme="majorHAnsi" w:cs="Arial"/>
          <w:color w:val="000000"/>
          <w:kern w:val="1"/>
          <w:sz w:val="18"/>
          <w:szCs w:val="18"/>
        </w:rPr>
        <w:t>c)</w:t>
      </w:r>
      <w:proofErr w:type="gramEnd"/>
      <w:r w:rsidRPr="00422CBB">
        <w:rPr>
          <w:rFonts w:asciiTheme="majorHAnsi" w:hAnsiTheme="majorHAnsi" w:cs="Arial"/>
          <w:color w:val="000000"/>
          <w:kern w:val="1"/>
          <w:sz w:val="18"/>
          <w:szCs w:val="18"/>
        </w:rPr>
        <w:tab/>
        <w:t>Prova de regularidade relativa ao Fundo de Garantia por Tempo de Serviço (CRF/FGTS).</w:t>
      </w:r>
    </w:p>
    <w:p w:rsidR="00345F16" w:rsidRPr="00422CBB" w:rsidRDefault="00BC6A6B" w:rsidP="00BC6A6B">
      <w:pPr>
        <w:spacing w:line="100" w:lineRule="atLeast"/>
        <w:ind w:left="2130" w:hanging="345"/>
        <w:jc w:val="both"/>
        <w:rPr>
          <w:rFonts w:asciiTheme="majorHAnsi" w:hAnsiTheme="majorHAnsi" w:cs="Arial"/>
          <w:color w:val="000000"/>
          <w:kern w:val="1"/>
          <w:sz w:val="18"/>
          <w:szCs w:val="18"/>
        </w:rPr>
      </w:pPr>
      <w:proofErr w:type="gramStart"/>
      <w:r>
        <w:rPr>
          <w:rFonts w:asciiTheme="majorHAnsi" w:eastAsia="Arial" w:hAnsiTheme="majorHAnsi" w:cs="Arial"/>
          <w:color w:val="000000"/>
          <w:kern w:val="1"/>
          <w:sz w:val="18"/>
          <w:szCs w:val="18"/>
        </w:rPr>
        <w:t>d</w:t>
      </w:r>
      <w:r w:rsidR="00345F16" w:rsidRPr="00422CBB">
        <w:rPr>
          <w:rFonts w:asciiTheme="majorHAnsi" w:eastAsia="Arial" w:hAnsiTheme="majorHAnsi" w:cs="Arial"/>
          <w:color w:val="000000"/>
          <w:kern w:val="1"/>
          <w:sz w:val="18"/>
          <w:szCs w:val="18"/>
        </w:rPr>
        <w:t>)</w:t>
      </w:r>
      <w:proofErr w:type="gramEnd"/>
      <w:r w:rsidR="00345F16" w:rsidRPr="00422CBB">
        <w:rPr>
          <w:rFonts w:asciiTheme="majorHAnsi" w:eastAsia="Arial" w:hAnsiTheme="majorHAnsi" w:cs="Arial"/>
          <w:color w:val="000000"/>
          <w:kern w:val="1"/>
          <w:sz w:val="18"/>
          <w:szCs w:val="18"/>
        </w:rPr>
        <w:tab/>
        <w:t>Prova de inexistência de débitos inadimplidos perante a Justiça do Trabalho, mediante a apresentação de certidão negativa nos termos do Título VII-A da Consolidação das Leis do Trabalho, aprovada pelo Decreto-Lei nº 5.452, de 1º de maio de 1943.</w:t>
      </w:r>
    </w:p>
    <w:p w:rsidR="00345F16" w:rsidRPr="00422CBB" w:rsidRDefault="00345F16" w:rsidP="00345F16">
      <w:pPr>
        <w:spacing w:line="100" w:lineRule="atLeast"/>
        <w:rPr>
          <w:rFonts w:asciiTheme="majorHAnsi" w:hAnsiTheme="majorHAnsi" w:cs="Arial"/>
          <w:color w:val="000000"/>
          <w:kern w:val="1"/>
          <w:sz w:val="18"/>
          <w:szCs w:val="18"/>
        </w:rPr>
      </w:pPr>
    </w:p>
    <w:p w:rsidR="00345F16" w:rsidRPr="00422CBB" w:rsidRDefault="00345F16" w:rsidP="00345F16">
      <w:pPr>
        <w:spacing w:line="100" w:lineRule="atLeast"/>
        <w:ind w:left="705"/>
        <w:rPr>
          <w:rFonts w:asciiTheme="majorHAnsi" w:eastAsia="Arial" w:hAnsiTheme="majorHAnsi" w:cs="Arial"/>
          <w:bCs/>
          <w:color w:val="000000"/>
          <w:kern w:val="1"/>
          <w:sz w:val="18"/>
          <w:szCs w:val="18"/>
        </w:rPr>
      </w:pPr>
      <w:r w:rsidRPr="00422CBB">
        <w:rPr>
          <w:rFonts w:asciiTheme="majorHAnsi" w:hAnsiTheme="majorHAnsi" w:cs="Arial"/>
          <w:bCs/>
          <w:color w:val="000000"/>
          <w:kern w:val="1"/>
          <w:sz w:val="18"/>
          <w:szCs w:val="18"/>
        </w:rPr>
        <w:t>4.1.3. Quanto à capacidade técnica:</w:t>
      </w:r>
    </w:p>
    <w:p w:rsidR="00345F16" w:rsidRPr="00422CBB" w:rsidRDefault="00345F16" w:rsidP="00345F16">
      <w:pPr>
        <w:spacing w:line="100" w:lineRule="atLeast"/>
        <w:rPr>
          <w:rFonts w:asciiTheme="majorHAnsi" w:eastAsia="Arial" w:hAnsiTheme="majorHAnsi" w:cs="Arial"/>
          <w:color w:val="000000"/>
          <w:kern w:val="1"/>
          <w:sz w:val="18"/>
          <w:szCs w:val="18"/>
        </w:rPr>
      </w:pPr>
    </w:p>
    <w:p w:rsidR="00345F16" w:rsidRPr="00422CBB" w:rsidRDefault="00345F16" w:rsidP="00345F16">
      <w:pPr>
        <w:spacing w:line="100" w:lineRule="atLeast"/>
        <w:ind w:left="2130" w:hanging="345"/>
        <w:jc w:val="both"/>
        <w:rPr>
          <w:rFonts w:asciiTheme="majorHAnsi" w:eastAsia="Arial" w:hAnsiTheme="majorHAnsi" w:cs="Arial"/>
          <w:color w:val="000000"/>
          <w:kern w:val="1"/>
          <w:sz w:val="18"/>
          <w:szCs w:val="18"/>
        </w:rPr>
      </w:pPr>
      <w:r w:rsidRPr="00422CBB">
        <w:rPr>
          <w:rFonts w:asciiTheme="majorHAnsi" w:eastAsia="Arial" w:hAnsiTheme="majorHAnsi" w:cs="Arial"/>
          <w:color w:val="000000"/>
          <w:kern w:val="1"/>
          <w:sz w:val="18"/>
          <w:szCs w:val="18"/>
        </w:rPr>
        <w:t>a)</w:t>
      </w:r>
      <w:r w:rsidR="00C45D2F" w:rsidRPr="00422CBB">
        <w:rPr>
          <w:rFonts w:asciiTheme="majorHAnsi" w:eastAsia="Arial" w:hAnsiTheme="majorHAnsi" w:cs="Arial"/>
          <w:color w:val="000000"/>
          <w:kern w:val="1"/>
          <w:sz w:val="18"/>
          <w:szCs w:val="18"/>
        </w:rPr>
        <w:t xml:space="preserve"> </w:t>
      </w:r>
      <w:r w:rsidRPr="00422CBB">
        <w:rPr>
          <w:rFonts w:asciiTheme="majorHAnsi" w:eastAsia="Arial" w:hAnsiTheme="majorHAnsi" w:cs="Arial"/>
          <w:color w:val="000000"/>
          <w:kern w:val="1"/>
          <w:sz w:val="18"/>
          <w:szCs w:val="18"/>
        </w:rPr>
        <w:t>Comprovação de aptidão para desempenho de atividade pertinente e compatível em</w:t>
      </w:r>
      <w:r w:rsidR="00C45D2F" w:rsidRPr="00422CBB">
        <w:rPr>
          <w:rFonts w:asciiTheme="majorHAnsi" w:eastAsia="Arial" w:hAnsiTheme="majorHAnsi" w:cs="Arial"/>
          <w:color w:val="000000"/>
          <w:kern w:val="1"/>
          <w:sz w:val="18"/>
          <w:szCs w:val="18"/>
        </w:rPr>
        <w:t xml:space="preserve"> </w:t>
      </w:r>
      <w:r w:rsidRPr="00422CBB">
        <w:rPr>
          <w:rFonts w:asciiTheme="majorHAnsi" w:eastAsia="Arial" w:hAnsiTheme="majorHAnsi" w:cs="Arial"/>
          <w:color w:val="000000"/>
          <w:kern w:val="1"/>
          <w:sz w:val="18"/>
          <w:szCs w:val="18"/>
        </w:rPr>
        <w:t>características, quantidade e prazos com o objeto da licitação. A comprovação de aptidão deverá ser feita mediante a apresentação de no mínimo 01 (um) atestado firmado por pessoa jurídica de direito público ou privado, em papel timbrado ou com a identificação do atestante, onde conste o desempenho da licitante. Com emissão não superior a 90 (noventa dias).</w:t>
      </w:r>
    </w:p>
    <w:p w:rsidR="00345F16" w:rsidRPr="00422CBB" w:rsidRDefault="00345F16" w:rsidP="00345F16">
      <w:pPr>
        <w:spacing w:line="100" w:lineRule="atLeast"/>
        <w:ind w:left="2130" w:hanging="345"/>
        <w:jc w:val="both"/>
        <w:rPr>
          <w:rFonts w:asciiTheme="majorHAnsi" w:eastAsia="Arial" w:hAnsiTheme="majorHAnsi" w:cs="Arial"/>
          <w:color w:val="000000"/>
          <w:kern w:val="1"/>
          <w:sz w:val="18"/>
          <w:szCs w:val="18"/>
        </w:rPr>
      </w:pP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4.2.</w:t>
      </w:r>
      <w:r w:rsidRPr="00422CBB">
        <w:rPr>
          <w:rFonts w:asciiTheme="majorHAnsi" w:eastAsia="Arial" w:hAnsiTheme="majorHAnsi" w:cs="Arial"/>
          <w:color w:val="000000"/>
          <w:kern w:val="1"/>
          <w:sz w:val="18"/>
          <w:szCs w:val="18"/>
          <w:lang w:eastAsia="zh-CN"/>
        </w:rPr>
        <w:t xml:space="preserve"> As certidões que não apresentarem o prazo de validade em seu corpo serão consideradas válidas desde que emitidas com antecedência máxima de até 60 (sessenta) dias da data prevista para a apresentação dos Envelopes 01 e 02.</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widowControl w:val="0"/>
        <w:suppressAutoHyphens/>
        <w:autoSpaceDE w:val="0"/>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4.3.</w:t>
      </w:r>
      <w:r w:rsidRPr="00422CBB">
        <w:rPr>
          <w:rFonts w:asciiTheme="majorHAnsi" w:eastAsia="Arial" w:hAnsiTheme="majorHAnsi" w:cs="Arial"/>
          <w:color w:val="000000"/>
          <w:kern w:val="1"/>
          <w:sz w:val="18"/>
          <w:szCs w:val="18"/>
          <w:lang w:eastAsia="zh-CN"/>
        </w:rPr>
        <w:t xml:space="preserve"> Em conformidade com a Lei Complementar n. 123/2006, a comprovação de regularidade fiscal das microempresas e empresas de pequeno porte somente será exigida para efeito de formalização do ajuste.</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widowControl w:val="0"/>
        <w:suppressAutoHyphens/>
        <w:autoSpaceDE w:val="0"/>
        <w:spacing w:line="100" w:lineRule="atLeast"/>
        <w:ind w:firstLine="705"/>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4.3.1.</w:t>
      </w:r>
      <w:r w:rsidRPr="00422CBB">
        <w:rPr>
          <w:rFonts w:asciiTheme="majorHAnsi" w:eastAsia="Arial" w:hAnsiTheme="majorHAnsi" w:cs="Arial"/>
          <w:color w:val="000000"/>
          <w:kern w:val="1"/>
          <w:sz w:val="18"/>
          <w:szCs w:val="18"/>
          <w:lang w:eastAsia="zh-CN"/>
        </w:rPr>
        <w:t xml:space="preserve"> Havendo alguma restrição na comprovação da regularidade fiscal, consoante o item 4.1.2, será assegurado o prazo de </w:t>
      </w:r>
      <w:proofErr w:type="gramStart"/>
      <w:r w:rsidRPr="00422CBB">
        <w:rPr>
          <w:rFonts w:asciiTheme="majorHAnsi" w:eastAsia="Arial" w:hAnsiTheme="majorHAnsi" w:cs="Arial"/>
          <w:color w:val="000000"/>
          <w:kern w:val="1"/>
          <w:sz w:val="18"/>
          <w:szCs w:val="18"/>
          <w:lang w:eastAsia="zh-CN"/>
        </w:rPr>
        <w:t>5</w:t>
      </w:r>
      <w:proofErr w:type="gramEnd"/>
      <w:r w:rsidRPr="00422CBB">
        <w:rPr>
          <w:rFonts w:asciiTheme="majorHAnsi" w:eastAsia="Arial" w:hAnsiTheme="majorHAnsi" w:cs="Arial"/>
          <w:color w:val="000000"/>
          <w:kern w:val="1"/>
          <w:sz w:val="18"/>
          <w:szCs w:val="18"/>
          <w:lang w:eastAsia="zh-CN"/>
        </w:rPr>
        <w:t xml:space="preserve"> (cinco) dias úteis, cujo termo inicial corresponderá ao momento em que o proponente for declarado vencedor do certame, prorrogáveis por igual período, para a regularização da documentação, pagamento ou parcelamento do débito, e emissão de eventuais certidões negativas ou positivas com efeito de certidão negativa.</w:t>
      </w:r>
    </w:p>
    <w:p w:rsidR="00345F16" w:rsidRPr="00422CBB" w:rsidRDefault="00345F16" w:rsidP="00345F16">
      <w:pPr>
        <w:suppressAutoHyphens/>
        <w:autoSpaceDE w:val="0"/>
        <w:spacing w:line="100" w:lineRule="atLeast"/>
        <w:ind w:firstLine="567"/>
        <w:jc w:val="both"/>
        <w:rPr>
          <w:rFonts w:asciiTheme="majorHAnsi" w:eastAsia="Arial" w:hAnsiTheme="majorHAnsi" w:cs="Arial"/>
          <w:color w:val="000000"/>
          <w:kern w:val="1"/>
          <w:sz w:val="18"/>
          <w:szCs w:val="18"/>
          <w:lang w:eastAsia="zh-CN"/>
        </w:rPr>
      </w:pPr>
    </w:p>
    <w:p w:rsidR="00345F16" w:rsidRPr="00422CBB" w:rsidRDefault="00345F16" w:rsidP="00345F16">
      <w:pPr>
        <w:widowControl w:val="0"/>
        <w:suppressAutoHyphens/>
        <w:autoSpaceDE w:val="0"/>
        <w:spacing w:line="100" w:lineRule="atLeast"/>
        <w:ind w:firstLine="705"/>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4.3.2.</w:t>
      </w:r>
      <w:r w:rsidRPr="00422CBB">
        <w:rPr>
          <w:rFonts w:asciiTheme="majorHAnsi" w:eastAsia="Arial" w:hAnsiTheme="majorHAnsi" w:cs="Arial"/>
          <w:color w:val="000000"/>
          <w:kern w:val="1"/>
          <w:sz w:val="18"/>
          <w:szCs w:val="18"/>
          <w:lang w:eastAsia="zh-CN"/>
        </w:rPr>
        <w:t xml:space="preserve"> A não-regularização da documentação, no prazo previsto no item 4.3.1, implicará decadência do direito à contratação, sem prejuízo das sanções previstas no </w:t>
      </w:r>
      <w:hyperlink r:id="rId8" w:anchor="_blank" w:history="1">
        <w:r w:rsidRPr="00422CBB">
          <w:rPr>
            <w:rFonts w:asciiTheme="majorHAnsi" w:eastAsia="Arial" w:hAnsiTheme="majorHAnsi"/>
            <w:color w:val="000080"/>
            <w:kern w:val="1"/>
            <w:sz w:val="18"/>
            <w:szCs w:val="18"/>
            <w:lang w:eastAsia="zh-CN"/>
          </w:rPr>
          <w:t xml:space="preserve">artigo 7º da Lei Federal </w:t>
        </w:r>
      </w:hyperlink>
      <w:hyperlink r:id="rId9" w:anchor="_blank" w:history="1">
        <w:r w:rsidRPr="00422CBB">
          <w:rPr>
            <w:rFonts w:asciiTheme="majorHAnsi" w:eastAsia="Arial" w:hAnsiTheme="majorHAnsi"/>
            <w:color w:val="000080"/>
            <w:kern w:val="1"/>
            <w:sz w:val="18"/>
            <w:szCs w:val="18"/>
            <w:lang w:eastAsia="zh-CN"/>
          </w:rPr>
          <w:t>nº</w:t>
        </w:r>
      </w:hyperlink>
      <w:hyperlink r:id="rId10" w:anchor="_blank" w:history="1">
        <w:r w:rsidRPr="00422CBB">
          <w:rPr>
            <w:rFonts w:asciiTheme="majorHAnsi" w:eastAsia="Arial" w:hAnsiTheme="majorHAnsi"/>
            <w:color w:val="000080"/>
            <w:kern w:val="1"/>
            <w:sz w:val="18"/>
            <w:szCs w:val="18"/>
            <w:lang w:eastAsia="zh-CN"/>
          </w:rPr>
          <w:t xml:space="preserve"> 10.520, de 17 de julho de 2002</w:t>
        </w:r>
      </w:hyperlink>
      <w:r w:rsidRPr="00422CBB">
        <w:rPr>
          <w:rFonts w:asciiTheme="majorHAnsi" w:eastAsia="Arial" w:hAnsiTheme="majorHAnsi" w:cs="Arial"/>
          <w:color w:val="000000"/>
          <w:kern w:val="1"/>
          <w:sz w:val="18"/>
          <w:szCs w:val="18"/>
          <w:lang w:eastAsia="zh-CN"/>
        </w:rPr>
        <w:t>, sendo facultado à Administração convocar os licitantes remanescentes, na ordem de classificação, para a assinatura do contrato, ou revogar a licitação.</w:t>
      </w:r>
    </w:p>
    <w:p w:rsidR="00345F16" w:rsidRPr="00422CBB" w:rsidRDefault="00345F16" w:rsidP="00345F16">
      <w:pPr>
        <w:widowControl w:val="0"/>
        <w:suppressAutoHyphens/>
        <w:autoSpaceDE w:val="0"/>
        <w:spacing w:line="100" w:lineRule="atLeast"/>
        <w:ind w:firstLine="705"/>
        <w:jc w:val="both"/>
        <w:rPr>
          <w:rFonts w:asciiTheme="majorHAnsi" w:eastAsia="Arial" w:hAnsiTheme="majorHAnsi" w:cs="Arial"/>
          <w:bCs/>
          <w:color w:val="000000"/>
          <w:kern w:val="1"/>
          <w:sz w:val="18"/>
          <w:szCs w:val="18"/>
          <w:lang w:eastAsia="zh-CN"/>
        </w:rPr>
      </w:pPr>
    </w:p>
    <w:p w:rsidR="00345F16" w:rsidRPr="00422CBB"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05. DA FORMA DE APRESENTAÇÃO DAS PROPOSTAS E DA DOCUMENTAÇÃO DE HABILITAÇÃO:</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5.1.</w:t>
      </w:r>
      <w:r w:rsidRPr="00422CBB">
        <w:rPr>
          <w:rFonts w:asciiTheme="majorHAnsi" w:eastAsia="Arial" w:hAnsiTheme="majorHAnsi" w:cs="Arial"/>
          <w:color w:val="000000"/>
          <w:kern w:val="1"/>
          <w:sz w:val="18"/>
          <w:szCs w:val="18"/>
          <w:lang w:eastAsia="zh-CN"/>
        </w:rPr>
        <w:t xml:space="preserve"> As propostas e a documentação de habilitação deverão estar acondicionadas em envelopes ou volumes separados, fechados, com as seguintes especificações e endereçamento:</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 xml:space="preserve">Á PREFEITURA MUNICIPAL DE </w:t>
      </w:r>
      <w:r w:rsidR="00C45D2F" w:rsidRPr="00422CBB">
        <w:rPr>
          <w:rFonts w:asciiTheme="majorHAnsi" w:eastAsia="Arial" w:hAnsiTheme="majorHAnsi" w:cs="Arial"/>
          <w:bCs/>
          <w:color w:val="000000"/>
          <w:kern w:val="1"/>
          <w:sz w:val="18"/>
          <w:szCs w:val="18"/>
          <w:lang w:eastAsia="zh-CN"/>
        </w:rPr>
        <w:t>CAFEARA</w:t>
      </w:r>
    </w:p>
    <w:p w:rsidR="00345F16" w:rsidRPr="00422CBB"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RAZÃO SOCIAL DA EMPRESA:____________________________________________________________</w:t>
      </w:r>
    </w:p>
    <w:p w:rsidR="00345F16" w:rsidRPr="00422CBB"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CNPJ: _____________________________, INSCRIÇÃO ESTADUAL:______________________________</w:t>
      </w:r>
    </w:p>
    <w:p w:rsidR="00345F16" w:rsidRPr="00422CBB"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ENDEREÇO:____________________________________________________________________________</w:t>
      </w:r>
    </w:p>
    <w:p w:rsidR="00345F16" w:rsidRPr="00422CBB"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TELEFONE:_______________________________ E E-MAIL:__________________________________</w:t>
      </w:r>
    </w:p>
    <w:p w:rsidR="00345F16" w:rsidRPr="00422CBB"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 xml:space="preserve">EDITAL DE PREGÃO Nº </w:t>
      </w:r>
    </w:p>
    <w:p w:rsidR="00345F16" w:rsidRPr="00422CBB"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ENVELOPE Nº. 01 - PROPOSTA DE PREÇOS</w:t>
      </w:r>
    </w:p>
    <w:p w:rsidR="00345F16" w:rsidRPr="00422CBB" w:rsidRDefault="00345F16"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p>
    <w:p w:rsidR="00345F16" w:rsidRPr="00422CBB"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 xml:space="preserve">Á PREFEITURA MUNICIPAL DE </w:t>
      </w:r>
      <w:r w:rsidR="00C45D2F" w:rsidRPr="00422CBB">
        <w:rPr>
          <w:rFonts w:asciiTheme="majorHAnsi" w:eastAsia="Arial" w:hAnsiTheme="majorHAnsi" w:cs="Arial"/>
          <w:bCs/>
          <w:color w:val="000000"/>
          <w:kern w:val="1"/>
          <w:sz w:val="18"/>
          <w:szCs w:val="18"/>
          <w:lang w:eastAsia="zh-CN"/>
        </w:rPr>
        <w:t>CAFEARA</w:t>
      </w:r>
    </w:p>
    <w:p w:rsidR="00345F16" w:rsidRPr="00422CBB"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RAZÃO SOCIAL DA EMPRESA:_____________________________________________________________</w:t>
      </w:r>
    </w:p>
    <w:p w:rsidR="00345F16" w:rsidRPr="00422CBB"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CNPJ: _____________________________, INSCRIÇÃO ESTADUAL:_______________________________</w:t>
      </w:r>
    </w:p>
    <w:p w:rsidR="00345F16" w:rsidRPr="00422CBB"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ENDEREÇO:_____________________________________________________________________________</w:t>
      </w:r>
    </w:p>
    <w:p w:rsidR="00345F16" w:rsidRPr="00422CBB"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TELEFONE:_______________________________ E E-MAIL:__________________________________</w:t>
      </w:r>
    </w:p>
    <w:p w:rsidR="00345F16" w:rsidRPr="00422CBB"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 xml:space="preserve">EDITAL DE PREGÃO Nº </w:t>
      </w:r>
    </w:p>
    <w:p w:rsidR="00345F16" w:rsidRPr="00422CBB"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ENVELOPE Nº. 02 – DOCUMENTOS DE HABILITAÇÃO</w:t>
      </w:r>
    </w:p>
    <w:p w:rsidR="00345F16" w:rsidRPr="00422CBB" w:rsidRDefault="00345F16"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5.2. DA PROPOSTA DE PREÇOS:</w:t>
      </w:r>
    </w:p>
    <w:p w:rsidR="00345F16" w:rsidRPr="00422CBB" w:rsidRDefault="00345F16"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p>
    <w:p w:rsidR="00345F16" w:rsidRPr="00422CBB" w:rsidRDefault="00345F16" w:rsidP="00345F16">
      <w:pPr>
        <w:suppressAutoHyphens/>
        <w:autoSpaceDE w:val="0"/>
        <w:spacing w:line="100" w:lineRule="atLeast"/>
        <w:ind w:firstLine="708"/>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 xml:space="preserve">5.2.1. </w:t>
      </w:r>
      <w:r w:rsidRPr="00422CBB">
        <w:rPr>
          <w:rFonts w:asciiTheme="majorHAnsi" w:eastAsia="Arial" w:hAnsiTheme="majorHAnsi" w:cs="Arial"/>
          <w:color w:val="000000"/>
          <w:kern w:val="1"/>
          <w:sz w:val="18"/>
          <w:szCs w:val="18"/>
          <w:lang w:eastAsia="zh-CN"/>
        </w:rPr>
        <w:t xml:space="preserve">A Proposta de Preços deverá ser preenchida em língua portuguesa e estar datilografada ou digitada com clareza, em </w:t>
      </w:r>
      <w:proofErr w:type="gramStart"/>
      <w:r w:rsidRPr="00422CBB">
        <w:rPr>
          <w:rFonts w:asciiTheme="majorHAnsi" w:eastAsia="Arial" w:hAnsiTheme="majorHAnsi" w:cs="Arial"/>
          <w:color w:val="000000"/>
          <w:kern w:val="1"/>
          <w:sz w:val="18"/>
          <w:szCs w:val="18"/>
          <w:lang w:eastAsia="zh-CN"/>
        </w:rPr>
        <w:t>1</w:t>
      </w:r>
      <w:proofErr w:type="gramEnd"/>
      <w:r w:rsidRPr="00422CBB">
        <w:rPr>
          <w:rFonts w:asciiTheme="majorHAnsi" w:eastAsia="Arial" w:hAnsiTheme="majorHAnsi" w:cs="Arial"/>
          <w:color w:val="000000"/>
          <w:kern w:val="1"/>
          <w:sz w:val="18"/>
          <w:szCs w:val="18"/>
          <w:lang w:eastAsia="zh-CN"/>
        </w:rPr>
        <w:t xml:space="preserve"> (uma) via, sem emendas, rasuras, borrões, acréscimos ou entrelinhas, em papel timbrado da licitante ou impressa por processo eletrônico com indicação do número do Pregão, contendo a razão social, inscrição, CNPJ/MF e endereço completo da proponente, devidamente assinada pelo representante legal da empresa, informando:</w:t>
      </w:r>
    </w:p>
    <w:p w:rsidR="00345F16" w:rsidRPr="00422CBB" w:rsidRDefault="00345F16" w:rsidP="00345F16">
      <w:pPr>
        <w:suppressAutoHyphens/>
        <w:autoSpaceDE w:val="0"/>
        <w:spacing w:line="100" w:lineRule="atLeast"/>
        <w:ind w:left="1800" w:hanging="405"/>
        <w:jc w:val="both"/>
        <w:rPr>
          <w:rFonts w:asciiTheme="majorHAnsi" w:eastAsia="Arial" w:hAnsiTheme="majorHAnsi" w:cs="Arial"/>
          <w:bCs/>
          <w:color w:val="000000"/>
          <w:kern w:val="1"/>
          <w:sz w:val="18"/>
          <w:szCs w:val="18"/>
          <w:lang w:eastAsia="zh-CN"/>
        </w:rPr>
      </w:pPr>
    </w:p>
    <w:p w:rsidR="00345F16" w:rsidRPr="00422CBB" w:rsidRDefault="00345F16" w:rsidP="00345F16">
      <w:pPr>
        <w:widowControl w:val="0"/>
        <w:numPr>
          <w:ilvl w:val="0"/>
          <w:numId w:val="13"/>
        </w:numPr>
        <w:tabs>
          <w:tab w:val="left" w:pos="1515"/>
        </w:tabs>
        <w:suppressAutoHyphens/>
        <w:autoSpaceDE w:val="0"/>
        <w:spacing w:line="100" w:lineRule="atLeast"/>
        <w:ind w:left="1800" w:hanging="405"/>
        <w:jc w:val="both"/>
        <w:rPr>
          <w:rFonts w:asciiTheme="majorHAnsi" w:eastAsia="Arial" w:hAnsiTheme="majorHAnsi" w:cs="Arial"/>
          <w:iCs/>
          <w:color w:val="000000"/>
          <w:kern w:val="1"/>
          <w:sz w:val="18"/>
          <w:szCs w:val="18"/>
          <w:lang w:eastAsia="zh-CN"/>
        </w:rPr>
      </w:pPr>
      <w:r w:rsidRPr="00422CBB">
        <w:rPr>
          <w:rFonts w:asciiTheme="majorHAnsi" w:eastAsia="Arial" w:hAnsiTheme="majorHAnsi" w:cs="Arial"/>
          <w:color w:val="000000"/>
          <w:kern w:val="1"/>
          <w:sz w:val="18"/>
          <w:szCs w:val="18"/>
          <w:lang w:eastAsia="zh-CN"/>
        </w:rPr>
        <w:t xml:space="preserve">PERCENTUAL ÚNICO OFERTADO COMO TAXA DE ADMINISTRAÇÃO A SER APLICADO SOBRE O VALOR TOTAL DOS SERVIÇOS (somente para a taxa de administração); </w:t>
      </w:r>
    </w:p>
    <w:p w:rsidR="00345F16" w:rsidRPr="00422CBB" w:rsidRDefault="00524AA3" w:rsidP="00345F16">
      <w:pPr>
        <w:numPr>
          <w:ilvl w:val="0"/>
          <w:numId w:val="13"/>
        </w:numPr>
        <w:tabs>
          <w:tab w:val="left" w:pos="3540"/>
        </w:tabs>
        <w:suppressAutoHyphens/>
        <w:spacing w:line="100" w:lineRule="atLeast"/>
        <w:ind w:left="1770"/>
        <w:jc w:val="both"/>
        <w:rPr>
          <w:rFonts w:asciiTheme="majorHAnsi" w:eastAsia="Arial" w:hAnsiTheme="majorHAnsi" w:cs="Arial"/>
          <w:iCs/>
          <w:color w:val="000000"/>
          <w:kern w:val="1"/>
          <w:sz w:val="18"/>
          <w:szCs w:val="18"/>
          <w:lang w:eastAsia="zh-CN"/>
        </w:rPr>
      </w:pPr>
      <w:r w:rsidRPr="00422CBB">
        <w:rPr>
          <w:rFonts w:asciiTheme="majorHAnsi" w:eastAsia="Arial" w:hAnsiTheme="majorHAnsi" w:cs="Arial"/>
          <w:iCs/>
          <w:color w:val="000000"/>
          <w:kern w:val="1"/>
          <w:sz w:val="18"/>
          <w:szCs w:val="18"/>
          <w:lang w:eastAsia="zh-CN"/>
        </w:rPr>
        <w:lastRenderedPageBreak/>
        <w:t>Na</w:t>
      </w:r>
      <w:r w:rsidR="00345F16" w:rsidRPr="00422CBB">
        <w:rPr>
          <w:rFonts w:asciiTheme="majorHAnsi" w:eastAsia="Arial" w:hAnsiTheme="majorHAnsi" w:cs="Arial"/>
          <w:iCs/>
          <w:color w:val="000000"/>
          <w:kern w:val="1"/>
          <w:sz w:val="18"/>
          <w:szCs w:val="18"/>
          <w:lang w:eastAsia="zh-CN"/>
        </w:rPr>
        <w:t xml:space="preserve"> formulação da proposta, a licitante deverá computar todos os custos relacionados com a prestação dos serviços, ficando vedada qualquer alegação posterior que vise ressarcimento de custos não considerados nos preços cotados;</w:t>
      </w:r>
    </w:p>
    <w:p w:rsidR="00345F16" w:rsidRPr="00422CBB" w:rsidRDefault="00524AA3" w:rsidP="00345F16">
      <w:pPr>
        <w:numPr>
          <w:ilvl w:val="0"/>
          <w:numId w:val="13"/>
        </w:numPr>
        <w:tabs>
          <w:tab w:val="left" w:pos="3540"/>
        </w:tabs>
        <w:suppressAutoHyphens/>
        <w:spacing w:line="100" w:lineRule="atLeast"/>
        <w:ind w:left="1770"/>
        <w:jc w:val="both"/>
        <w:rPr>
          <w:rFonts w:asciiTheme="majorHAnsi" w:eastAsia="Arial" w:hAnsiTheme="majorHAnsi" w:cs="Arial"/>
          <w:bCs/>
          <w:iCs/>
          <w:color w:val="000000"/>
          <w:kern w:val="1"/>
          <w:sz w:val="18"/>
          <w:szCs w:val="18"/>
          <w:lang w:eastAsia="zh-CN"/>
        </w:rPr>
      </w:pPr>
      <w:r w:rsidRPr="00422CBB">
        <w:rPr>
          <w:rFonts w:asciiTheme="majorHAnsi" w:eastAsia="Arial" w:hAnsiTheme="majorHAnsi" w:cs="Arial"/>
          <w:iCs/>
          <w:color w:val="000000"/>
          <w:kern w:val="1"/>
          <w:sz w:val="18"/>
          <w:szCs w:val="18"/>
          <w:lang w:eastAsia="zh-CN"/>
        </w:rPr>
        <w:t>Prazo</w:t>
      </w:r>
      <w:r w:rsidR="00345F16" w:rsidRPr="00422CBB">
        <w:rPr>
          <w:rFonts w:asciiTheme="majorHAnsi" w:eastAsia="Arial" w:hAnsiTheme="majorHAnsi" w:cs="Arial"/>
          <w:iCs/>
          <w:color w:val="000000"/>
          <w:kern w:val="1"/>
          <w:sz w:val="18"/>
          <w:szCs w:val="18"/>
          <w:lang w:eastAsia="zh-CN"/>
        </w:rPr>
        <w:t xml:space="preserve"> de</w:t>
      </w:r>
      <w:r w:rsidRPr="00422CBB">
        <w:rPr>
          <w:rFonts w:asciiTheme="majorHAnsi" w:eastAsia="Arial" w:hAnsiTheme="majorHAnsi" w:cs="Arial"/>
          <w:iCs/>
          <w:color w:val="000000"/>
          <w:kern w:val="1"/>
          <w:sz w:val="18"/>
          <w:szCs w:val="18"/>
          <w:lang w:eastAsia="zh-CN"/>
        </w:rPr>
        <w:t xml:space="preserve"> </w:t>
      </w:r>
      <w:r w:rsidR="00345F16" w:rsidRPr="00422CBB">
        <w:rPr>
          <w:rFonts w:asciiTheme="majorHAnsi" w:eastAsia="Arial" w:hAnsiTheme="majorHAnsi" w:cs="Arial"/>
          <w:iCs/>
          <w:color w:val="000000"/>
          <w:kern w:val="1"/>
          <w:sz w:val="18"/>
          <w:szCs w:val="18"/>
          <w:lang w:eastAsia="zh-CN"/>
        </w:rPr>
        <w:t xml:space="preserve">validade da proposta não inferior a </w:t>
      </w:r>
      <w:r w:rsidR="00345F16" w:rsidRPr="00422CBB">
        <w:rPr>
          <w:rFonts w:asciiTheme="majorHAnsi" w:eastAsia="Arial" w:hAnsiTheme="majorHAnsi" w:cs="Arial"/>
          <w:bCs/>
          <w:iCs/>
          <w:color w:val="000000"/>
          <w:kern w:val="1"/>
          <w:sz w:val="18"/>
          <w:szCs w:val="18"/>
          <w:lang w:eastAsia="zh-CN"/>
        </w:rPr>
        <w:t>60 (sessenta)</w:t>
      </w:r>
      <w:r w:rsidR="00345F16" w:rsidRPr="00422CBB">
        <w:rPr>
          <w:rFonts w:asciiTheme="majorHAnsi" w:eastAsia="Arial" w:hAnsiTheme="majorHAnsi" w:cs="Arial"/>
          <w:iCs/>
          <w:color w:val="000000"/>
          <w:kern w:val="1"/>
          <w:sz w:val="18"/>
          <w:szCs w:val="18"/>
          <w:lang w:eastAsia="zh-CN"/>
        </w:rPr>
        <w:t xml:space="preserve"> dias consecutivos da apresentação da mesma, observado a possibilidade de prorrogação do prazo por igual período;</w:t>
      </w:r>
    </w:p>
    <w:p w:rsidR="00345F16" w:rsidRPr="00422CBB" w:rsidRDefault="00524AA3" w:rsidP="00345F16">
      <w:pPr>
        <w:numPr>
          <w:ilvl w:val="0"/>
          <w:numId w:val="13"/>
        </w:numPr>
        <w:tabs>
          <w:tab w:val="left" w:pos="3540"/>
        </w:tabs>
        <w:suppressAutoHyphens/>
        <w:spacing w:line="100" w:lineRule="atLeast"/>
        <w:ind w:left="1770"/>
        <w:jc w:val="both"/>
        <w:rPr>
          <w:rFonts w:asciiTheme="majorHAnsi" w:eastAsia="Arial" w:hAnsiTheme="majorHAnsi" w:cs="Arial"/>
          <w:iCs/>
          <w:color w:val="000000"/>
          <w:kern w:val="1"/>
          <w:sz w:val="18"/>
          <w:szCs w:val="18"/>
          <w:lang w:eastAsia="zh-CN"/>
        </w:rPr>
      </w:pPr>
      <w:r w:rsidRPr="00422CBB">
        <w:rPr>
          <w:rFonts w:asciiTheme="majorHAnsi" w:eastAsia="Arial" w:hAnsiTheme="majorHAnsi" w:cs="Arial"/>
          <w:bCs/>
          <w:iCs/>
          <w:color w:val="000000"/>
          <w:kern w:val="1"/>
          <w:sz w:val="18"/>
          <w:szCs w:val="18"/>
          <w:lang w:eastAsia="zh-CN"/>
        </w:rPr>
        <w:t>Prazo</w:t>
      </w:r>
      <w:r w:rsidR="00345F16" w:rsidRPr="00422CBB">
        <w:rPr>
          <w:rFonts w:asciiTheme="majorHAnsi" w:eastAsia="Arial" w:hAnsiTheme="majorHAnsi" w:cs="Arial"/>
          <w:bCs/>
          <w:iCs/>
          <w:color w:val="000000"/>
          <w:kern w:val="1"/>
          <w:sz w:val="18"/>
          <w:szCs w:val="18"/>
          <w:lang w:eastAsia="zh-CN"/>
        </w:rPr>
        <w:t xml:space="preserve"> de entrega e forma de pagamento</w:t>
      </w:r>
      <w:r w:rsidR="00345F16" w:rsidRPr="00422CBB">
        <w:rPr>
          <w:rFonts w:asciiTheme="majorHAnsi" w:eastAsia="Arial" w:hAnsiTheme="majorHAnsi" w:cs="Arial"/>
          <w:iCs/>
          <w:color w:val="000000"/>
          <w:kern w:val="1"/>
          <w:sz w:val="18"/>
          <w:szCs w:val="18"/>
          <w:lang w:eastAsia="zh-CN"/>
        </w:rPr>
        <w:t xml:space="preserve">: conforme previsto no Anexo I, deste Edital. </w:t>
      </w:r>
    </w:p>
    <w:p w:rsidR="00345F16" w:rsidRPr="00422CBB" w:rsidRDefault="00524AA3" w:rsidP="00345F16">
      <w:pPr>
        <w:numPr>
          <w:ilvl w:val="0"/>
          <w:numId w:val="13"/>
        </w:numPr>
        <w:tabs>
          <w:tab w:val="left" w:pos="3540"/>
        </w:tabs>
        <w:suppressAutoHyphens/>
        <w:spacing w:line="100" w:lineRule="atLeast"/>
        <w:ind w:left="1770"/>
        <w:jc w:val="both"/>
        <w:rPr>
          <w:rFonts w:asciiTheme="majorHAnsi" w:hAnsiTheme="majorHAnsi" w:cs="Arial"/>
          <w:color w:val="000000"/>
          <w:kern w:val="1"/>
          <w:sz w:val="18"/>
          <w:szCs w:val="18"/>
          <w:lang w:eastAsia="zh-CN"/>
        </w:rPr>
      </w:pPr>
      <w:r w:rsidRPr="00422CBB">
        <w:rPr>
          <w:rFonts w:asciiTheme="majorHAnsi" w:eastAsia="Arial" w:hAnsiTheme="majorHAnsi" w:cs="Arial"/>
          <w:iCs/>
          <w:color w:val="000000"/>
          <w:kern w:val="1"/>
          <w:sz w:val="18"/>
          <w:szCs w:val="18"/>
          <w:lang w:eastAsia="zh-CN"/>
        </w:rPr>
        <w:t>Condições</w:t>
      </w:r>
      <w:r w:rsidR="00345F16" w:rsidRPr="00422CBB">
        <w:rPr>
          <w:rFonts w:asciiTheme="majorHAnsi" w:eastAsia="Arial" w:hAnsiTheme="majorHAnsi" w:cs="Arial"/>
          <w:iCs/>
          <w:color w:val="000000"/>
          <w:kern w:val="1"/>
          <w:sz w:val="18"/>
          <w:szCs w:val="18"/>
          <w:lang w:eastAsia="zh-CN"/>
        </w:rPr>
        <w:t xml:space="preserve"> de pagamento, prazo de validade da proposta, prazo de entrega, garantia dos produtos/materiais/serviços ofertados (quando for o caso). A não apresentação destas condições na proposta entender-se-á que a empresa concorda com todas as cláusulas e condições contidas no Edital e em seus anexos.</w:t>
      </w:r>
    </w:p>
    <w:p w:rsidR="00345F16" w:rsidRPr="00422CBB" w:rsidRDefault="00345F16" w:rsidP="00345F16">
      <w:pPr>
        <w:tabs>
          <w:tab w:val="left" w:pos="1110"/>
        </w:tabs>
        <w:suppressAutoHyphens/>
        <w:spacing w:line="100" w:lineRule="atLeast"/>
        <w:jc w:val="both"/>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ind w:firstLine="720"/>
        <w:jc w:val="both"/>
        <w:rPr>
          <w:rFonts w:asciiTheme="majorHAnsi"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5.2.2.</w:t>
      </w:r>
      <w:r w:rsidR="00524AA3" w:rsidRPr="00422CBB">
        <w:rPr>
          <w:rFonts w:asciiTheme="majorHAnsi" w:eastAsia="Arial" w:hAnsiTheme="majorHAnsi" w:cs="Arial"/>
          <w:bCs/>
          <w:color w:val="000000"/>
          <w:kern w:val="1"/>
          <w:sz w:val="18"/>
          <w:szCs w:val="18"/>
          <w:lang w:eastAsia="zh-CN"/>
        </w:rPr>
        <w:t xml:space="preserve"> </w:t>
      </w:r>
      <w:r w:rsidRPr="00422CBB">
        <w:rPr>
          <w:rFonts w:asciiTheme="majorHAnsi" w:hAnsiTheme="majorHAnsi" w:cs="Arial"/>
          <w:color w:val="000000"/>
          <w:kern w:val="1"/>
          <w:sz w:val="18"/>
          <w:szCs w:val="18"/>
          <w:lang w:eastAsia="zh-CN"/>
        </w:rPr>
        <w:t>No</w:t>
      </w:r>
      <w:r w:rsidR="00524AA3" w:rsidRPr="00422CBB">
        <w:rPr>
          <w:rFonts w:asciiTheme="majorHAnsi" w:hAnsiTheme="majorHAnsi" w:cs="Arial"/>
          <w:color w:val="000000"/>
          <w:kern w:val="1"/>
          <w:sz w:val="18"/>
          <w:szCs w:val="18"/>
          <w:lang w:eastAsia="zh-CN"/>
        </w:rPr>
        <w:t xml:space="preserve"> </w:t>
      </w:r>
      <w:r w:rsidRPr="00422CBB">
        <w:rPr>
          <w:rFonts w:asciiTheme="majorHAnsi" w:hAnsiTheme="majorHAnsi" w:cs="Arial"/>
          <w:color w:val="000000"/>
          <w:kern w:val="1"/>
          <w:sz w:val="18"/>
          <w:szCs w:val="18"/>
          <w:lang w:eastAsia="zh-CN"/>
        </w:rPr>
        <w:t>valor</w:t>
      </w:r>
      <w:r w:rsidR="00524AA3" w:rsidRPr="00422CBB">
        <w:rPr>
          <w:rFonts w:asciiTheme="majorHAnsi" w:hAnsiTheme="majorHAnsi" w:cs="Arial"/>
          <w:color w:val="000000"/>
          <w:kern w:val="1"/>
          <w:sz w:val="18"/>
          <w:szCs w:val="18"/>
          <w:lang w:eastAsia="zh-CN"/>
        </w:rPr>
        <w:t xml:space="preserve"> </w:t>
      </w:r>
      <w:r w:rsidRPr="00422CBB">
        <w:rPr>
          <w:rFonts w:asciiTheme="majorHAnsi" w:hAnsiTheme="majorHAnsi" w:cs="Arial"/>
          <w:color w:val="000000"/>
          <w:kern w:val="1"/>
          <w:sz w:val="18"/>
          <w:szCs w:val="18"/>
          <w:lang w:eastAsia="zh-CN"/>
        </w:rPr>
        <w:t>global</w:t>
      </w:r>
      <w:r w:rsidR="00524AA3" w:rsidRPr="00422CBB">
        <w:rPr>
          <w:rFonts w:asciiTheme="majorHAnsi" w:hAnsiTheme="majorHAnsi" w:cs="Arial"/>
          <w:color w:val="000000"/>
          <w:kern w:val="1"/>
          <w:sz w:val="18"/>
          <w:szCs w:val="18"/>
          <w:lang w:eastAsia="zh-CN"/>
        </w:rPr>
        <w:t xml:space="preserve"> </w:t>
      </w:r>
      <w:r w:rsidRPr="00422CBB">
        <w:rPr>
          <w:rFonts w:asciiTheme="majorHAnsi" w:hAnsiTheme="majorHAnsi" w:cs="Arial"/>
          <w:color w:val="000000"/>
          <w:kern w:val="1"/>
          <w:sz w:val="18"/>
          <w:szCs w:val="18"/>
          <w:lang w:eastAsia="zh-CN"/>
        </w:rPr>
        <w:t>da</w:t>
      </w:r>
      <w:r w:rsidR="00524AA3" w:rsidRPr="00422CBB">
        <w:rPr>
          <w:rFonts w:asciiTheme="majorHAnsi" w:hAnsiTheme="majorHAnsi" w:cs="Arial"/>
          <w:color w:val="000000"/>
          <w:kern w:val="1"/>
          <w:sz w:val="18"/>
          <w:szCs w:val="18"/>
          <w:lang w:eastAsia="zh-CN"/>
        </w:rPr>
        <w:t xml:space="preserve"> </w:t>
      </w:r>
      <w:r w:rsidRPr="00422CBB">
        <w:rPr>
          <w:rFonts w:asciiTheme="majorHAnsi" w:hAnsiTheme="majorHAnsi" w:cs="Arial"/>
          <w:color w:val="000000"/>
          <w:kern w:val="1"/>
          <w:sz w:val="18"/>
          <w:szCs w:val="18"/>
          <w:lang w:eastAsia="zh-CN"/>
        </w:rPr>
        <w:t>proposta</w:t>
      </w:r>
      <w:r w:rsidR="00524AA3" w:rsidRPr="00422CBB">
        <w:rPr>
          <w:rFonts w:asciiTheme="majorHAnsi" w:hAnsiTheme="majorHAnsi" w:cs="Arial"/>
          <w:color w:val="000000"/>
          <w:kern w:val="1"/>
          <w:sz w:val="18"/>
          <w:szCs w:val="18"/>
          <w:lang w:eastAsia="zh-CN"/>
        </w:rPr>
        <w:t xml:space="preserve"> </w:t>
      </w:r>
      <w:r w:rsidRPr="00422CBB">
        <w:rPr>
          <w:rFonts w:asciiTheme="majorHAnsi" w:hAnsiTheme="majorHAnsi" w:cs="Arial"/>
          <w:color w:val="000000"/>
          <w:kern w:val="1"/>
          <w:sz w:val="18"/>
          <w:szCs w:val="18"/>
          <w:lang w:eastAsia="zh-CN"/>
        </w:rPr>
        <w:t>apresentada</w:t>
      </w:r>
      <w:r w:rsidR="00524AA3" w:rsidRPr="00422CBB">
        <w:rPr>
          <w:rFonts w:asciiTheme="majorHAnsi" w:hAnsiTheme="majorHAnsi" w:cs="Arial"/>
          <w:color w:val="000000"/>
          <w:kern w:val="1"/>
          <w:sz w:val="18"/>
          <w:szCs w:val="18"/>
          <w:lang w:eastAsia="zh-CN"/>
        </w:rPr>
        <w:t xml:space="preserve"> </w:t>
      </w:r>
      <w:r w:rsidRPr="00422CBB">
        <w:rPr>
          <w:rFonts w:asciiTheme="majorHAnsi" w:hAnsiTheme="majorHAnsi" w:cs="Arial"/>
          <w:color w:val="000000"/>
          <w:kern w:val="1"/>
          <w:sz w:val="18"/>
          <w:szCs w:val="18"/>
          <w:lang w:eastAsia="zh-CN"/>
        </w:rPr>
        <w:t>deverão</w:t>
      </w:r>
      <w:r w:rsidR="00524AA3" w:rsidRPr="00422CBB">
        <w:rPr>
          <w:rFonts w:asciiTheme="majorHAnsi" w:hAnsiTheme="majorHAnsi" w:cs="Arial"/>
          <w:color w:val="000000"/>
          <w:kern w:val="1"/>
          <w:sz w:val="18"/>
          <w:szCs w:val="18"/>
          <w:lang w:eastAsia="zh-CN"/>
        </w:rPr>
        <w:t xml:space="preserve"> </w:t>
      </w:r>
      <w:r w:rsidRPr="00422CBB">
        <w:rPr>
          <w:rFonts w:asciiTheme="majorHAnsi" w:hAnsiTheme="majorHAnsi" w:cs="Arial"/>
          <w:color w:val="000000"/>
          <w:kern w:val="1"/>
          <w:sz w:val="18"/>
          <w:szCs w:val="18"/>
          <w:lang w:eastAsia="zh-CN"/>
        </w:rPr>
        <w:t>estar</w:t>
      </w:r>
      <w:r w:rsidR="00524AA3" w:rsidRPr="00422CBB">
        <w:rPr>
          <w:rFonts w:asciiTheme="majorHAnsi" w:hAnsiTheme="majorHAnsi" w:cs="Arial"/>
          <w:color w:val="000000"/>
          <w:kern w:val="1"/>
          <w:sz w:val="18"/>
          <w:szCs w:val="18"/>
          <w:lang w:eastAsia="zh-CN"/>
        </w:rPr>
        <w:t xml:space="preserve"> </w:t>
      </w:r>
      <w:r w:rsidRPr="00422CBB">
        <w:rPr>
          <w:rFonts w:asciiTheme="majorHAnsi" w:hAnsiTheme="majorHAnsi" w:cs="Arial"/>
          <w:color w:val="000000"/>
          <w:kern w:val="1"/>
          <w:sz w:val="18"/>
          <w:szCs w:val="18"/>
          <w:lang w:eastAsia="zh-CN"/>
        </w:rPr>
        <w:t>inclusas</w:t>
      </w:r>
      <w:r w:rsidR="00524AA3" w:rsidRPr="00422CBB">
        <w:rPr>
          <w:rFonts w:asciiTheme="majorHAnsi" w:hAnsiTheme="majorHAnsi" w:cs="Arial"/>
          <w:color w:val="000000"/>
          <w:kern w:val="1"/>
          <w:sz w:val="18"/>
          <w:szCs w:val="18"/>
          <w:lang w:eastAsia="zh-CN"/>
        </w:rPr>
        <w:t xml:space="preserve"> </w:t>
      </w:r>
      <w:r w:rsidRPr="00422CBB">
        <w:rPr>
          <w:rFonts w:asciiTheme="majorHAnsi" w:hAnsiTheme="majorHAnsi" w:cs="Arial"/>
          <w:color w:val="000000"/>
          <w:kern w:val="1"/>
          <w:sz w:val="18"/>
          <w:szCs w:val="18"/>
          <w:lang w:eastAsia="zh-CN"/>
        </w:rPr>
        <w:t>as</w:t>
      </w:r>
      <w:r w:rsidR="00524AA3" w:rsidRPr="00422CBB">
        <w:rPr>
          <w:rFonts w:asciiTheme="majorHAnsi" w:hAnsiTheme="majorHAnsi" w:cs="Arial"/>
          <w:color w:val="000000"/>
          <w:kern w:val="1"/>
          <w:sz w:val="18"/>
          <w:szCs w:val="18"/>
          <w:lang w:eastAsia="zh-CN"/>
        </w:rPr>
        <w:t xml:space="preserve"> </w:t>
      </w:r>
      <w:r w:rsidRPr="00422CBB">
        <w:rPr>
          <w:rFonts w:asciiTheme="majorHAnsi" w:hAnsiTheme="majorHAnsi" w:cs="Arial"/>
          <w:color w:val="000000"/>
          <w:kern w:val="1"/>
          <w:sz w:val="18"/>
          <w:szCs w:val="18"/>
          <w:lang w:eastAsia="zh-CN"/>
        </w:rPr>
        <w:t>despesa</w:t>
      </w:r>
      <w:r w:rsidR="00524AA3" w:rsidRPr="00422CBB">
        <w:rPr>
          <w:rFonts w:asciiTheme="majorHAnsi" w:hAnsiTheme="majorHAnsi" w:cs="Arial"/>
          <w:color w:val="000000"/>
          <w:kern w:val="1"/>
          <w:sz w:val="18"/>
          <w:szCs w:val="18"/>
          <w:lang w:eastAsia="zh-CN"/>
        </w:rPr>
        <w:t xml:space="preserve"> </w:t>
      </w:r>
      <w:proofErr w:type="spellStart"/>
      <w:r w:rsidRPr="00422CBB">
        <w:rPr>
          <w:rFonts w:asciiTheme="majorHAnsi" w:hAnsiTheme="majorHAnsi" w:cs="Arial"/>
          <w:color w:val="000000"/>
          <w:kern w:val="1"/>
          <w:sz w:val="18"/>
          <w:szCs w:val="18"/>
          <w:lang w:eastAsia="zh-CN"/>
        </w:rPr>
        <w:t>scom</w:t>
      </w:r>
      <w:proofErr w:type="spellEnd"/>
      <w:r w:rsidRPr="00422CBB">
        <w:rPr>
          <w:rFonts w:asciiTheme="majorHAnsi" w:eastAsia="Arial" w:hAnsiTheme="majorHAnsi" w:cs="Arial"/>
          <w:color w:val="000000"/>
          <w:kern w:val="1"/>
          <w:sz w:val="18"/>
          <w:szCs w:val="18"/>
          <w:lang w:eastAsia="zh-CN"/>
        </w:rPr>
        <w:t xml:space="preserve"> “</w:t>
      </w:r>
      <w:r w:rsidRPr="00422CBB">
        <w:rPr>
          <w:rFonts w:asciiTheme="majorHAnsi" w:hAnsiTheme="majorHAnsi" w:cs="Arial"/>
          <w:color w:val="000000"/>
          <w:kern w:val="1"/>
          <w:sz w:val="18"/>
          <w:szCs w:val="18"/>
          <w:lang w:eastAsia="zh-CN"/>
        </w:rPr>
        <w:t>IMPOSTOS</w:t>
      </w:r>
      <w:r w:rsidRPr="00422CBB">
        <w:rPr>
          <w:rFonts w:asciiTheme="majorHAnsi" w:eastAsia="Arial" w:hAnsiTheme="majorHAnsi" w:cs="Arial"/>
          <w:color w:val="000000"/>
          <w:kern w:val="1"/>
          <w:sz w:val="18"/>
          <w:szCs w:val="18"/>
          <w:lang w:eastAsia="zh-CN"/>
        </w:rPr>
        <w:t xml:space="preserve">, </w:t>
      </w:r>
      <w:r w:rsidRPr="00422CBB">
        <w:rPr>
          <w:rFonts w:asciiTheme="majorHAnsi" w:hAnsiTheme="majorHAnsi" w:cs="Arial"/>
          <w:color w:val="000000"/>
          <w:kern w:val="1"/>
          <w:sz w:val="18"/>
          <w:szCs w:val="18"/>
          <w:lang w:eastAsia="zh-CN"/>
        </w:rPr>
        <w:t>FRETES</w:t>
      </w:r>
      <w:r w:rsidRPr="00422CBB">
        <w:rPr>
          <w:rFonts w:asciiTheme="majorHAnsi" w:eastAsia="Arial" w:hAnsiTheme="majorHAnsi" w:cs="Arial"/>
          <w:color w:val="000000"/>
          <w:kern w:val="1"/>
          <w:sz w:val="18"/>
          <w:szCs w:val="18"/>
          <w:lang w:eastAsia="zh-CN"/>
        </w:rPr>
        <w:t xml:space="preserve">, </w:t>
      </w:r>
      <w:r w:rsidRPr="00422CBB">
        <w:rPr>
          <w:rFonts w:asciiTheme="majorHAnsi" w:hAnsiTheme="majorHAnsi" w:cs="Arial"/>
          <w:color w:val="000000"/>
          <w:kern w:val="1"/>
          <w:sz w:val="18"/>
          <w:szCs w:val="18"/>
          <w:lang w:eastAsia="zh-CN"/>
        </w:rPr>
        <w:t>ENCARGOS</w:t>
      </w:r>
      <w:r w:rsidR="00524AA3" w:rsidRPr="00422CBB">
        <w:rPr>
          <w:rFonts w:asciiTheme="majorHAnsi" w:hAnsiTheme="majorHAnsi" w:cs="Arial"/>
          <w:color w:val="000000"/>
          <w:kern w:val="1"/>
          <w:sz w:val="18"/>
          <w:szCs w:val="18"/>
          <w:lang w:eastAsia="zh-CN"/>
        </w:rPr>
        <w:t xml:space="preserve"> </w:t>
      </w:r>
      <w:r w:rsidRPr="00422CBB">
        <w:rPr>
          <w:rFonts w:asciiTheme="majorHAnsi" w:hAnsiTheme="majorHAnsi" w:cs="Arial"/>
          <w:color w:val="000000"/>
          <w:kern w:val="1"/>
          <w:sz w:val="18"/>
          <w:szCs w:val="18"/>
          <w:lang w:eastAsia="zh-CN"/>
        </w:rPr>
        <w:t>SOCIAIS</w:t>
      </w:r>
      <w:r w:rsidR="00524AA3" w:rsidRPr="00422CBB">
        <w:rPr>
          <w:rFonts w:asciiTheme="majorHAnsi" w:hAnsiTheme="majorHAnsi" w:cs="Arial"/>
          <w:color w:val="000000"/>
          <w:kern w:val="1"/>
          <w:sz w:val="18"/>
          <w:szCs w:val="18"/>
          <w:lang w:eastAsia="zh-CN"/>
        </w:rPr>
        <w:t xml:space="preserve"> </w:t>
      </w:r>
      <w:r w:rsidRPr="00422CBB">
        <w:rPr>
          <w:rFonts w:asciiTheme="majorHAnsi" w:hAnsiTheme="majorHAnsi" w:cs="Arial"/>
          <w:color w:val="000000"/>
          <w:kern w:val="1"/>
          <w:sz w:val="18"/>
          <w:szCs w:val="18"/>
          <w:lang w:eastAsia="zh-CN"/>
        </w:rPr>
        <w:t>E</w:t>
      </w:r>
      <w:r w:rsidR="00524AA3" w:rsidRPr="00422CBB">
        <w:rPr>
          <w:rFonts w:asciiTheme="majorHAnsi" w:hAnsiTheme="majorHAnsi" w:cs="Arial"/>
          <w:color w:val="000000"/>
          <w:kern w:val="1"/>
          <w:sz w:val="18"/>
          <w:szCs w:val="18"/>
          <w:lang w:eastAsia="zh-CN"/>
        </w:rPr>
        <w:t xml:space="preserve"> </w:t>
      </w:r>
      <w:r w:rsidRPr="00422CBB">
        <w:rPr>
          <w:rFonts w:asciiTheme="majorHAnsi" w:hAnsiTheme="majorHAnsi" w:cs="Arial"/>
          <w:color w:val="000000"/>
          <w:kern w:val="1"/>
          <w:sz w:val="18"/>
          <w:szCs w:val="18"/>
          <w:lang w:eastAsia="zh-CN"/>
        </w:rPr>
        <w:t>TRABALHISTAS</w:t>
      </w:r>
      <w:r w:rsidR="00524AA3" w:rsidRPr="00422CBB">
        <w:rPr>
          <w:rFonts w:asciiTheme="majorHAnsi" w:hAnsiTheme="majorHAnsi" w:cs="Arial"/>
          <w:color w:val="000000"/>
          <w:kern w:val="1"/>
          <w:sz w:val="18"/>
          <w:szCs w:val="18"/>
          <w:lang w:eastAsia="zh-CN"/>
        </w:rPr>
        <w:t xml:space="preserve"> </w:t>
      </w:r>
      <w:r w:rsidRPr="00422CBB">
        <w:rPr>
          <w:rFonts w:asciiTheme="majorHAnsi" w:hAnsiTheme="majorHAnsi" w:cs="Arial"/>
          <w:color w:val="000000"/>
          <w:kern w:val="1"/>
          <w:sz w:val="18"/>
          <w:szCs w:val="18"/>
          <w:lang w:eastAsia="zh-CN"/>
        </w:rPr>
        <w:t>E</w:t>
      </w:r>
      <w:r w:rsidR="00524AA3" w:rsidRPr="00422CBB">
        <w:rPr>
          <w:rFonts w:asciiTheme="majorHAnsi" w:hAnsiTheme="majorHAnsi" w:cs="Arial"/>
          <w:color w:val="000000"/>
          <w:kern w:val="1"/>
          <w:sz w:val="18"/>
          <w:szCs w:val="18"/>
          <w:lang w:eastAsia="zh-CN"/>
        </w:rPr>
        <w:t xml:space="preserve"> </w:t>
      </w:r>
      <w:r w:rsidRPr="00422CBB">
        <w:rPr>
          <w:rFonts w:asciiTheme="majorHAnsi" w:hAnsiTheme="majorHAnsi" w:cs="Arial"/>
          <w:color w:val="000000"/>
          <w:kern w:val="1"/>
          <w:sz w:val="18"/>
          <w:szCs w:val="18"/>
          <w:lang w:eastAsia="zh-CN"/>
        </w:rPr>
        <w:t>DEMAIS</w:t>
      </w:r>
      <w:r w:rsidR="00524AA3" w:rsidRPr="00422CBB">
        <w:rPr>
          <w:rFonts w:asciiTheme="majorHAnsi" w:hAnsiTheme="majorHAnsi" w:cs="Arial"/>
          <w:color w:val="000000"/>
          <w:kern w:val="1"/>
          <w:sz w:val="18"/>
          <w:szCs w:val="18"/>
          <w:lang w:eastAsia="zh-CN"/>
        </w:rPr>
        <w:t xml:space="preserve"> </w:t>
      </w:r>
      <w:r w:rsidRPr="00422CBB">
        <w:rPr>
          <w:rFonts w:asciiTheme="majorHAnsi" w:hAnsiTheme="majorHAnsi" w:cs="Arial"/>
          <w:color w:val="000000"/>
          <w:kern w:val="1"/>
          <w:sz w:val="18"/>
          <w:szCs w:val="18"/>
          <w:lang w:eastAsia="zh-CN"/>
        </w:rPr>
        <w:t>DESPESAS</w:t>
      </w:r>
      <w:r w:rsidRPr="00422CBB">
        <w:rPr>
          <w:rFonts w:asciiTheme="majorHAnsi" w:eastAsia="Arial" w:hAnsiTheme="majorHAnsi" w:cs="Arial"/>
          <w:color w:val="000000"/>
          <w:kern w:val="1"/>
          <w:sz w:val="18"/>
          <w:szCs w:val="18"/>
          <w:lang w:eastAsia="zh-CN"/>
        </w:rPr>
        <w:t xml:space="preserve">”, </w:t>
      </w:r>
      <w:proofErr w:type="gramStart"/>
      <w:r w:rsidRPr="00422CBB">
        <w:rPr>
          <w:rFonts w:asciiTheme="majorHAnsi" w:hAnsiTheme="majorHAnsi" w:cs="Arial"/>
          <w:color w:val="000000"/>
          <w:kern w:val="1"/>
          <w:sz w:val="18"/>
          <w:szCs w:val="18"/>
          <w:lang w:eastAsia="zh-CN"/>
        </w:rPr>
        <w:t>pertinentes</w:t>
      </w:r>
      <w:r w:rsidRPr="00422CBB">
        <w:rPr>
          <w:rFonts w:asciiTheme="majorHAnsi" w:eastAsia="Arial" w:hAnsiTheme="majorHAnsi" w:cs="Arial"/>
          <w:color w:val="000000"/>
          <w:kern w:val="1"/>
          <w:sz w:val="18"/>
          <w:szCs w:val="18"/>
          <w:lang w:eastAsia="zh-CN"/>
        </w:rPr>
        <w:t xml:space="preserve"> à prestação de serviços e </w:t>
      </w:r>
      <w:r w:rsidRPr="00422CBB">
        <w:rPr>
          <w:rFonts w:asciiTheme="majorHAnsi" w:hAnsiTheme="majorHAnsi" w:cs="Arial"/>
          <w:color w:val="000000"/>
          <w:kern w:val="1"/>
          <w:sz w:val="18"/>
          <w:szCs w:val="18"/>
          <w:lang w:eastAsia="zh-CN"/>
        </w:rPr>
        <w:t>ao</w:t>
      </w:r>
      <w:r w:rsidR="00524AA3" w:rsidRPr="00422CBB">
        <w:rPr>
          <w:rFonts w:asciiTheme="majorHAnsi" w:hAnsiTheme="majorHAnsi" w:cs="Arial"/>
          <w:color w:val="000000"/>
          <w:kern w:val="1"/>
          <w:sz w:val="18"/>
          <w:szCs w:val="18"/>
          <w:lang w:eastAsia="zh-CN"/>
        </w:rPr>
        <w:t xml:space="preserve"> </w:t>
      </w:r>
      <w:r w:rsidRPr="00422CBB">
        <w:rPr>
          <w:rFonts w:asciiTheme="majorHAnsi" w:hAnsiTheme="majorHAnsi" w:cs="Arial"/>
          <w:color w:val="000000"/>
          <w:kern w:val="1"/>
          <w:sz w:val="18"/>
          <w:szCs w:val="18"/>
          <w:lang w:eastAsia="zh-CN"/>
        </w:rPr>
        <w:t>fornecimento</w:t>
      </w:r>
      <w:r w:rsidRPr="00422CBB">
        <w:rPr>
          <w:rFonts w:asciiTheme="majorHAnsi" w:eastAsia="Arial" w:hAnsiTheme="majorHAnsi" w:cs="Arial"/>
          <w:color w:val="000000"/>
          <w:kern w:val="1"/>
          <w:sz w:val="18"/>
          <w:szCs w:val="18"/>
          <w:lang w:eastAsia="zh-CN"/>
        </w:rPr>
        <w:t xml:space="preserve"> do </w:t>
      </w:r>
      <w:r w:rsidRPr="00422CBB">
        <w:rPr>
          <w:rFonts w:asciiTheme="majorHAnsi" w:eastAsia="Arial" w:hAnsiTheme="majorHAnsi" w:cs="Arial"/>
          <w:bCs/>
          <w:color w:val="000000"/>
          <w:kern w:val="1"/>
          <w:sz w:val="18"/>
          <w:szCs w:val="18"/>
          <w:lang w:eastAsia="zh-CN"/>
        </w:rPr>
        <w:t>“Cartão Benefício Eventual”</w:t>
      </w:r>
      <w:r w:rsidRPr="00422CBB">
        <w:rPr>
          <w:rFonts w:asciiTheme="majorHAnsi" w:eastAsia="Arial" w:hAnsiTheme="majorHAnsi" w:cs="Arial"/>
          <w:color w:val="000000"/>
          <w:kern w:val="1"/>
          <w:sz w:val="18"/>
          <w:szCs w:val="18"/>
          <w:lang w:eastAsia="zh-CN"/>
        </w:rPr>
        <w:t xml:space="preserve">, </w:t>
      </w:r>
      <w:r w:rsidRPr="00422CBB">
        <w:rPr>
          <w:rFonts w:asciiTheme="majorHAnsi" w:hAnsiTheme="majorHAnsi" w:cs="Arial"/>
          <w:color w:val="000000"/>
          <w:kern w:val="1"/>
          <w:sz w:val="18"/>
          <w:szCs w:val="18"/>
          <w:lang w:eastAsia="zh-CN"/>
        </w:rPr>
        <w:t>ficando</w:t>
      </w:r>
      <w:r w:rsidR="00524AA3" w:rsidRPr="00422CBB">
        <w:rPr>
          <w:rFonts w:asciiTheme="majorHAnsi" w:hAnsiTheme="majorHAnsi" w:cs="Arial"/>
          <w:color w:val="000000"/>
          <w:kern w:val="1"/>
          <w:sz w:val="18"/>
          <w:szCs w:val="18"/>
          <w:lang w:eastAsia="zh-CN"/>
        </w:rPr>
        <w:t xml:space="preserve"> </w:t>
      </w:r>
      <w:r w:rsidRPr="00422CBB">
        <w:rPr>
          <w:rFonts w:asciiTheme="majorHAnsi" w:hAnsiTheme="majorHAnsi" w:cs="Arial"/>
          <w:color w:val="000000"/>
          <w:kern w:val="1"/>
          <w:sz w:val="18"/>
          <w:szCs w:val="18"/>
          <w:lang w:eastAsia="zh-CN"/>
        </w:rPr>
        <w:t>vedada</w:t>
      </w:r>
      <w:r w:rsidR="00524AA3" w:rsidRPr="00422CBB">
        <w:rPr>
          <w:rFonts w:asciiTheme="majorHAnsi" w:hAnsiTheme="majorHAnsi" w:cs="Arial"/>
          <w:color w:val="000000"/>
          <w:kern w:val="1"/>
          <w:sz w:val="18"/>
          <w:szCs w:val="18"/>
          <w:lang w:eastAsia="zh-CN"/>
        </w:rPr>
        <w:t xml:space="preserve"> </w:t>
      </w:r>
      <w:r w:rsidRPr="00422CBB">
        <w:rPr>
          <w:rFonts w:asciiTheme="majorHAnsi" w:hAnsiTheme="majorHAnsi" w:cs="Arial"/>
          <w:color w:val="000000"/>
          <w:kern w:val="1"/>
          <w:sz w:val="18"/>
          <w:szCs w:val="18"/>
          <w:lang w:eastAsia="zh-CN"/>
        </w:rPr>
        <w:t>qualquer</w:t>
      </w:r>
      <w:r w:rsidR="00524AA3" w:rsidRPr="00422CBB">
        <w:rPr>
          <w:rFonts w:asciiTheme="majorHAnsi" w:hAnsiTheme="majorHAnsi" w:cs="Arial"/>
          <w:color w:val="000000"/>
          <w:kern w:val="1"/>
          <w:sz w:val="18"/>
          <w:szCs w:val="18"/>
          <w:lang w:eastAsia="zh-CN"/>
        </w:rPr>
        <w:t xml:space="preserve"> </w:t>
      </w:r>
      <w:r w:rsidRPr="00422CBB">
        <w:rPr>
          <w:rFonts w:asciiTheme="majorHAnsi" w:hAnsiTheme="majorHAnsi" w:cs="Arial"/>
          <w:color w:val="000000"/>
          <w:kern w:val="1"/>
          <w:sz w:val="18"/>
          <w:szCs w:val="18"/>
          <w:lang w:eastAsia="zh-CN"/>
        </w:rPr>
        <w:t>alegação</w:t>
      </w:r>
      <w:r w:rsidR="00524AA3" w:rsidRPr="00422CBB">
        <w:rPr>
          <w:rFonts w:asciiTheme="majorHAnsi" w:hAnsiTheme="majorHAnsi" w:cs="Arial"/>
          <w:color w:val="000000"/>
          <w:kern w:val="1"/>
          <w:sz w:val="18"/>
          <w:szCs w:val="18"/>
          <w:lang w:eastAsia="zh-CN"/>
        </w:rPr>
        <w:t xml:space="preserve"> </w:t>
      </w:r>
      <w:r w:rsidRPr="00422CBB">
        <w:rPr>
          <w:rFonts w:asciiTheme="majorHAnsi" w:hAnsiTheme="majorHAnsi" w:cs="Arial"/>
          <w:color w:val="000000"/>
          <w:kern w:val="1"/>
          <w:sz w:val="18"/>
          <w:szCs w:val="18"/>
          <w:lang w:eastAsia="zh-CN"/>
        </w:rPr>
        <w:t>posterior</w:t>
      </w:r>
      <w:r w:rsidR="00524AA3" w:rsidRPr="00422CBB">
        <w:rPr>
          <w:rFonts w:asciiTheme="majorHAnsi" w:hAnsiTheme="majorHAnsi" w:cs="Arial"/>
          <w:color w:val="000000"/>
          <w:kern w:val="1"/>
          <w:sz w:val="18"/>
          <w:szCs w:val="18"/>
          <w:lang w:eastAsia="zh-CN"/>
        </w:rPr>
        <w:t xml:space="preserve"> </w:t>
      </w:r>
      <w:r w:rsidRPr="00422CBB">
        <w:rPr>
          <w:rFonts w:asciiTheme="majorHAnsi" w:hAnsiTheme="majorHAnsi" w:cs="Arial"/>
          <w:color w:val="000000"/>
          <w:kern w:val="1"/>
          <w:sz w:val="18"/>
          <w:szCs w:val="18"/>
          <w:lang w:eastAsia="zh-CN"/>
        </w:rPr>
        <w:t>que</w:t>
      </w:r>
      <w:r w:rsidR="00524AA3" w:rsidRPr="00422CBB">
        <w:rPr>
          <w:rFonts w:asciiTheme="majorHAnsi" w:hAnsiTheme="majorHAnsi" w:cs="Arial"/>
          <w:color w:val="000000"/>
          <w:kern w:val="1"/>
          <w:sz w:val="18"/>
          <w:szCs w:val="18"/>
          <w:lang w:eastAsia="zh-CN"/>
        </w:rPr>
        <w:t xml:space="preserve"> </w:t>
      </w:r>
      <w:r w:rsidRPr="00422CBB">
        <w:rPr>
          <w:rFonts w:asciiTheme="majorHAnsi" w:hAnsiTheme="majorHAnsi" w:cs="Arial"/>
          <w:color w:val="000000"/>
          <w:kern w:val="1"/>
          <w:sz w:val="18"/>
          <w:szCs w:val="18"/>
          <w:lang w:eastAsia="zh-CN"/>
        </w:rPr>
        <w:t>vise</w:t>
      </w:r>
      <w:r w:rsidR="00524AA3" w:rsidRPr="00422CBB">
        <w:rPr>
          <w:rFonts w:asciiTheme="majorHAnsi" w:hAnsiTheme="majorHAnsi" w:cs="Arial"/>
          <w:color w:val="000000"/>
          <w:kern w:val="1"/>
          <w:sz w:val="18"/>
          <w:szCs w:val="18"/>
          <w:lang w:eastAsia="zh-CN"/>
        </w:rPr>
        <w:t xml:space="preserve"> </w:t>
      </w:r>
      <w:r w:rsidRPr="00422CBB">
        <w:rPr>
          <w:rFonts w:asciiTheme="majorHAnsi" w:hAnsiTheme="majorHAnsi" w:cs="Arial"/>
          <w:color w:val="000000"/>
          <w:kern w:val="1"/>
          <w:sz w:val="18"/>
          <w:szCs w:val="18"/>
          <w:lang w:eastAsia="zh-CN"/>
        </w:rPr>
        <w:t>ressarcimento</w:t>
      </w:r>
      <w:r w:rsidR="00524AA3" w:rsidRPr="00422CBB">
        <w:rPr>
          <w:rFonts w:asciiTheme="majorHAnsi" w:hAnsiTheme="majorHAnsi" w:cs="Arial"/>
          <w:color w:val="000000"/>
          <w:kern w:val="1"/>
          <w:sz w:val="18"/>
          <w:szCs w:val="18"/>
          <w:lang w:eastAsia="zh-CN"/>
        </w:rPr>
        <w:t xml:space="preserve"> </w:t>
      </w:r>
      <w:r w:rsidRPr="00422CBB">
        <w:rPr>
          <w:rFonts w:asciiTheme="majorHAnsi" w:hAnsiTheme="majorHAnsi" w:cs="Arial"/>
          <w:color w:val="000000"/>
          <w:kern w:val="1"/>
          <w:sz w:val="18"/>
          <w:szCs w:val="18"/>
          <w:lang w:eastAsia="zh-CN"/>
        </w:rPr>
        <w:t>de</w:t>
      </w:r>
      <w:r w:rsidR="00524AA3" w:rsidRPr="00422CBB">
        <w:rPr>
          <w:rFonts w:asciiTheme="majorHAnsi" w:hAnsiTheme="majorHAnsi" w:cs="Arial"/>
          <w:color w:val="000000"/>
          <w:kern w:val="1"/>
          <w:sz w:val="18"/>
          <w:szCs w:val="18"/>
          <w:lang w:eastAsia="zh-CN"/>
        </w:rPr>
        <w:t xml:space="preserve"> </w:t>
      </w:r>
      <w:r w:rsidRPr="00422CBB">
        <w:rPr>
          <w:rFonts w:asciiTheme="majorHAnsi" w:hAnsiTheme="majorHAnsi" w:cs="Arial"/>
          <w:color w:val="000000"/>
          <w:kern w:val="1"/>
          <w:sz w:val="18"/>
          <w:szCs w:val="18"/>
          <w:lang w:eastAsia="zh-CN"/>
        </w:rPr>
        <w:t>custos</w:t>
      </w:r>
      <w:r w:rsidR="00524AA3" w:rsidRPr="00422CBB">
        <w:rPr>
          <w:rFonts w:asciiTheme="majorHAnsi" w:hAnsiTheme="majorHAnsi" w:cs="Arial"/>
          <w:color w:val="000000"/>
          <w:kern w:val="1"/>
          <w:sz w:val="18"/>
          <w:szCs w:val="18"/>
          <w:lang w:eastAsia="zh-CN"/>
        </w:rPr>
        <w:t xml:space="preserve"> </w:t>
      </w:r>
      <w:r w:rsidRPr="00422CBB">
        <w:rPr>
          <w:rFonts w:asciiTheme="majorHAnsi" w:hAnsiTheme="majorHAnsi" w:cs="Arial"/>
          <w:color w:val="000000"/>
          <w:kern w:val="1"/>
          <w:sz w:val="18"/>
          <w:szCs w:val="18"/>
          <w:lang w:eastAsia="zh-CN"/>
        </w:rPr>
        <w:t>não</w:t>
      </w:r>
      <w:r w:rsidR="00524AA3" w:rsidRPr="00422CBB">
        <w:rPr>
          <w:rFonts w:asciiTheme="majorHAnsi" w:hAnsiTheme="majorHAnsi" w:cs="Arial"/>
          <w:color w:val="000000"/>
          <w:kern w:val="1"/>
          <w:sz w:val="18"/>
          <w:szCs w:val="18"/>
          <w:lang w:eastAsia="zh-CN"/>
        </w:rPr>
        <w:t xml:space="preserve"> </w:t>
      </w:r>
      <w:r w:rsidRPr="00422CBB">
        <w:rPr>
          <w:rFonts w:asciiTheme="majorHAnsi" w:hAnsiTheme="majorHAnsi" w:cs="Arial"/>
          <w:color w:val="000000"/>
          <w:kern w:val="1"/>
          <w:sz w:val="18"/>
          <w:szCs w:val="18"/>
          <w:lang w:eastAsia="zh-CN"/>
        </w:rPr>
        <w:t>considerados</w:t>
      </w:r>
      <w:r w:rsidR="00524AA3" w:rsidRPr="00422CBB">
        <w:rPr>
          <w:rFonts w:asciiTheme="majorHAnsi" w:hAnsiTheme="majorHAnsi" w:cs="Arial"/>
          <w:color w:val="000000"/>
          <w:kern w:val="1"/>
          <w:sz w:val="18"/>
          <w:szCs w:val="18"/>
          <w:lang w:eastAsia="zh-CN"/>
        </w:rPr>
        <w:t xml:space="preserve"> </w:t>
      </w:r>
      <w:r w:rsidRPr="00422CBB">
        <w:rPr>
          <w:rFonts w:asciiTheme="majorHAnsi" w:hAnsiTheme="majorHAnsi" w:cs="Arial"/>
          <w:color w:val="000000"/>
          <w:kern w:val="1"/>
          <w:sz w:val="18"/>
          <w:szCs w:val="18"/>
          <w:lang w:eastAsia="zh-CN"/>
        </w:rPr>
        <w:t>nos</w:t>
      </w:r>
      <w:r w:rsidR="00524AA3" w:rsidRPr="00422CBB">
        <w:rPr>
          <w:rFonts w:asciiTheme="majorHAnsi" w:hAnsiTheme="majorHAnsi" w:cs="Arial"/>
          <w:color w:val="000000"/>
          <w:kern w:val="1"/>
          <w:sz w:val="18"/>
          <w:szCs w:val="18"/>
          <w:lang w:eastAsia="zh-CN"/>
        </w:rPr>
        <w:t xml:space="preserve"> </w:t>
      </w:r>
      <w:r w:rsidRPr="00422CBB">
        <w:rPr>
          <w:rFonts w:asciiTheme="majorHAnsi" w:hAnsiTheme="majorHAnsi" w:cs="Arial"/>
          <w:color w:val="000000"/>
          <w:kern w:val="1"/>
          <w:sz w:val="18"/>
          <w:szCs w:val="18"/>
          <w:lang w:eastAsia="zh-CN"/>
        </w:rPr>
        <w:t>preços</w:t>
      </w:r>
      <w:r w:rsidR="00524AA3" w:rsidRPr="00422CBB">
        <w:rPr>
          <w:rFonts w:asciiTheme="majorHAnsi" w:hAnsiTheme="majorHAnsi" w:cs="Arial"/>
          <w:color w:val="000000"/>
          <w:kern w:val="1"/>
          <w:sz w:val="18"/>
          <w:szCs w:val="18"/>
          <w:lang w:eastAsia="zh-CN"/>
        </w:rPr>
        <w:t xml:space="preserve"> </w:t>
      </w:r>
      <w:r w:rsidRPr="00422CBB">
        <w:rPr>
          <w:rFonts w:asciiTheme="majorHAnsi" w:hAnsiTheme="majorHAnsi" w:cs="Arial"/>
          <w:color w:val="000000"/>
          <w:kern w:val="1"/>
          <w:sz w:val="18"/>
          <w:szCs w:val="18"/>
          <w:lang w:eastAsia="zh-CN"/>
        </w:rPr>
        <w:t>cotados</w:t>
      </w:r>
      <w:proofErr w:type="gramEnd"/>
      <w:r w:rsidRPr="00422CBB">
        <w:rPr>
          <w:rFonts w:asciiTheme="majorHAnsi" w:eastAsia="Arial" w:hAnsiTheme="majorHAnsi" w:cs="Arial"/>
          <w:color w:val="000000"/>
          <w:kern w:val="1"/>
          <w:sz w:val="18"/>
          <w:szCs w:val="18"/>
          <w:lang w:eastAsia="zh-CN"/>
        </w:rPr>
        <w:t>.</w:t>
      </w:r>
    </w:p>
    <w:p w:rsidR="00345F16" w:rsidRPr="00422CBB" w:rsidRDefault="00345F16" w:rsidP="00345F16">
      <w:pPr>
        <w:tabs>
          <w:tab w:val="left" w:pos="0"/>
          <w:tab w:val="left" w:pos="750"/>
        </w:tabs>
        <w:suppressAutoHyphens/>
        <w:spacing w:line="200" w:lineRule="atLeast"/>
        <w:jc w:val="both"/>
        <w:rPr>
          <w:rFonts w:asciiTheme="majorHAnsi" w:eastAsia="Lucida Sans Unicode" w:hAnsiTheme="majorHAnsi" w:cs="Arial"/>
          <w:color w:val="000000"/>
          <w:kern w:val="1"/>
          <w:sz w:val="18"/>
          <w:szCs w:val="18"/>
          <w:lang w:eastAsia="zh-CN" w:bidi="hi-IN"/>
        </w:rPr>
      </w:pPr>
    </w:p>
    <w:p w:rsidR="00345F16" w:rsidRPr="00422CBB" w:rsidRDefault="00345F16" w:rsidP="00345F16">
      <w:pPr>
        <w:suppressAutoHyphens/>
        <w:spacing w:line="100" w:lineRule="atLeast"/>
        <w:jc w:val="both"/>
        <w:rPr>
          <w:rFonts w:asciiTheme="majorHAnsi" w:hAnsiTheme="majorHAnsi" w:cs="Arial"/>
          <w:color w:val="000000"/>
          <w:kern w:val="1"/>
          <w:sz w:val="18"/>
          <w:szCs w:val="18"/>
          <w:lang w:eastAsia="zh-CN"/>
        </w:rPr>
      </w:pPr>
    </w:p>
    <w:p w:rsidR="00345F16" w:rsidRPr="00422CBB" w:rsidRDefault="00345F16" w:rsidP="00345F16">
      <w:pPr>
        <w:suppressAutoHyphens/>
        <w:autoSpaceDE w:val="0"/>
        <w:spacing w:line="100" w:lineRule="atLeast"/>
        <w:ind w:firstLine="709"/>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5.2.</w:t>
      </w:r>
      <w:r w:rsidR="00BC6A6B">
        <w:rPr>
          <w:rFonts w:asciiTheme="majorHAnsi" w:eastAsia="Arial" w:hAnsiTheme="majorHAnsi" w:cs="Arial"/>
          <w:bCs/>
          <w:color w:val="000000"/>
          <w:kern w:val="1"/>
          <w:sz w:val="18"/>
          <w:szCs w:val="18"/>
          <w:lang w:eastAsia="zh-CN"/>
        </w:rPr>
        <w:t>3</w:t>
      </w:r>
      <w:r w:rsidRPr="00422CBB">
        <w:rPr>
          <w:rFonts w:asciiTheme="majorHAnsi" w:eastAsia="Arial" w:hAnsiTheme="majorHAnsi" w:cs="Arial"/>
          <w:bCs/>
          <w:color w:val="000000"/>
          <w:kern w:val="1"/>
          <w:sz w:val="18"/>
          <w:szCs w:val="18"/>
          <w:lang w:eastAsia="zh-CN"/>
        </w:rPr>
        <w:t xml:space="preserve">. Serão desclassificadas de plano as propostas de preços que cotarem taxa de administração menor do que </w:t>
      </w:r>
      <w:proofErr w:type="gramStart"/>
      <w:r w:rsidRPr="00422CBB">
        <w:rPr>
          <w:rFonts w:asciiTheme="majorHAnsi" w:eastAsia="Arial" w:hAnsiTheme="majorHAnsi" w:cs="Arial"/>
          <w:bCs/>
          <w:color w:val="000000"/>
          <w:kern w:val="1"/>
          <w:sz w:val="18"/>
          <w:szCs w:val="18"/>
          <w:lang w:eastAsia="zh-CN"/>
        </w:rPr>
        <w:t>0</w:t>
      </w:r>
      <w:proofErr w:type="gramEnd"/>
      <w:r w:rsidRPr="00422CBB">
        <w:rPr>
          <w:rFonts w:asciiTheme="majorHAnsi" w:eastAsia="Arial" w:hAnsiTheme="majorHAnsi" w:cs="Arial"/>
          <w:bCs/>
          <w:color w:val="000000"/>
          <w:kern w:val="1"/>
          <w:sz w:val="18"/>
          <w:szCs w:val="18"/>
          <w:lang w:eastAsia="zh-CN"/>
        </w:rPr>
        <w:t xml:space="preserve"> (zero), ou seja, taxa de administração negativa.</w:t>
      </w:r>
    </w:p>
    <w:p w:rsidR="00345F16" w:rsidRPr="00422CBB" w:rsidRDefault="00345F16" w:rsidP="00345F16">
      <w:pPr>
        <w:suppressAutoHyphens/>
        <w:spacing w:line="100" w:lineRule="atLeast"/>
        <w:jc w:val="both"/>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ind w:firstLine="708"/>
        <w:jc w:val="both"/>
        <w:rPr>
          <w:rFonts w:asciiTheme="majorHAnsi"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5.2.</w:t>
      </w:r>
      <w:r w:rsidR="00BC6A6B">
        <w:rPr>
          <w:rFonts w:asciiTheme="majorHAnsi" w:eastAsia="Arial" w:hAnsiTheme="majorHAnsi" w:cs="Arial"/>
          <w:color w:val="000000"/>
          <w:kern w:val="1"/>
          <w:sz w:val="18"/>
          <w:szCs w:val="18"/>
          <w:lang w:eastAsia="zh-CN"/>
        </w:rPr>
        <w:t>4</w:t>
      </w:r>
      <w:r w:rsidRPr="00422CBB">
        <w:rPr>
          <w:rFonts w:asciiTheme="majorHAnsi" w:eastAsia="Arial" w:hAnsiTheme="majorHAnsi" w:cs="Arial"/>
          <w:color w:val="000000"/>
          <w:kern w:val="1"/>
          <w:sz w:val="18"/>
          <w:szCs w:val="18"/>
          <w:lang w:eastAsia="zh-CN"/>
        </w:rPr>
        <w:t>. Para efeito do pagamento das faturas, a proponente deverá indicar o número da conta corrente e o endereço da agência bancária onde deseja que sejam efetuados os créditos correspondentes.</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06. DA ENTREGA DAS PROPOSTAS E DOCUMENTOS DE HABILITAÇÃO:</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6.1.</w:t>
      </w:r>
      <w:r w:rsidRPr="00422CBB">
        <w:rPr>
          <w:rFonts w:asciiTheme="majorHAnsi" w:eastAsia="Arial" w:hAnsiTheme="majorHAnsi" w:cs="Arial"/>
          <w:color w:val="000000"/>
          <w:kern w:val="1"/>
          <w:sz w:val="18"/>
          <w:szCs w:val="18"/>
          <w:lang w:eastAsia="zh-CN"/>
        </w:rPr>
        <w:t xml:space="preserve"> A licitante deverá entregar e </w:t>
      </w:r>
      <w:r w:rsidRPr="00422CBB">
        <w:rPr>
          <w:rFonts w:asciiTheme="majorHAnsi" w:eastAsia="Arial" w:hAnsiTheme="majorHAnsi" w:cs="Arial"/>
          <w:bCs/>
          <w:color w:val="000000"/>
          <w:kern w:val="1"/>
          <w:sz w:val="18"/>
          <w:szCs w:val="18"/>
          <w:lang w:eastAsia="zh-CN"/>
        </w:rPr>
        <w:t>PROTOCOLAR</w:t>
      </w:r>
      <w:r w:rsidRPr="00422CBB">
        <w:rPr>
          <w:rFonts w:asciiTheme="majorHAnsi" w:eastAsia="Arial" w:hAnsiTheme="majorHAnsi" w:cs="Arial"/>
          <w:color w:val="000000"/>
          <w:kern w:val="1"/>
          <w:sz w:val="18"/>
          <w:szCs w:val="18"/>
          <w:lang w:eastAsia="zh-CN"/>
        </w:rPr>
        <w:t xml:space="preserve"> junto à Prefeitura do Município de </w:t>
      </w:r>
      <w:proofErr w:type="gramStart"/>
      <w:r w:rsidR="00524AA3" w:rsidRPr="00422CBB">
        <w:rPr>
          <w:rFonts w:asciiTheme="majorHAnsi" w:eastAsia="Arial" w:hAnsiTheme="majorHAnsi" w:cs="Arial"/>
          <w:color w:val="000000"/>
          <w:kern w:val="1"/>
          <w:sz w:val="18"/>
          <w:szCs w:val="18"/>
          <w:lang w:eastAsia="zh-CN"/>
        </w:rPr>
        <w:t xml:space="preserve">CAFEARA-PR </w:t>
      </w:r>
      <w:r w:rsidRPr="00422CBB">
        <w:rPr>
          <w:rFonts w:asciiTheme="majorHAnsi" w:eastAsia="Arial" w:hAnsiTheme="majorHAnsi" w:cs="Arial"/>
          <w:color w:val="000000"/>
          <w:kern w:val="1"/>
          <w:sz w:val="18"/>
          <w:szCs w:val="18"/>
          <w:lang w:eastAsia="zh-CN"/>
        </w:rPr>
        <w:t>,</w:t>
      </w:r>
      <w:proofErr w:type="gramEnd"/>
      <w:r w:rsidRPr="00422CBB">
        <w:rPr>
          <w:rFonts w:asciiTheme="majorHAnsi" w:eastAsia="Arial" w:hAnsiTheme="majorHAnsi" w:cs="Arial"/>
          <w:color w:val="000000"/>
          <w:kern w:val="1"/>
          <w:sz w:val="18"/>
          <w:szCs w:val="18"/>
          <w:lang w:eastAsia="zh-CN"/>
        </w:rPr>
        <w:t xml:space="preserve"> Diretoria de Licitações, a proposta de preços de que trata o item 5.2.1 deste Edital, juntamente com a documentação de habilitação, em envelopes separados, conforme Item 5.1 deste Edital.</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6.2.</w:t>
      </w:r>
      <w:r w:rsidRPr="00422CBB">
        <w:rPr>
          <w:rFonts w:asciiTheme="majorHAnsi" w:eastAsia="Arial" w:hAnsiTheme="majorHAnsi" w:cs="Arial"/>
          <w:color w:val="000000"/>
          <w:kern w:val="1"/>
          <w:sz w:val="18"/>
          <w:szCs w:val="18"/>
          <w:lang w:eastAsia="zh-CN"/>
        </w:rPr>
        <w:t xml:space="preserve"> O envelope contendo a documentação de habilitação do licitante, autor da melhor proposta, será aberto para avaliação do atendimento das exigências consignadas no Edital, originalmente firmadas em declaração, sendo que os demais </w:t>
      </w:r>
      <w:proofErr w:type="gramStart"/>
      <w:r w:rsidRPr="00422CBB">
        <w:rPr>
          <w:rFonts w:asciiTheme="majorHAnsi" w:eastAsia="Arial" w:hAnsiTheme="majorHAnsi" w:cs="Arial"/>
          <w:color w:val="000000"/>
          <w:kern w:val="1"/>
          <w:sz w:val="18"/>
          <w:szCs w:val="18"/>
          <w:lang w:eastAsia="zh-CN"/>
        </w:rPr>
        <w:t>envelopes</w:t>
      </w:r>
      <w:proofErr w:type="gramEnd"/>
      <w:r w:rsidRPr="00422CBB">
        <w:rPr>
          <w:rFonts w:asciiTheme="majorHAnsi" w:eastAsia="Arial" w:hAnsiTheme="majorHAnsi" w:cs="Arial"/>
          <w:color w:val="000000"/>
          <w:kern w:val="1"/>
          <w:sz w:val="18"/>
          <w:szCs w:val="18"/>
          <w:lang w:eastAsia="zh-CN"/>
        </w:rPr>
        <w:t xml:space="preserve"> contendo a documentação das empresas não vencedoras, serão devolvidos fechados e sob protocolo aos seus representantes.</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ind w:firstLine="708"/>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6.2.1.</w:t>
      </w:r>
      <w:r w:rsidRPr="00422CBB">
        <w:rPr>
          <w:rFonts w:asciiTheme="majorHAnsi" w:eastAsia="Arial" w:hAnsiTheme="majorHAnsi" w:cs="Arial"/>
          <w:color w:val="000000"/>
          <w:kern w:val="1"/>
          <w:sz w:val="18"/>
          <w:szCs w:val="18"/>
          <w:lang w:eastAsia="zh-CN"/>
        </w:rPr>
        <w:t xml:space="preserve"> Os envelopes contendo a documentação das empresas não vencedoras estarão disponíveis para retirada pelos seus representantes, logo após a publicação do aviso de homologação da licitação no Órgão Oficial deste Município.</w:t>
      </w:r>
    </w:p>
    <w:p w:rsidR="00345F16" w:rsidRPr="00422CBB" w:rsidRDefault="00345F16" w:rsidP="00345F16">
      <w:pPr>
        <w:suppressAutoHyphens/>
        <w:autoSpaceDE w:val="0"/>
        <w:spacing w:line="100" w:lineRule="atLeast"/>
        <w:ind w:firstLine="708"/>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ind w:firstLine="708"/>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color w:val="000000"/>
          <w:kern w:val="1"/>
          <w:sz w:val="18"/>
          <w:szCs w:val="18"/>
          <w:lang w:eastAsia="zh-CN"/>
        </w:rPr>
        <w:t>6.2.2. Os envelopes que não forem retirados após 30 (trinta) dias da data estabelecida acima, serão inutilizados.</w:t>
      </w:r>
    </w:p>
    <w:p w:rsidR="00345F16" w:rsidRPr="00422CBB" w:rsidRDefault="00345F16"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olor w:val="000000"/>
          <w:kern w:val="1"/>
          <w:sz w:val="18"/>
          <w:szCs w:val="18"/>
          <w:lang w:eastAsia="zh-CN"/>
        </w:rPr>
      </w:pPr>
      <w:r w:rsidRPr="00422CBB">
        <w:rPr>
          <w:rFonts w:asciiTheme="majorHAnsi" w:eastAsia="Arial" w:hAnsiTheme="majorHAnsi" w:cs="Arial"/>
          <w:bCs/>
          <w:color w:val="000000"/>
          <w:kern w:val="1"/>
          <w:sz w:val="18"/>
          <w:szCs w:val="18"/>
          <w:lang w:eastAsia="zh-CN"/>
        </w:rPr>
        <w:t>6.3.</w:t>
      </w:r>
      <w:r w:rsidRPr="00422CBB">
        <w:rPr>
          <w:rFonts w:asciiTheme="majorHAnsi" w:eastAsia="Arial" w:hAnsiTheme="majorHAnsi" w:cs="Arial"/>
          <w:color w:val="000000"/>
          <w:kern w:val="1"/>
          <w:sz w:val="18"/>
          <w:szCs w:val="18"/>
          <w:lang w:eastAsia="zh-CN"/>
        </w:rPr>
        <w:t xml:space="preserve"> O recebimento dos envelopes não conferirá aos proponentes qualquer direito contra o órgão promotor da licitação, observadas as prescrições da legislação específica.</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6.4.</w:t>
      </w:r>
      <w:r w:rsidRPr="00422CBB">
        <w:rPr>
          <w:rFonts w:asciiTheme="majorHAnsi" w:eastAsia="Arial" w:hAnsiTheme="majorHAnsi" w:cs="Arial"/>
          <w:color w:val="000000"/>
          <w:kern w:val="1"/>
          <w:sz w:val="18"/>
          <w:szCs w:val="18"/>
          <w:lang w:eastAsia="zh-CN"/>
        </w:rPr>
        <w:t xml:space="preserve"> Após a entrega dos envelopes, não será aceita a juntada ou substituição de quaisquer documentos, nem retificação de preço ou condições.</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roofErr w:type="gramStart"/>
      <w:r w:rsidRPr="00422CBB">
        <w:rPr>
          <w:rFonts w:asciiTheme="majorHAnsi" w:eastAsia="Arial" w:hAnsiTheme="majorHAnsi" w:cs="Arial"/>
          <w:bCs/>
          <w:color w:val="000000"/>
          <w:kern w:val="1"/>
          <w:sz w:val="18"/>
          <w:szCs w:val="18"/>
          <w:lang w:eastAsia="zh-CN"/>
        </w:rPr>
        <w:t>6.5.</w:t>
      </w:r>
      <w:proofErr w:type="gramEnd"/>
      <w:r w:rsidRPr="00422CBB">
        <w:rPr>
          <w:rFonts w:asciiTheme="majorHAnsi" w:eastAsia="Arial" w:hAnsiTheme="majorHAnsi" w:cs="Arial"/>
          <w:color w:val="000000"/>
          <w:kern w:val="1"/>
          <w:sz w:val="18"/>
          <w:szCs w:val="18"/>
          <w:lang w:eastAsia="zh-CN"/>
        </w:rPr>
        <w:t>DO CREDENCIAMENTO E DA PARTICIPAÇÃO</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widowControl w:val="0"/>
        <w:suppressAutoHyphens/>
        <w:autoSpaceDE w:val="0"/>
        <w:spacing w:line="100" w:lineRule="atLeast"/>
        <w:ind w:left="705" w:firstLine="15"/>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6.5.1. No horário e local indicados no subitem 1.7 deste edital, será aberta a sessão de processamento do Pregão Presencial, iniciando-se com o credenciamento dos interessados em participar do certame, os quais apresentarão o documento relativo ao credenciamento e declaração dando ciência de que cumpre plenamente os requisitos de habilitação.</w:t>
      </w:r>
    </w:p>
    <w:p w:rsidR="00345F16" w:rsidRPr="00422CBB" w:rsidRDefault="00345F16" w:rsidP="00345F16">
      <w:pPr>
        <w:widowControl w:val="0"/>
        <w:suppressAutoHyphens/>
        <w:autoSpaceDE w:val="0"/>
        <w:spacing w:line="100" w:lineRule="atLeast"/>
        <w:ind w:left="705" w:firstLine="15"/>
        <w:jc w:val="both"/>
        <w:rPr>
          <w:rFonts w:asciiTheme="majorHAnsi" w:eastAsia="Arial" w:hAnsiTheme="majorHAnsi" w:cs="Arial"/>
          <w:color w:val="000000"/>
          <w:kern w:val="1"/>
          <w:sz w:val="18"/>
          <w:szCs w:val="18"/>
          <w:lang w:eastAsia="zh-CN"/>
        </w:rPr>
      </w:pPr>
    </w:p>
    <w:p w:rsidR="00345F16" w:rsidRPr="00422CBB" w:rsidRDefault="00345F16" w:rsidP="00345F16">
      <w:pPr>
        <w:widowControl w:val="0"/>
        <w:suppressAutoHyphens/>
        <w:autoSpaceDE w:val="0"/>
        <w:spacing w:line="100" w:lineRule="atLeast"/>
        <w:ind w:left="1275"/>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6.5.1.1.</w:t>
      </w:r>
      <w:r w:rsidRPr="00422CBB">
        <w:rPr>
          <w:rFonts w:asciiTheme="majorHAnsi" w:eastAsia="Arial" w:hAnsiTheme="majorHAnsi" w:cs="Arial"/>
          <w:color w:val="000000"/>
          <w:kern w:val="1"/>
          <w:sz w:val="18"/>
          <w:szCs w:val="18"/>
          <w:lang w:eastAsia="zh-CN"/>
        </w:rPr>
        <w:t xml:space="preserve"> O documento relativo ao </w:t>
      </w:r>
      <w:r w:rsidRPr="00422CBB">
        <w:rPr>
          <w:rFonts w:asciiTheme="majorHAnsi" w:eastAsia="Arial" w:hAnsiTheme="majorHAnsi" w:cs="Arial"/>
          <w:bCs/>
          <w:color w:val="000000"/>
          <w:kern w:val="1"/>
          <w:sz w:val="18"/>
          <w:szCs w:val="18"/>
          <w:lang w:eastAsia="zh-CN"/>
        </w:rPr>
        <w:t>credenciamento</w:t>
      </w:r>
      <w:r w:rsidRPr="00422CBB">
        <w:rPr>
          <w:rFonts w:asciiTheme="majorHAnsi" w:eastAsia="Arial" w:hAnsiTheme="majorHAnsi" w:cs="Arial"/>
          <w:color w:val="000000"/>
          <w:kern w:val="1"/>
          <w:sz w:val="18"/>
          <w:szCs w:val="18"/>
          <w:lang w:eastAsia="zh-CN"/>
        </w:rPr>
        <w:t xml:space="preserve"> (conforme modelo constante do </w:t>
      </w:r>
      <w:r w:rsidRPr="00422CBB">
        <w:rPr>
          <w:rFonts w:asciiTheme="majorHAnsi" w:eastAsia="Arial" w:hAnsiTheme="majorHAnsi" w:cs="Arial"/>
          <w:bCs/>
          <w:color w:val="000000"/>
          <w:kern w:val="1"/>
          <w:sz w:val="18"/>
          <w:szCs w:val="18"/>
          <w:lang w:eastAsia="zh-CN"/>
        </w:rPr>
        <w:t>Anexo III) e a declaração dando ciência de que cumpre plenamente os requisitos de habilitação (conforme modelo constante do Anexo VIII</w:t>
      </w:r>
      <w:proofErr w:type="gramStart"/>
      <w:r w:rsidRPr="00422CBB">
        <w:rPr>
          <w:rFonts w:asciiTheme="majorHAnsi" w:eastAsia="Arial" w:hAnsiTheme="majorHAnsi" w:cs="Arial"/>
          <w:bCs/>
          <w:color w:val="000000"/>
          <w:kern w:val="1"/>
          <w:sz w:val="18"/>
          <w:szCs w:val="18"/>
          <w:lang w:eastAsia="zh-CN"/>
        </w:rPr>
        <w:t>)</w:t>
      </w:r>
      <w:r w:rsidRPr="00422CBB">
        <w:rPr>
          <w:rFonts w:asciiTheme="majorHAnsi" w:eastAsia="Arial" w:hAnsiTheme="majorHAnsi" w:cs="Arial"/>
          <w:color w:val="000000"/>
          <w:kern w:val="1"/>
          <w:sz w:val="18"/>
          <w:szCs w:val="18"/>
          <w:lang w:eastAsia="zh-CN"/>
        </w:rPr>
        <w:t>deverão</w:t>
      </w:r>
      <w:proofErr w:type="gramEnd"/>
      <w:r w:rsidRPr="00422CBB">
        <w:rPr>
          <w:rFonts w:asciiTheme="majorHAnsi" w:eastAsia="Arial" w:hAnsiTheme="majorHAnsi" w:cs="Arial"/>
          <w:color w:val="000000"/>
          <w:kern w:val="1"/>
          <w:sz w:val="18"/>
          <w:szCs w:val="18"/>
          <w:lang w:eastAsia="zh-CN"/>
        </w:rPr>
        <w:t xml:space="preserve"> ser entregues ao Pregoeiro, separadamente dos envelopes previstos no subitem 5.1.</w:t>
      </w:r>
    </w:p>
    <w:p w:rsidR="00345F16" w:rsidRPr="00422CBB" w:rsidRDefault="00345F16" w:rsidP="00345F16">
      <w:pPr>
        <w:widowControl w:val="0"/>
        <w:suppressAutoHyphens/>
        <w:autoSpaceDE w:val="0"/>
        <w:spacing w:line="100" w:lineRule="atLeast"/>
        <w:ind w:left="1275"/>
        <w:jc w:val="both"/>
        <w:rPr>
          <w:rFonts w:asciiTheme="majorHAnsi" w:eastAsia="Arial" w:hAnsiTheme="majorHAnsi" w:cs="Arial"/>
          <w:bCs/>
          <w:color w:val="000000"/>
          <w:kern w:val="1"/>
          <w:sz w:val="18"/>
          <w:szCs w:val="18"/>
          <w:lang w:eastAsia="zh-CN"/>
        </w:rPr>
      </w:pPr>
    </w:p>
    <w:p w:rsidR="00345F16" w:rsidRPr="00422CBB" w:rsidRDefault="00345F16" w:rsidP="00345F16">
      <w:pPr>
        <w:widowControl w:val="0"/>
        <w:suppressAutoHyphens/>
        <w:autoSpaceDE w:val="0"/>
        <w:spacing w:line="100" w:lineRule="atLeast"/>
        <w:ind w:left="1275"/>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6.5.1.2.</w:t>
      </w:r>
      <w:r w:rsidRPr="00422CBB">
        <w:rPr>
          <w:rFonts w:asciiTheme="majorHAnsi" w:eastAsia="Arial" w:hAnsiTheme="majorHAnsi" w:cs="Arial"/>
          <w:color w:val="000000"/>
          <w:kern w:val="1"/>
          <w:sz w:val="18"/>
          <w:szCs w:val="18"/>
          <w:lang w:eastAsia="zh-CN"/>
        </w:rPr>
        <w:t xml:space="preserve"> Em caso da não apresentação da declaração de cumprimento dos requisitos de habilitação, a mesma poderá ser firmada no inicio da sessão pelo credenciado, adotando-se o modelo constante no </w:t>
      </w:r>
      <w:r w:rsidRPr="00422CBB">
        <w:rPr>
          <w:rFonts w:asciiTheme="majorHAnsi" w:eastAsia="Arial" w:hAnsiTheme="majorHAnsi" w:cs="Arial"/>
          <w:bCs/>
          <w:color w:val="000000"/>
          <w:kern w:val="1"/>
          <w:sz w:val="18"/>
          <w:szCs w:val="18"/>
          <w:lang w:eastAsia="zh-CN"/>
        </w:rPr>
        <w:t>Anexo VIII</w:t>
      </w:r>
      <w:r w:rsidRPr="00422CBB">
        <w:rPr>
          <w:rFonts w:asciiTheme="majorHAnsi" w:eastAsia="Arial" w:hAnsiTheme="majorHAnsi" w:cs="Arial"/>
          <w:color w:val="000000"/>
          <w:kern w:val="1"/>
          <w:sz w:val="18"/>
          <w:szCs w:val="18"/>
          <w:lang w:eastAsia="zh-CN"/>
        </w:rPr>
        <w:t>.</w:t>
      </w:r>
    </w:p>
    <w:p w:rsidR="00345F16" w:rsidRPr="00422CBB" w:rsidRDefault="00345F16" w:rsidP="00345F16">
      <w:pPr>
        <w:widowControl w:val="0"/>
        <w:suppressAutoHyphens/>
        <w:autoSpaceDE w:val="0"/>
        <w:spacing w:line="100" w:lineRule="atLeast"/>
        <w:ind w:left="1275"/>
        <w:jc w:val="both"/>
        <w:rPr>
          <w:rFonts w:asciiTheme="majorHAnsi" w:eastAsia="Arial" w:hAnsiTheme="majorHAnsi" w:cs="Arial"/>
          <w:color w:val="000000"/>
          <w:kern w:val="1"/>
          <w:sz w:val="18"/>
          <w:szCs w:val="18"/>
          <w:lang w:eastAsia="zh-CN"/>
        </w:rPr>
      </w:pPr>
    </w:p>
    <w:p w:rsidR="00345F16" w:rsidRPr="00422CBB" w:rsidRDefault="00345F16" w:rsidP="00345F16">
      <w:pPr>
        <w:spacing w:line="100" w:lineRule="atLeast"/>
        <w:ind w:left="1275"/>
        <w:jc w:val="both"/>
        <w:rPr>
          <w:rFonts w:asciiTheme="majorHAnsi" w:hAnsiTheme="majorHAnsi" w:cs="Arial"/>
          <w:color w:val="000000"/>
          <w:kern w:val="1"/>
          <w:sz w:val="18"/>
          <w:szCs w:val="18"/>
        </w:rPr>
      </w:pPr>
      <w:r w:rsidRPr="00422CBB">
        <w:rPr>
          <w:rFonts w:asciiTheme="majorHAnsi" w:eastAsia="Arial" w:hAnsiTheme="majorHAnsi" w:cs="Arial"/>
          <w:color w:val="000000"/>
          <w:kern w:val="1"/>
          <w:sz w:val="18"/>
          <w:szCs w:val="18"/>
        </w:rPr>
        <w:t xml:space="preserve">6.5.1.3. As licitantes que não enviarem representantes para a sessão de processamento do Pregão Presencial deverão apresentar a declaração dando ciência de que cumpre plenamente os requisitos de habilitação, dentro do envelope nº 01 – PROPOSTA, caso contrário sua proposta será DESCLASSIFICADA. </w:t>
      </w:r>
    </w:p>
    <w:p w:rsidR="00345F16" w:rsidRPr="00422CBB" w:rsidRDefault="00345F16" w:rsidP="00345F16">
      <w:pPr>
        <w:widowControl w:val="0"/>
        <w:suppressAutoHyphens/>
        <w:autoSpaceDE w:val="0"/>
        <w:spacing w:line="100" w:lineRule="atLeast"/>
        <w:ind w:left="705" w:firstLine="15"/>
        <w:jc w:val="both"/>
        <w:rPr>
          <w:rFonts w:asciiTheme="majorHAnsi" w:eastAsia="Arial" w:hAnsiTheme="majorHAnsi" w:cs="Arial"/>
          <w:color w:val="000000"/>
          <w:kern w:val="1"/>
          <w:sz w:val="18"/>
          <w:szCs w:val="18"/>
          <w:lang w:eastAsia="zh-CN"/>
        </w:rPr>
      </w:pPr>
    </w:p>
    <w:p w:rsidR="00345F16" w:rsidRPr="00422CBB" w:rsidRDefault="00345F16" w:rsidP="00345F16">
      <w:pPr>
        <w:widowControl w:val="0"/>
        <w:suppressAutoHyphens/>
        <w:autoSpaceDE w:val="0"/>
        <w:spacing w:line="100" w:lineRule="atLeast"/>
        <w:ind w:left="705" w:firstLine="15"/>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 xml:space="preserve">6.5.2. Às empresas que participarem da presente licitação, será permitido apenas </w:t>
      </w:r>
      <w:proofErr w:type="gramStart"/>
      <w:r w:rsidRPr="00422CBB">
        <w:rPr>
          <w:rFonts w:asciiTheme="majorHAnsi" w:eastAsia="Arial" w:hAnsiTheme="majorHAnsi" w:cs="Arial"/>
          <w:color w:val="000000"/>
          <w:kern w:val="1"/>
          <w:sz w:val="18"/>
          <w:szCs w:val="18"/>
          <w:lang w:eastAsia="zh-CN"/>
        </w:rPr>
        <w:t>1</w:t>
      </w:r>
      <w:proofErr w:type="gramEnd"/>
      <w:r w:rsidRPr="00422CBB">
        <w:rPr>
          <w:rFonts w:asciiTheme="majorHAnsi" w:eastAsia="Arial" w:hAnsiTheme="majorHAnsi" w:cs="Arial"/>
          <w:color w:val="000000"/>
          <w:kern w:val="1"/>
          <w:sz w:val="18"/>
          <w:szCs w:val="18"/>
          <w:lang w:eastAsia="zh-CN"/>
        </w:rPr>
        <w:t xml:space="preserve"> (um) representante legal, que será o único admitido a intervir em nome da empresa proponente e que deverá se apresentar para credenciamento junto ao pregoeiro, devidamente munido de documento que o credencie a participar deste procedimento licitatório, devendo, ainda, no ato de entrega dos envelopes, identificar-se exibindo a Carteira de Identidade ou outro </w:t>
      </w:r>
      <w:r w:rsidRPr="00422CBB">
        <w:rPr>
          <w:rFonts w:asciiTheme="majorHAnsi" w:eastAsia="Arial" w:hAnsiTheme="majorHAnsi" w:cs="Arial"/>
          <w:color w:val="000000"/>
          <w:kern w:val="1"/>
          <w:sz w:val="18"/>
          <w:szCs w:val="18"/>
          <w:lang w:eastAsia="zh-CN"/>
        </w:rPr>
        <w:lastRenderedPageBreak/>
        <w:t>documento equivalente.</w:t>
      </w:r>
    </w:p>
    <w:p w:rsidR="00345F16" w:rsidRPr="00422CBB" w:rsidRDefault="00345F16" w:rsidP="00345F16">
      <w:pPr>
        <w:widowControl w:val="0"/>
        <w:suppressAutoHyphens/>
        <w:autoSpaceDE w:val="0"/>
        <w:spacing w:line="100" w:lineRule="atLeast"/>
        <w:ind w:firstLine="709"/>
        <w:jc w:val="both"/>
        <w:rPr>
          <w:rFonts w:asciiTheme="majorHAnsi" w:hAnsiTheme="majorHAnsi" w:cs="Arial"/>
          <w:color w:val="000000"/>
          <w:kern w:val="1"/>
          <w:sz w:val="18"/>
          <w:szCs w:val="18"/>
          <w:lang w:eastAsia="zh-CN"/>
        </w:rPr>
      </w:pPr>
    </w:p>
    <w:p w:rsidR="00345F16" w:rsidRPr="00422CBB" w:rsidRDefault="00345F16" w:rsidP="00345F16">
      <w:pPr>
        <w:widowControl w:val="0"/>
        <w:suppressAutoHyphens/>
        <w:autoSpaceDE w:val="0"/>
        <w:spacing w:line="100" w:lineRule="atLeast"/>
        <w:ind w:firstLine="709"/>
        <w:jc w:val="both"/>
        <w:rPr>
          <w:rFonts w:asciiTheme="majorHAnsi"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6.5.3. Por credenciais entendem-se:</w:t>
      </w:r>
    </w:p>
    <w:p w:rsidR="00345F16" w:rsidRPr="00422CBB" w:rsidRDefault="00345F16" w:rsidP="00345F16">
      <w:pPr>
        <w:suppressAutoHyphens/>
        <w:autoSpaceDE w:val="0"/>
        <w:spacing w:line="100" w:lineRule="atLeast"/>
        <w:jc w:val="both"/>
        <w:rPr>
          <w:rFonts w:asciiTheme="majorHAnsi" w:hAnsiTheme="majorHAnsi" w:cs="Arial"/>
          <w:color w:val="000000"/>
          <w:kern w:val="1"/>
          <w:sz w:val="18"/>
          <w:szCs w:val="18"/>
          <w:lang w:eastAsia="zh-CN"/>
        </w:rPr>
      </w:pPr>
    </w:p>
    <w:p w:rsidR="00345F16" w:rsidRPr="00422CBB" w:rsidRDefault="00345F16" w:rsidP="00345F16">
      <w:pPr>
        <w:suppressAutoHyphens/>
        <w:autoSpaceDE w:val="0"/>
        <w:spacing w:line="100" w:lineRule="atLeast"/>
        <w:ind w:left="2070" w:hanging="705"/>
        <w:jc w:val="both"/>
        <w:rPr>
          <w:rFonts w:asciiTheme="majorHAnsi"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6.5.3.1. Habilitação do representante, mediante instrumento público de procuração ou instrumento particular com firma reconhecida, com poderes para formular ofertas e lances de preços e praticar todos os demais atos pertinentes ao certame, em nome do licitante.</w:t>
      </w:r>
    </w:p>
    <w:p w:rsidR="00345F16" w:rsidRPr="00422CBB" w:rsidRDefault="00345F16" w:rsidP="00345F16">
      <w:pPr>
        <w:suppressAutoHyphens/>
        <w:spacing w:line="0" w:lineRule="atLeast"/>
        <w:ind w:left="2070" w:hanging="705"/>
        <w:jc w:val="both"/>
        <w:rPr>
          <w:rFonts w:asciiTheme="majorHAnsi" w:hAnsiTheme="majorHAnsi" w:cs="Arial"/>
          <w:color w:val="000000"/>
          <w:kern w:val="1"/>
          <w:sz w:val="18"/>
          <w:szCs w:val="18"/>
          <w:lang w:eastAsia="zh-CN"/>
        </w:rPr>
      </w:pPr>
    </w:p>
    <w:p w:rsidR="00345F16" w:rsidRPr="00422CBB" w:rsidRDefault="00345F16" w:rsidP="00345F16">
      <w:pPr>
        <w:suppressAutoHyphens/>
        <w:autoSpaceDE w:val="0"/>
        <w:spacing w:line="100" w:lineRule="atLeast"/>
        <w:ind w:left="2070" w:hanging="705"/>
        <w:jc w:val="both"/>
        <w:rPr>
          <w:rFonts w:asciiTheme="majorHAnsi"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6.5.3.2. Quando a proponente se fizer representar por seu diretor ou por um de seus sócios, deverá ser apresentado o contrato social ou estatuto da empresa.</w:t>
      </w:r>
    </w:p>
    <w:p w:rsidR="00345F16" w:rsidRPr="00422CBB" w:rsidRDefault="00345F16" w:rsidP="00345F16">
      <w:pPr>
        <w:suppressAutoHyphens/>
        <w:autoSpaceDE w:val="0"/>
        <w:spacing w:line="100" w:lineRule="atLeast"/>
        <w:ind w:left="2070" w:hanging="705"/>
        <w:jc w:val="both"/>
        <w:rPr>
          <w:rFonts w:asciiTheme="majorHAnsi" w:hAnsiTheme="majorHAnsi" w:cs="Arial"/>
          <w:color w:val="000000"/>
          <w:kern w:val="1"/>
          <w:sz w:val="18"/>
          <w:szCs w:val="18"/>
          <w:lang w:eastAsia="zh-CN"/>
        </w:rPr>
      </w:pPr>
    </w:p>
    <w:p w:rsidR="00345F16" w:rsidRPr="00422CBB" w:rsidRDefault="00345F16" w:rsidP="00345F16">
      <w:pPr>
        <w:suppressAutoHyphens/>
        <w:autoSpaceDE w:val="0"/>
        <w:spacing w:line="100" w:lineRule="atLeast"/>
        <w:ind w:left="2070" w:hanging="705"/>
        <w:jc w:val="both"/>
        <w:rPr>
          <w:rFonts w:asciiTheme="majorHAnsi"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6.5.3.3. Estes documentos deverão ser apresentados ao Pregoeiro no início dos trabalhos, antes da abertura dos envelopes contendo Documentação e Propostas. Poderão ser apresentados em original, por qualquer processo de cópia autenticada por Tabelião de Notas, ou por publicações em Órgãos da Imprensa Oficial, e serão recebidos condicionalmente pelo Pregoeiro que se julgar necessário, verificará a sua autenticidade e veracidade.</w:t>
      </w:r>
    </w:p>
    <w:p w:rsidR="00345F16" w:rsidRPr="00422CBB" w:rsidRDefault="00345F16" w:rsidP="00345F16">
      <w:pPr>
        <w:suppressAutoHyphens/>
        <w:autoSpaceDE w:val="0"/>
        <w:spacing w:line="100" w:lineRule="atLeast"/>
        <w:ind w:left="2070" w:hanging="705"/>
        <w:jc w:val="both"/>
        <w:rPr>
          <w:rFonts w:asciiTheme="majorHAnsi" w:hAnsiTheme="majorHAnsi" w:cs="Arial"/>
          <w:color w:val="000000"/>
          <w:kern w:val="1"/>
          <w:sz w:val="18"/>
          <w:szCs w:val="18"/>
          <w:lang w:eastAsia="zh-CN"/>
        </w:rPr>
      </w:pPr>
    </w:p>
    <w:p w:rsidR="00345F16" w:rsidRPr="00422CBB" w:rsidRDefault="00345F16" w:rsidP="00345F16">
      <w:pPr>
        <w:suppressAutoHyphens/>
        <w:autoSpaceDE w:val="0"/>
        <w:spacing w:line="100" w:lineRule="atLeast"/>
        <w:ind w:left="2070" w:hanging="705"/>
        <w:jc w:val="both"/>
        <w:rPr>
          <w:rFonts w:asciiTheme="majorHAnsi"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6.5.3.4. A não apresentação, incorreção do documento de credenciamento ou ausência de representante, não importará na desclassificação da sua proposta no presente certame. Contudo, ela não poderá apresentar lances verbais, e nem fazer qualquer manifestação em nome da mesma na sessão do pregão.</w:t>
      </w:r>
    </w:p>
    <w:p w:rsidR="00345F16" w:rsidRPr="00422CBB" w:rsidRDefault="00345F16" w:rsidP="00345F16">
      <w:pPr>
        <w:suppressAutoHyphens/>
        <w:autoSpaceDE w:val="0"/>
        <w:spacing w:line="100" w:lineRule="atLeast"/>
        <w:ind w:left="2070" w:hanging="705"/>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ind w:left="2070" w:hanging="705"/>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6.5.3.5.</w:t>
      </w:r>
      <w:r w:rsidRPr="00422CBB">
        <w:rPr>
          <w:rFonts w:asciiTheme="majorHAnsi" w:eastAsia="Arial" w:hAnsiTheme="majorHAnsi" w:cs="Arial"/>
          <w:color w:val="000000"/>
          <w:kern w:val="1"/>
          <w:sz w:val="18"/>
          <w:szCs w:val="18"/>
          <w:lang w:eastAsia="zh-CN"/>
        </w:rPr>
        <w:t xml:space="preserve"> O documento de credenciamento será retido pela Comissão e juntado ao processo licitatório. </w:t>
      </w:r>
    </w:p>
    <w:p w:rsidR="00345F16" w:rsidRPr="00422CBB" w:rsidRDefault="00345F16" w:rsidP="00345F16">
      <w:pPr>
        <w:suppressAutoHyphens/>
        <w:autoSpaceDE w:val="0"/>
        <w:spacing w:line="100" w:lineRule="atLeast"/>
        <w:ind w:left="705" w:firstLine="15"/>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ind w:left="705" w:firstLine="15"/>
        <w:jc w:val="both"/>
        <w:rPr>
          <w:rFonts w:asciiTheme="majorHAnsi" w:eastAsia="Arial" w:hAnsiTheme="majorHAnsi"/>
          <w:kern w:val="1"/>
          <w:sz w:val="18"/>
          <w:szCs w:val="18"/>
          <w:lang w:eastAsia="zh-CN"/>
        </w:rPr>
      </w:pPr>
      <w:r w:rsidRPr="00422CBB">
        <w:rPr>
          <w:rFonts w:asciiTheme="majorHAnsi" w:eastAsia="Arial" w:hAnsiTheme="majorHAnsi" w:cs="Arial"/>
          <w:color w:val="000000"/>
          <w:kern w:val="1"/>
          <w:sz w:val="18"/>
          <w:szCs w:val="18"/>
          <w:lang w:eastAsia="zh-CN"/>
        </w:rPr>
        <w:t>6.5.4. A ausência do credenciado, por quaisquer motivos, da sala da sessão, sem a sua substituição formal ou sem autorização expressa do Pregoeiro, impede, na sua ausência, a prática de atos inerentes ao pregão.</w:t>
      </w:r>
    </w:p>
    <w:p w:rsidR="00345F16" w:rsidRPr="00422CBB" w:rsidRDefault="00345F16" w:rsidP="00345F16">
      <w:pPr>
        <w:suppressAutoHyphens/>
        <w:autoSpaceDE w:val="0"/>
        <w:spacing w:line="100" w:lineRule="atLeast"/>
        <w:ind w:left="705" w:firstLine="15"/>
        <w:jc w:val="both"/>
        <w:rPr>
          <w:rFonts w:asciiTheme="majorHAnsi" w:eastAsia="Arial" w:hAnsiTheme="majorHAnsi"/>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6.6.</w:t>
      </w:r>
      <w:r w:rsidRPr="00422CBB">
        <w:rPr>
          <w:rFonts w:asciiTheme="majorHAnsi" w:eastAsia="Arial" w:hAnsiTheme="majorHAnsi" w:cs="Arial"/>
          <w:color w:val="000000"/>
          <w:kern w:val="1"/>
          <w:sz w:val="18"/>
          <w:szCs w:val="18"/>
          <w:lang w:eastAsia="zh-CN"/>
        </w:rPr>
        <w:t xml:space="preserve"> Em se tratando de microempresas e </w:t>
      </w:r>
      <w:proofErr w:type="gramStart"/>
      <w:r w:rsidRPr="00422CBB">
        <w:rPr>
          <w:rFonts w:asciiTheme="majorHAnsi" w:eastAsia="Arial" w:hAnsiTheme="majorHAnsi" w:cs="Arial"/>
          <w:color w:val="000000"/>
          <w:kern w:val="1"/>
          <w:sz w:val="18"/>
          <w:szCs w:val="18"/>
          <w:lang w:eastAsia="zh-CN"/>
        </w:rPr>
        <w:t>empresas de pequeno porte deverá ser</w:t>
      </w:r>
      <w:proofErr w:type="gramEnd"/>
      <w:r w:rsidRPr="00422CBB">
        <w:rPr>
          <w:rFonts w:asciiTheme="majorHAnsi" w:eastAsia="Arial" w:hAnsiTheme="majorHAnsi" w:cs="Arial"/>
          <w:color w:val="000000"/>
          <w:kern w:val="1"/>
          <w:sz w:val="18"/>
          <w:szCs w:val="18"/>
          <w:lang w:eastAsia="zh-CN"/>
        </w:rPr>
        <w:t xml:space="preserve"> apresentada, por ocasião do credenciamento, declaração de que detêm tal condição, para que possam gozar dos benefícios outorgados pela Lei Complementar n. 123/06, podendo ser utilizado o modelo constante do </w:t>
      </w:r>
      <w:r w:rsidRPr="00422CBB">
        <w:rPr>
          <w:rFonts w:asciiTheme="majorHAnsi" w:eastAsia="Arial" w:hAnsiTheme="majorHAnsi" w:cs="Arial"/>
          <w:bCs/>
          <w:color w:val="000000"/>
          <w:kern w:val="1"/>
          <w:sz w:val="18"/>
          <w:szCs w:val="18"/>
          <w:lang w:eastAsia="zh-CN"/>
        </w:rPr>
        <w:t>Anexo VI</w:t>
      </w:r>
      <w:r w:rsidRPr="00422CBB">
        <w:rPr>
          <w:rFonts w:asciiTheme="majorHAnsi" w:eastAsia="Arial" w:hAnsiTheme="majorHAnsi" w:cs="Arial"/>
          <w:color w:val="000000"/>
          <w:kern w:val="1"/>
          <w:sz w:val="18"/>
          <w:szCs w:val="18"/>
          <w:lang w:eastAsia="zh-CN"/>
        </w:rPr>
        <w:t>.</w:t>
      </w:r>
    </w:p>
    <w:p w:rsidR="00345F16" w:rsidRPr="00422CBB" w:rsidRDefault="00345F16"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p>
    <w:p w:rsidR="00345F16" w:rsidRPr="00422CBB" w:rsidRDefault="00345F16" w:rsidP="00345F16">
      <w:pPr>
        <w:widowControl w:val="0"/>
        <w:suppressAutoHyphens/>
        <w:autoSpaceDE w:val="0"/>
        <w:spacing w:line="100" w:lineRule="atLeast"/>
        <w:ind w:firstLine="709"/>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6.6.1.</w:t>
      </w:r>
      <w:r w:rsidRPr="00422CBB">
        <w:rPr>
          <w:rFonts w:asciiTheme="majorHAnsi" w:eastAsia="Arial" w:hAnsiTheme="majorHAnsi" w:cs="Arial"/>
          <w:color w:val="000000"/>
          <w:kern w:val="1"/>
          <w:sz w:val="18"/>
          <w:szCs w:val="18"/>
          <w:lang w:eastAsia="zh-CN"/>
        </w:rPr>
        <w:t xml:space="preserve"> A falsidade de declaração prestada, objetivando os benefícios da Lei Complementar nº 123, de 14 de dezembro de 2006, caracterizará o crime de que trata o art. 299 do Código Penal, sem prejuízo do enquadramento em outras figuras penais e da sanção prevista no item 13.2 deste Edital.</w:t>
      </w:r>
    </w:p>
    <w:p w:rsidR="00345F16" w:rsidRPr="00422CBB" w:rsidRDefault="00345F16" w:rsidP="00345F16">
      <w:pPr>
        <w:suppressAutoHyphens/>
        <w:autoSpaceDE w:val="0"/>
        <w:spacing w:line="100" w:lineRule="atLeast"/>
        <w:ind w:firstLine="708"/>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ind w:firstLine="708"/>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6.6.2. A declaração descrita no item 6.6 não deverá estar acondicionada no envelope “DOCUMENTAÇÃO”, sob pena de ser desconsiderada.</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07. DOS PROCEDIMENTOS:</w:t>
      </w:r>
    </w:p>
    <w:p w:rsidR="00345F16" w:rsidRPr="00422CBB" w:rsidRDefault="00345F16"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 xml:space="preserve">7.1. </w:t>
      </w:r>
      <w:r w:rsidRPr="00422CBB">
        <w:rPr>
          <w:rFonts w:asciiTheme="majorHAnsi" w:eastAsia="Arial" w:hAnsiTheme="majorHAnsi" w:cs="Arial"/>
          <w:color w:val="000000"/>
          <w:kern w:val="1"/>
          <w:sz w:val="18"/>
          <w:szCs w:val="18"/>
          <w:lang w:eastAsia="zh-CN"/>
        </w:rPr>
        <w:t xml:space="preserve">Concluída a fase de Aceitação de Propostas, o Pregoeiro comandará o início da “Abertura das Propostas”, do </w:t>
      </w:r>
      <w:proofErr w:type="spellStart"/>
      <w:r w:rsidRPr="00422CBB">
        <w:rPr>
          <w:rFonts w:asciiTheme="majorHAnsi" w:eastAsia="Arial" w:hAnsiTheme="majorHAnsi" w:cs="Arial"/>
          <w:color w:val="000000"/>
          <w:kern w:val="1"/>
          <w:sz w:val="18"/>
          <w:szCs w:val="18"/>
          <w:lang w:eastAsia="zh-CN"/>
        </w:rPr>
        <w:t>itempor</w:t>
      </w:r>
      <w:proofErr w:type="spellEnd"/>
      <w:r w:rsidRPr="00422CBB">
        <w:rPr>
          <w:rFonts w:asciiTheme="majorHAnsi" w:eastAsia="Arial" w:hAnsiTheme="majorHAnsi" w:cs="Arial"/>
          <w:color w:val="000000"/>
          <w:kern w:val="1"/>
          <w:sz w:val="18"/>
          <w:szCs w:val="18"/>
          <w:lang w:eastAsia="zh-CN"/>
        </w:rPr>
        <w:t xml:space="preserve"> sua vez, selecionando as licitantes aptas a participar da licitação na modalidade Pregão, divulgando no ato a lista das licitantes e das propostas ofertadas, classificando-as segundo a ordem </w:t>
      </w:r>
      <w:proofErr w:type="gramStart"/>
      <w:r w:rsidRPr="00422CBB">
        <w:rPr>
          <w:rFonts w:asciiTheme="majorHAnsi" w:eastAsia="Arial" w:hAnsiTheme="majorHAnsi" w:cs="Arial"/>
          <w:color w:val="000000"/>
          <w:kern w:val="1"/>
          <w:sz w:val="18"/>
          <w:szCs w:val="18"/>
          <w:lang w:eastAsia="zh-CN"/>
        </w:rPr>
        <w:t>decrescente das taxas de desconto ofertados, indicando</w:t>
      </w:r>
      <w:proofErr w:type="gramEnd"/>
      <w:r w:rsidRPr="00422CBB">
        <w:rPr>
          <w:rFonts w:asciiTheme="majorHAnsi" w:eastAsia="Arial" w:hAnsiTheme="majorHAnsi" w:cs="Arial"/>
          <w:color w:val="000000"/>
          <w:kern w:val="1"/>
          <w:sz w:val="18"/>
          <w:szCs w:val="18"/>
          <w:lang w:eastAsia="zh-CN"/>
        </w:rPr>
        <w:t xml:space="preserve"> desde logo as proponentes autorizadas a participar da fase competitiva da licitação.</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 xml:space="preserve">7.2. </w:t>
      </w:r>
      <w:r w:rsidRPr="00422CBB">
        <w:rPr>
          <w:rFonts w:asciiTheme="majorHAnsi" w:eastAsia="Arial" w:hAnsiTheme="majorHAnsi" w:cs="Arial"/>
          <w:color w:val="000000"/>
          <w:kern w:val="1"/>
          <w:sz w:val="18"/>
          <w:szCs w:val="18"/>
          <w:lang w:eastAsia="zh-CN"/>
        </w:rPr>
        <w:t>Executada a fase de classificação e ordenação das propostas de que trata o subitem anterior, o Pregoeiro abrirá a fase competitiva de lances.</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tabs>
          <w:tab w:val="left" w:pos="8568"/>
        </w:tabs>
        <w:suppressAutoHyphens/>
        <w:autoSpaceDE w:val="0"/>
        <w:spacing w:line="100" w:lineRule="atLeast"/>
        <w:ind w:left="1428" w:hanging="720"/>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7.2.1.</w:t>
      </w:r>
      <w:r w:rsidRPr="00422CBB">
        <w:rPr>
          <w:rFonts w:asciiTheme="majorHAnsi" w:eastAsia="Arial" w:hAnsiTheme="majorHAnsi" w:cs="Arial"/>
          <w:bCs/>
          <w:color w:val="000000"/>
          <w:kern w:val="1"/>
          <w:sz w:val="18"/>
          <w:szCs w:val="18"/>
          <w:lang w:eastAsia="zh-CN"/>
        </w:rPr>
        <w:tab/>
      </w:r>
      <w:r w:rsidRPr="00422CBB">
        <w:rPr>
          <w:rFonts w:asciiTheme="majorHAnsi" w:eastAsia="Arial" w:hAnsiTheme="majorHAnsi" w:cs="Arial"/>
          <w:color w:val="000000"/>
          <w:kern w:val="1"/>
          <w:sz w:val="18"/>
          <w:szCs w:val="18"/>
          <w:lang w:eastAsia="zh-CN"/>
        </w:rPr>
        <w:t xml:space="preserve">A princípio, participarão da etapa competitiva o </w:t>
      </w:r>
      <w:proofErr w:type="spellStart"/>
      <w:r w:rsidRPr="00422CBB">
        <w:rPr>
          <w:rFonts w:asciiTheme="majorHAnsi" w:eastAsia="Arial" w:hAnsiTheme="majorHAnsi" w:cs="Arial"/>
          <w:color w:val="000000"/>
          <w:kern w:val="1"/>
          <w:sz w:val="18"/>
          <w:szCs w:val="18"/>
          <w:lang w:eastAsia="zh-CN"/>
        </w:rPr>
        <w:t>ofertante</w:t>
      </w:r>
      <w:proofErr w:type="spellEnd"/>
      <w:r w:rsidRPr="00422CBB">
        <w:rPr>
          <w:rFonts w:asciiTheme="majorHAnsi" w:eastAsia="Arial" w:hAnsiTheme="majorHAnsi" w:cs="Arial"/>
          <w:color w:val="000000"/>
          <w:kern w:val="1"/>
          <w:sz w:val="18"/>
          <w:szCs w:val="18"/>
          <w:lang w:eastAsia="zh-CN"/>
        </w:rPr>
        <w:t xml:space="preserve"> da proposta de menor valor, representado pela oferta de </w:t>
      </w:r>
      <w:r w:rsidRPr="00422CBB">
        <w:rPr>
          <w:rFonts w:asciiTheme="majorHAnsi" w:eastAsia="Arial" w:hAnsiTheme="majorHAnsi" w:cs="Arial"/>
          <w:bCs/>
          <w:color w:val="000000"/>
          <w:kern w:val="1"/>
          <w:sz w:val="18"/>
          <w:szCs w:val="18"/>
          <w:lang w:eastAsia="zh-CN"/>
        </w:rPr>
        <w:t>MENOR TAXA DE ADMINISTRAÇÃO</w:t>
      </w:r>
      <w:r w:rsidRPr="00422CBB">
        <w:rPr>
          <w:rFonts w:asciiTheme="majorHAnsi" w:eastAsia="Arial" w:hAnsiTheme="majorHAnsi" w:cs="Arial"/>
          <w:color w:val="000000"/>
          <w:kern w:val="1"/>
          <w:sz w:val="18"/>
          <w:szCs w:val="18"/>
          <w:lang w:eastAsia="zh-CN"/>
        </w:rPr>
        <w:t>, e os titulares das ofertas com valores até 10% (dez por cento) superiores ao do menor valor ofertado, ou seja, com oferta de taxas até 10% (dez por cento) superiores à MENOR TAXA DE ADMINISTRAÇÃO, oportunizando a renovação das mesmas com o oferecimento de valores inferiores aos propostos inicialmente.</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tabs>
          <w:tab w:val="left" w:pos="8568"/>
        </w:tabs>
        <w:suppressAutoHyphens/>
        <w:autoSpaceDE w:val="0"/>
        <w:spacing w:line="100" w:lineRule="atLeast"/>
        <w:ind w:left="1428" w:hanging="720"/>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7.2.2.</w:t>
      </w:r>
      <w:r w:rsidRPr="00422CBB">
        <w:rPr>
          <w:rFonts w:asciiTheme="majorHAnsi" w:eastAsia="Arial" w:hAnsiTheme="majorHAnsi" w:cs="Arial"/>
          <w:bCs/>
          <w:color w:val="000000"/>
          <w:kern w:val="1"/>
          <w:sz w:val="18"/>
          <w:szCs w:val="18"/>
          <w:lang w:eastAsia="zh-CN"/>
        </w:rPr>
        <w:tab/>
      </w:r>
      <w:r w:rsidRPr="00422CBB">
        <w:rPr>
          <w:rFonts w:asciiTheme="majorHAnsi" w:eastAsia="Arial" w:hAnsiTheme="majorHAnsi" w:cs="Arial"/>
          <w:color w:val="000000"/>
          <w:kern w:val="1"/>
          <w:sz w:val="18"/>
          <w:szCs w:val="18"/>
          <w:lang w:eastAsia="zh-CN"/>
        </w:rPr>
        <w:t xml:space="preserve">Não havendo pelo menos </w:t>
      </w:r>
      <w:proofErr w:type="gramStart"/>
      <w:r w:rsidRPr="00422CBB">
        <w:rPr>
          <w:rFonts w:asciiTheme="majorHAnsi" w:eastAsia="Arial" w:hAnsiTheme="majorHAnsi" w:cs="Arial"/>
          <w:color w:val="000000"/>
          <w:kern w:val="1"/>
          <w:sz w:val="18"/>
          <w:szCs w:val="18"/>
          <w:lang w:eastAsia="zh-CN"/>
        </w:rPr>
        <w:t>3</w:t>
      </w:r>
      <w:proofErr w:type="gramEnd"/>
      <w:r w:rsidRPr="00422CBB">
        <w:rPr>
          <w:rFonts w:asciiTheme="majorHAnsi" w:eastAsia="Arial" w:hAnsiTheme="majorHAnsi" w:cs="Arial"/>
          <w:color w:val="000000"/>
          <w:kern w:val="1"/>
          <w:sz w:val="18"/>
          <w:szCs w:val="18"/>
          <w:lang w:eastAsia="zh-CN"/>
        </w:rPr>
        <w:t xml:space="preserve"> (três) propostas nestas condições, será permitido o proponente das 3 (três) melhores ofertas, independente de seus valores, a formulação de lances, até que se obtenha um valor mais vantajoso para a Administração.</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tabs>
          <w:tab w:val="left" w:pos="8568"/>
        </w:tabs>
        <w:suppressAutoHyphens/>
        <w:autoSpaceDE w:val="0"/>
        <w:spacing w:line="100" w:lineRule="atLeast"/>
        <w:ind w:left="1428" w:hanging="720"/>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7.2.3.</w:t>
      </w:r>
      <w:r w:rsidRPr="00422CBB">
        <w:rPr>
          <w:rFonts w:asciiTheme="majorHAnsi" w:eastAsia="Arial" w:hAnsiTheme="majorHAnsi" w:cs="Arial"/>
          <w:bCs/>
          <w:color w:val="000000"/>
          <w:kern w:val="1"/>
          <w:sz w:val="18"/>
          <w:szCs w:val="18"/>
          <w:lang w:eastAsia="zh-CN"/>
        </w:rPr>
        <w:tab/>
      </w:r>
      <w:r w:rsidRPr="00422CBB">
        <w:rPr>
          <w:rFonts w:asciiTheme="majorHAnsi" w:eastAsia="Arial" w:hAnsiTheme="majorHAnsi" w:cs="Arial"/>
          <w:color w:val="000000"/>
          <w:kern w:val="1"/>
          <w:sz w:val="18"/>
          <w:szCs w:val="18"/>
          <w:lang w:eastAsia="zh-CN"/>
        </w:rPr>
        <w:t>A desistência de apresentar lance implicará na automática exclusão da licitante da etapa e na manutenção do último preço apresentado pela licitante, para efeito de ordenação das propostas.</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tabs>
          <w:tab w:val="left" w:pos="8568"/>
        </w:tabs>
        <w:suppressAutoHyphens/>
        <w:autoSpaceDE w:val="0"/>
        <w:spacing w:line="100" w:lineRule="atLeast"/>
        <w:ind w:left="1428" w:hanging="720"/>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7.2.4.</w:t>
      </w:r>
      <w:r w:rsidRPr="00422CBB">
        <w:rPr>
          <w:rFonts w:asciiTheme="majorHAnsi" w:eastAsia="Arial" w:hAnsiTheme="majorHAnsi" w:cs="Arial"/>
          <w:bCs/>
          <w:color w:val="000000"/>
          <w:kern w:val="1"/>
          <w:sz w:val="18"/>
          <w:szCs w:val="18"/>
          <w:lang w:eastAsia="zh-CN"/>
        </w:rPr>
        <w:tab/>
      </w:r>
      <w:r w:rsidRPr="00422CBB">
        <w:rPr>
          <w:rFonts w:asciiTheme="majorHAnsi" w:eastAsia="Arial" w:hAnsiTheme="majorHAnsi" w:cs="Arial"/>
          <w:color w:val="000000"/>
          <w:kern w:val="1"/>
          <w:sz w:val="18"/>
          <w:szCs w:val="18"/>
          <w:lang w:eastAsia="zh-CN"/>
        </w:rPr>
        <w:t xml:space="preserve">A duração da fase de lances será de, no máximo, 30 (trinta) minutos. </w:t>
      </w:r>
      <w:proofErr w:type="gramStart"/>
      <w:r w:rsidRPr="00422CBB">
        <w:rPr>
          <w:rFonts w:asciiTheme="majorHAnsi" w:eastAsia="Arial" w:hAnsiTheme="majorHAnsi" w:cs="Arial"/>
          <w:color w:val="000000"/>
          <w:kern w:val="1"/>
          <w:sz w:val="18"/>
          <w:szCs w:val="18"/>
          <w:lang w:eastAsia="zh-CN"/>
        </w:rPr>
        <w:t>Após</w:t>
      </w:r>
      <w:proofErr w:type="gramEnd"/>
      <w:r w:rsidRPr="00422CBB">
        <w:rPr>
          <w:rFonts w:asciiTheme="majorHAnsi" w:eastAsia="Arial" w:hAnsiTheme="majorHAnsi" w:cs="Arial"/>
          <w:color w:val="000000"/>
          <w:kern w:val="1"/>
          <w:sz w:val="18"/>
          <w:szCs w:val="18"/>
          <w:lang w:eastAsia="zh-CN"/>
        </w:rPr>
        <w:t xml:space="preserve"> exaurida a fase de lances, serão analisadas as propostas, visando selecionar aquela que se apresente mais vantajosa para a Administração, </w:t>
      </w:r>
      <w:r w:rsidRPr="00422CBB">
        <w:rPr>
          <w:rFonts w:asciiTheme="majorHAnsi" w:eastAsia="Arial" w:hAnsiTheme="majorHAnsi" w:cs="Arial"/>
          <w:bCs/>
          <w:color w:val="000000"/>
          <w:kern w:val="1"/>
          <w:sz w:val="18"/>
          <w:szCs w:val="18"/>
          <w:lang w:eastAsia="zh-CN"/>
        </w:rPr>
        <w:t>segundo o critério menor preço, representado pela oferta de MENOR TAXA DE ADMINISTRAÇÃO</w:t>
      </w:r>
      <w:r w:rsidRPr="00422CBB">
        <w:rPr>
          <w:rFonts w:asciiTheme="majorHAnsi" w:eastAsia="Arial" w:hAnsiTheme="majorHAnsi" w:cs="Arial"/>
          <w:color w:val="000000"/>
          <w:kern w:val="1"/>
          <w:sz w:val="18"/>
          <w:szCs w:val="18"/>
          <w:lang w:eastAsia="zh-CN"/>
        </w:rPr>
        <w:t>.</w:t>
      </w:r>
    </w:p>
    <w:p w:rsidR="00345F16" w:rsidRPr="00422CBB" w:rsidRDefault="00345F16" w:rsidP="00345F16">
      <w:pPr>
        <w:tabs>
          <w:tab w:val="left" w:pos="8568"/>
        </w:tabs>
        <w:suppressAutoHyphens/>
        <w:autoSpaceDE w:val="0"/>
        <w:spacing w:line="100" w:lineRule="atLeast"/>
        <w:ind w:left="1428" w:hanging="720"/>
        <w:jc w:val="both"/>
        <w:rPr>
          <w:rFonts w:asciiTheme="majorHAnsi" w:eastAsia="Arial" w:hAnsiTheme="majorHAnsi" w:cs="Arial"/>
          <w:bCs/>
          <w:color w:val="000000"/>
          <w:kern w:val="1"/>
          <w:sz w:val="18"/>
          <w:szCs w:val="18"/>
          <w:lang w:eastAsia="zh-CN"/>
        </w:rPr>
      </w:pPr>
    </w:p>
    <w:p w:rsidR="00345F16" w:rsidRPr="00422CBB" w:rsidRDefault="00345F16" w:rsidP="00345F16">
      <w:pPr>
        <w:tabs>
          <w:tab w:val="left" w:pos="8568"/>
        </w:tabs>
        <w:suppressAutoHyphens/>
        <w:autoSpaceDE w:val="0"/>
        <w:spacing w:line="100" w:lineRule="atLeast"/>
        <w:ind w:left="1428" w:hanging="720"/>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7.2.5.</w:t>
      </w:r>
      <w:r w:rsidRPr="00422CBB">
        <w:rPr>
          <w:rFonts w:asciiTheme="majorHAnsi" w:eastAsia="Arial" w:hAnsiTheme="majorHAnsi" w:cs="Arial"/>
          <w:bCs/>
          <w:color w:val="000000"/>
          <w:kern w:val="1"/>
          <w:sz w:val="18"/>
          <w:szCs w:val="18"/>
          <w:lang w:eastAsia="zh-CN"/>
        </w:rPr>
        <w:tab/>
      </w:r>
      <w:r w:rsidRPr="00422CBB">
        <w:rPr>
          <w:rFonts w:asciiTheme="majorHAnsi" w:eastAsia="Arial" w:hAnsiTheme="majorHAnsi" w:cs="Arial"/>
          <w:color w:val="000000"/>
          <w:kern w:val="1"/>
          <w:sz w:val="18"/>
          <w:szCs w:val="18"/>
          <w:lang w:eastAsia="zh-CN"/>
        </w:rPr>
        <w:t>Os lances ofertados pelos participantes deverão ser formulados de forma sucessiva, em valores distintos e decrescentes.</w:t>
      </w:r>
    </w:p>
    <w:p w:rsidR="00345F16" w:rsidRPr="00422CBB" w:rsidRDefault="00345F16" w:rsidP="00345F16">
      <w:pPr>
        <w:tabs>
          <w:tab w:val="left" w:pos="8568"/>
        </w:tabs>
        <w:suppressAutoHyphens/>
        <w:autoSpaceDE w:val="0"/>
        <w:spacing w:line="100" w:lineRule="atLeast"/>
        <w:ind w:left="1428" w:hanging="720"/>
        <w:jc w:val="both"/>
        <w:rPr>
          <w:rFonts w:asciiTheme="majorHAnsi" w:eastAsia="Arial" w:hAnsiTheme="majorHAnsi" w:cs="Arial"/>
          <w:bCs/>
          <w:color w:val="000000"/>
          <w:kern w:val="1"/>
          <w:sz w:val="18"/>
          <w:szCs w:val="18"/>
          <w:lang w:eastAsia="zh-CN"/>
        </w:rPr>
      </w:pPr>
    </w:p>
    <w:p w:rsidR="00345F16" w:rsidRPr="00422CBB" w:rsidRDefault="00345F16" w:rsidP="00345F16">
      <w:pPr>
        <w:tabs>
          <w:tab w:val="left" w:pos="8568"/>
        </w:tabs>
        <w:suppressAutoHyphens/>
        <w:autoSpaceDE w:val="0"/>
        <w:spacing w:line="100" w:lineRule="atLeast"/>
        <w:ind w:left="1428" w:hanging="720"/>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7.2.6.</w:t>
      </w:r>
      <w:r w:rsidRPr="00422CBB">
        <w:rPr>
          <w:rFonts w:asciiTheme="majorHAnsi" w:eastAsia="Arial" w:hAnsiTheme="majorHAnsi" w:cs="Arial"/>
          <w:bCs/>
          <w:color w:val="000000"/>
          <w:kern w:val="1"/>
          <w:sz w:val="18"/>
          <w:szCs w:val="18"/>
          <w:lang w:eastAsia="zh-CN"/>
        </w:rPr>
        <w:tab/>
      </w:r>
      <w:r w:rsidRPr="00422CBB">
        <w:rPr>
          <w:rFonts w:asciiTheme="majorHAnsi" w:eastAsia="Arial" w:hAnsiTheme="majorHAnsi" w:cs="Arial"/>
          <w:color w:val="000000"/>
          <w:kern w:val="1"/>
          <w:sz w:val="18"/>
          <w:szCs w:val="18"/>
          <w:lang w:eastAsia="zh-CN"/>
        </w:rPr>
        <w:t>Em caso de resultado positivo na negociação, os novos valores ajustados serão consignados na ata da sessão e passarão a compor a proposta.</w:t>
      </w:r>
    </w:p>
    <w:p w:rsidR="00345F16" w:rsidRPr="00422CBB" w:rsidRDefault="00345F16" w:rsidP="00345F16">
      <w:pPr>
        <w:tabs>
          <w:tab w:val="left" w:pos="8568"/>
        </w:tabs>
        <w:suppressAutoHyphens/>
        <w:autoSpaceDE w:val="0"/>
        <w:spacing w:line="100" w:lineRule="atLeast"/>
        <w:ind w:left="1428" w:hanging="720"/>
        <w:jc w:val="both"/>
        <w:rPr>
          <w:rFonts w:asciiTheme="majorHAnsi" w:eastAsia="Arial" w:hAnsiTheme="majorHAnsi" w:cs="Arial"/>
          <w:bCs/>
          <w:color w:val="000000"/>
          <w:kern w:val="1"/>
          <w:sz w:val="18"/>
          <w:szCs w:val="18"/>
          <w:lang w:eastAsia="zh-CN"/>
        </w:rPr>
      </w:pPr>
    </w:p>
    <w:p w:rsidR="00345F16" w:rsidRPr="00422CBB" w:rsidRDefault="00345F16" w:rsidP="00345F16">
      <w:pPr>
        <w:widowControl w:val="0"/>
        <w:tabs>
          <w:tab w:val="left" w:pos="8568"/>
        </w:tabs>
        <w:suppressAutoHyphens/>
        <w:autoSpaceDE w:val="0"/>
        <w:spacing w:line="100" w:lineRule="atLeast"/>
        <w:ind w:left="1428" w:hanging="720"/>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7.2.7.</w:t>
      </w:r>
      <w:r w:rsidRPr="00422CBB">
        <w:rPr>
          <w:rFonts w:asciiTheme="majorHAnsi" w:eastAsia="Arial" w:hAnsiTheme="majorHAnsi" w:cs="Arial"/>
          <w:bCs/>
          <w:color w:val="000000"/>
          <w:kern w:val="1"/>
          <w:sz w:val="18"/>
          <w:szCs w:val="18"/>
          <w:lang w:eastAsia="zh-CN"/>
        </w:rPr>
        <w:tab/>
      </w:r>
      <w:r w:rsidRPr="00422CBB">
        <w:rPr>
          <w:rFonts w:asciiTheme="majorHAnsi" w:eastAsia="Arial" w:hAnsiTheme="majorHAnsi" w:cs="Arial"/>
          <w:color w:val="000000"/>
          <w:kern w:val="1"/>
          <w:sz w:val="18"/>
          <w:szCs w:val="18"/>
          <w:lang w:eastAsia="zh-CN"/>
        </w:rPr>
        <w:t xml:space="preserve">Apurado o menor preço, representado pela oferta de </w:t>
      </w:r>
      <w:r w:rsidRPr="00422CBB">
        <w:rPr>
          <w:rFonts w:asciiTheme="majorHAnsi" w:eastAsia="Arial" w:hAnsiTheme="majorHAnsi" w:cs="Arial"/>
          <w:bCs/>
          <w:color w:val="000000"/>
          <w:kern w:val="1"/>
          <w:sz w:val="18"/>
          <w:szCs w:val="18"/>
          <w:lang w:eastAsia="zh-CN"/>
        </w:rPr>
        <w:t>MENOR TAXA DE ADMINISTRAÇÃO</w:t>
      </w:r>
      <w:r w:rsidRPr="00422CBB">
        <w:rPr>
          <w:rFonts w:asciiTheme="majorHAnsi" w:eastAsia="Arial" w:hAnsiTheme="majorHAnsi" w:cs="Arial"/>
          <w:color w:val="000000"/>
          <w:kern w:val="1"/>
          <w:sz w:val="18"/>
          <w:szCs w:val="18"/>
          <w:lang w:eastAsia="zh-CN"/>
        </w:rPr>
        <w:t xml:space="preserve"> e sendo este proposto por licitante não enquadrada como microempresa ou empresa de pequeno porte, o pregoeiro verificará se dentre as demais classificadas há presença de empresa que assim se enquadre.</w:t>
      </w:r>
    </w:p>
    <w:p w:rsidR="00345F16" w:rsidRPr="00422CBB" w:rsidRDefault="00345F16" w:rsidP="00345F16">
      <w:pPr>
        <w:widowControl w:val="0"/>
        <w:tabs>
          <w:tab w:val="left" w:pos="8568"/>
        </w:tabs>
        <w:suppressAutoHyphens/>
        <w:autoSpaceDE w:val="0"/>
        <w:spacing w:line="100" w:lineRule="atLeast"/>
        <w:ind w:left="1428" w:hanging="720"/>
        <w:jc w:val="both"/>
        <w:rPr>
          <w:rFonts w:asciiTheme="majorHAnsi" w:eastAsia="Arial" w:hAnsiTheme="majorHAnsi" w:cs="Arial"/>
          <w:color w:val="000000"/>
          <w:kern w:val="1"/>
          <w:sz w:val="18"/>
          <w:szCs w:val="18"/>
          <w:lang w:eastAsia="zh-CN"/>
        </w:rPr>
      </w:pPr>
    </w:p>
    <w:p w:rsidR="00345F16" w:rsidRPr="00422CBB" w:rsidRDefault="00345F16" w:rsidP="00345F16">
      <w:pPr>
        <w:widowControl w:val="0"/>
        <w:tabs>
          <w:tab w:val="left" w:pos="8573"/>
        </w:tabs>
        <w:suppressAutoHyphens/>
        <w:autoSpaceDE w:val="0"/>
        <w:spacing w:line="100" w:lineRule="atLeast"/>
        <w:ind w:left="1429" w:hanging="720"/>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7.2.8.</w:t>
      </w:r>
      <w:r w:rsidRPr="00422CBB">
        <w:rPr>
          <w:rFonts w:asciiTheme="majorHAnsi" w:eastAsia="Arial" w:hAnsiTheme="majorHAnsi" w:cs="Arial"/>
          <w:bCs/>
          <w:color w:val="000000"/>
          <w:kern w:val="1"/>
          <w:sz w:val="18"/>
          <w:szCs w:val="18"/>
          <w:lang w:eastAsia="zh-CN"/>
        </w:rPr>
        <w:tab/>
      </w:r>
      <w:r w:rsidRPr="00422CBB">
        <w:rPr>
          <w:rFonts w:asciiTheme="majorHAnsi" w:eastAsia="Arial" w:hAnsiTheme="majorHAnsi" w:cs="Arial"/>
          <w:iCs/>
          <w:color w:val="000000"/>
          <w:kern w:val="1"/>
          <w:sz w:val="18"/>
          <w:szCs w:val="18"/>
          <w:lang w:eastAsia="zh-CN"/>
        </w:rPr>
        <w:t>Consoante o disposto no artigo 44 da Lei Complementar 123, de 14 de dezembro de 2006, é assegurado, como critério de desempate, preferência de contratação para as microempresas e empresas de pequeno porte.</w:t>
      </w:r>
    </w:p>
    <w:p w:rsidR="00345F16" w:rsidRPr="00422CBB" w:rsidRDefault="00345F16" w:rsidP="00345F16">
      <w:pPr>
        <w:widowControl w:val="0"/>
        <w:tabs>
          <w:tab w:val="left" w:pos="8568"/>
        </w:tabs>
        <w:suppressAutoHyphens/>
        <w:autoSpaceDE w:val="0"/>
        <w:spacing w:line="100" w:lineRule="atLeast"/>
        <w:ind w:left="1428" w:hanging="720"/>
        <w:jc w:val="both"/>
        <w:rPr>
          <w:rFonts w:asciiTheme="majorHAnsi" w:eastAsia="Arial" w:hAnsiTheme="majorHAnsi" w:cs="Arial"/>
          <w:color w:val="000000"/>
          <w:kern w:val="1"/>
          <w:sz w:val="18"/>
          <w:szCs w:val="18"/>
          <w:lang w:eastAsia="zh-CN"/>
        </w:rPr>
      </w:pPr>
    </w:p>
    <w:p w:rsidR="00345F16" w:rsidRPr="00422CBB" w:rsidRDefault="00345F16" w:rsidP="00345F16">
      <w:pPr>
        <w:tabs>
          <w:tab w:val="left" w:pos="12118"/>
        </w:tabs>
        <w:suppressAutoHyphens/>
        <w:autoSpaceDE w:val="0"/>
        <w:spacing w:line="100" w:lineRule="atLeast"/>
        <w:ind w:left="2138" w:hanging="720"/>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7.2.8.1.</w:t>
      </w:r>
      <w:r w:rsidRPr="00422CBB">
        <w:rPr>
          <w:rFonts w:asciiTheme="majorHAnsi" w:eastAsia="Arial" w:hAnsiTheme="majorHAnsi" w:cs="Arial"/>
          <w:bCs/>
          <w:color w:val="000000"/>
          <w:kern w:val="1"/>
          <w:sz w:val="18"/>
          <w:szCs w:val="18"/>
          <w:lang w:eastAsia="zh-CN"/>
        </w:rPr>
        <w:tab/>
      </w:r>
      <w:r w:rsidRPr="00422CBB">
        <w:rPr>
          <w:rFonts w:asciiTheme="majorHAnsi" w:eastAsia="Arial" w:hAnsiTheme="majorHAnsi" w:cs="Arial"/>
          <w:color w:val="000000"/>
          <w:kern w:val="1"/>
          <w:sz w:val="18"/>
          <w:szCs w:val="18"/>
          <w:lang w:eastAsia="zh-CN"/>
        </w:rPr>
        <w:t>Entende-se por empate aquelas situações em que as propostas apresentadas pelas microempresas e empresas de pequeno porte sejam iguais ou até 5% (cinco por cento) superiores ao melhor preço, ou seja, até 5% (cinco por cento) inferiores à maior Taxa de desconto ofertado.</w:t>
      </w:r>
    </w:p>
    <w:p w:rsidR="00345F16" w:rsidRPr="00422CBB" w:rsidRDefault="00345F16" w:rsidP="00345F16">
      <w:pPr>
        <w:widowControl w:val="0"/>
        <w:tabs>
          <w:tab w:val="left" w:pos="8568"/>
        </w:tabs>
        <w:suppressAutoHyphens/>
        <w:autoSpaceDE w:val="0"/>
        <w:spacing w:line="100" w:lineRule="atLeast"/>
        <w:ind w:left="1428" w:hanging="720"/>
        <w:jc w:val="both"/>
        <w:rPr>
          <w:rFonts w:asciiTheme="majorHAnsi" w:eastAsia="Arial" w:hAnsiTheme="majorHAnsi" w:cs="Arial"/>
          <w:color w:val="000000"/>
          <w:kern w:val="1"/>
          <w:sz w:val="18"/>
          <w:szCs w:val="18"/>
          <w:lang w:eastAsia="zh-CN"/>
        </w:rPr>
      </w:pPr>
    </w:p>
    <w:p w:rsidR="00345F16" w:rsidRPr="00422CBB" w:rsidRDefault="00345F16" w:rsidP="00345F16">
      <w:pPr>
        <w:widowControl w:val="0"/>
        <w:tabs>
          <w:tab w:val="left" w:pos="8568"/>
        </w:tabs>
        <w:suppressAutoHyphens/>
        <w:autoSpaceDE w:val="0"/>
        <w:spacing w:line="100" w:lineRule="atLeast"/>
        <w:ind w:left="1428" w:hanging="720"/>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7.2.9.</w:t>
      </w:r>
      <w:r w:rsidRPr="00422CBB">
        <w:rPr>
          <w:rFonts w:asciiTheme="majorHAnsi" w:eastAsia="Arial" w:hAnsiTheme="majorHAnsi" w:cs="Arial"/>
          <w:bCs/>
          <w:color w:val="000000"/>
          <w:kern w:val="1"/>
          <w:sz w:val="18"/>
          <w:szCs w:val="18"/>
          <w:lang w:eastAsia="zh-CN"/>
        </w:rPr>
        <w:tab/>
      </w:r>
      <w:r w:rsidRPr="00422CBB">
        <w:rPr>
          <w:rFonts w:asciiTheme="majorHAnsi" w:eastAsia="Arial" w:hAnsiTheme="majorHAnsi" w:cs="Arial"/>
          <w:color w:val="000000"/>
          <w:kern w:val="1"/>
          <w:sz w:val="18"/>
          <w:szCs w:val="18"/>
          <w:lang w:eastAsia="zh-CN"/>
        </w:rPr>
        <w:t>Para efeito do disposto no item anterior, ocorrendo o empate, proceder-se-á da seguinte forma:</w:t>
      </w:r>
    </w:p>
    <w:p w:rsidR="00345F16" w:rsidRPr="00422CBB" w:rsidRDefault="00345F16" w:rsidP="00345F16">
      <w:pPr>
        <w:widowControl w:val="0"/>
        <w:tabs>
          <w:tab w:val="left" w:pos="8568"/>
        </w:tabs>
        <w:suppressAutoHyphens/>
        <w:autoSpaceDE w:val="0"/>
        <w:spacing w:line="100" w:lineRule="atLeast"/>
        <w:ind w:left="1428" w:hanging="720"/>
        <w:jc w:val="both"/>
        <w:rPr>
          <w:rFonts w:asciiTheme="majorHAnsi" w:eastAsia="Arial" w:hAnsiTheme="majorHAnsi" w:cs="Arial"/>
          <w:color w:val="000000"/>
          <w:kern w:val="1"/>
          <w:sz w:val="18"/>
          <w:szCs w:val="18"/>
          <w:lang w:eastAsia="zh-CN"/>
        </w:rPr>
      </w:pPr>
    </w:p>
    <w:p w:rsidR="00345F16" w:rsidRPr="00422CBB" w:rsidRDefault="00345F16" w:rsidP="00345F16">
      <w:pPr>
        <w:tabs>
          <w:tab w:val="left" w:pos="12118"/>
        </w:tabs>
        <w:suppressAutoHyphens/>
        <w:autoSpaceDE w:val="0"/>
        <w:spacing w:line="100" w:lineRule="atLeast"/>
        <w:ind w:left="2138" w:hanging="720"/>
        <w:jc w:val="both"/>
        <w:rPr>
          <w:rFonts w:asciiTheme="majorHAnsi" w:eastAsia="Arial" w:hAnsiTheme="majorHAnsi" w:cs="Arial"/>
          <w:color w:val="000000"/>
          <w:kern w:val="1"/>
          <w:sz w:val="18"/>
          <w:szCs w:val="18"/>
          <w:lang w:eastAsia="zh-CN"/>
        </w:rPr>
      </w:pPr>
      <w:proofErr w:type="gramStart"/>
      <w:r w:rsidRPr="00422CBB">
        <w:rPr>
          <w:rFonts w:asciiTheme="majorHAnsi" w:eastAsia="Arial" w:hAnsiTheme="majorHAnsi" w:cs="Arial"/>
          <w:color w:val="000000"/>
          <w:kern w:val="1"/>
          <w:sz w:val="18"/>
          <w:szCs w:val="18"/>
          <w:lang w:eastAsia="zh-CN"/>
        </w:rPr>
        <w:t>7.2.9.1.</w:t>
      </w:r>
      <w:proofErr w:type="gramEnd"/>
      <w:r w:rsidRPr="00422CBB">
        <w:rPr>
          <w:rFonts w:asciiTheme="majorHAnsi" w:eastAsia="Arial" w:hAnsiTheme="majorHAnsi" w:cs="Arial"/>
          <w:bCs/>
          <w:iCs/>
          <w:color w:val="000000"/>
          <w:kern w:val="1"/>
          <w:sz w:val="18"/>
          <w:szCs w:val="18"/>
          <w:lang w:eastAsia="zh-CN"/>
        </w:rPr>
        <w:t xml:space="preserve">A microempresa ou empresa de pequeno porte mais bem classificada será convocada para, em querendo, apresentar nova proposta de preço inferior àquela considerada vencedora do certame, no prazo máximo de 5 (cinco) minutos após o encerramento dos lances, sob pena de preclusão, situação em que será adjudicado em seu favor o objeto licitado; </w:t>
      </w:r>
    </w:p>
    <w:p w:rsidR="00345F16" w:rsidRPr="00422CBB" w:rsidRDefault="00345F16" w:rsidP="00345F16">
      <w:pPr>
        <w:widowControl w:val="0"/>
        <w:tabs>
          <w:tab w:val="left" w:pos="8568"/>
        </w:tabs>
        <w:suppressAutoHyphens/>
        <w:autoSpaceDE w:val="0"/>
        <w:spacing w:line="100" w:lineRule="atLeast"/>
        <w:ind w:left="1428" w:hanging="720"/>
        <w:rPr>
          <w:rFonts w:asciiTheme="majorHAnsi" w:eastAsia="Arial" w:hAnsiTheme="majorHAnsi" w:cs="Arial"/>
          <w:color w:val="000000"/>
          <w:kern w:val="1"/>
          <w:sz w:val="18"/>
          <w:szCs w:val="18"/>
          <w:lang w:eastAsia="zh-CN"/>
        </w:rPr>
      </w:pPr>
    </w:p>
    <w:p w:rsidR="00345F16" w:rsidRPr="00422CBB" w:rsidRDefault="00345F16" w:rsidP="00345F16">
      <w:pPr>
        <w:tabs>
          <w:tab w:val="left" w:pos="12118"/>
        </w:tabs>
        <w:suppressAutoHyphens/>
        <w:autoSpaceDE w:val="0"/>
        <w:spacing w:line="100" w:lineRule="atLeast"/>
        <w:ind w:left="2138" w:hanging="720"/>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 xml:space="preserve">7.2.9.2. Não ocorrendo </w:t>
      </w:r>
      <w:proofErr w:type="gramStart"/>
      <w:r w:rsidRPr="00422CBB">
        <w:rPr>
          <w:rFonts w:asciiTheme="majorHAnsi" w:eastAsia="Arial" w:hAnsiTheme="majorHAnsi" w:cs="Arial"/>
          <w:color w:val="000000"/>
          <w:kern w:val="1"/>
          <w:sz w:val="18"/>
          <w:szCs w:val="18"/>
          <w:lang w:eastAsia="zh-CN"/>
        </w:rPr>
        <w:t>a</w:t>
      </w:r>
      <w:proofErr w:type="gramEnd"/>
      <w:r w:rsidRPr="00422CBB">
        <w:rPr>
          <w:rFonts w:asciiTheme="majorHAnsi" w:eastAsia="Arial" w:hAnsiTheme="majorHAnsi" w:cs="Arial"/>
          <w:color w:val="000000"/>
          <w:kern w:val="1"/>
          <w:sz w:val="18"/>
          <w:szCs w:val="18"/>
          <w:lang w:eastAsia="zh-CN"/>
        </w:rPr>
        <w:t xml:space="preserve"> contratação da microempresa ou empresa de pequeno porte, na forma do subitem 7.2.9.1, serão convocadas as remanescentes que porventura se enquadrem na hipótese do subitem 7.2.8.1., na ordem classificatória, para o exercício do mesmo direito; </w:t>
      </w:r>
    </w:p>
    <w:p w:rsidR="00345F16" w:rsidRPr="00422CBB" w:rsidRDefault="00345F16" w:rsidP="00345F16">
      <w:pPr>
        <w:tabs>
          <w:tab w:val="left" w:pos="12118"/>
        </w:tabs>
        <w:suppressAutoHyphens/>
        <w:autoSpaceDE w:val="0"/>
        <w:spacing w:line="100" w:lineRule="atLeast"/>
        <w:ind w:left="2138" w:hanging="720"/>
        <w:jc w:val="both"/>
        <w:rPr>
          <w:rFonts w:asciiTheme="majorHAnsi" w:eastAsia="Arial" w:hAnsiTheme="majorHAnsi" w:cs="Arial"/>
          <w:color w:val="000000"/>
          <w:kern w:val="1"/>
          <w:sz w:val="18"/>
          <w:szCs w:val="18"/>
          <w:lang w:eastAsia="zh-CN"/>
        </w:rPr>
      </w:pPr>
    </w:p>
    <w:p w:rsidR="00345F16" w:rsidRPr="00422CBB" w:rsidRDefault="00345F16" w:rsidP="00345F16">
      <w:pPr>
        <w:tabs>
          <w:tab w:val="left" w:pos="12118"/>
        </w:tabs>
        <w:suppressAutoHyphens/>
        <w:autoSpaceDE w:val="0"/>
        <w:spacing w:line="100" w:lineRule="atLeast"/>
        <w:ind w:left="2138" w:hanging="720"/>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 xml:space="preserve">7.2.9.3. No caso de equivalência dos valores apresentados pelas microempresas e empresas de pequeno porte, será realizado sorteio entre elas para que se identifique aquela que primeiro poderá apresentar melhor oferta. </w:t>
      </w:r>
    </w:p>
    <w:p w:rsidR="00345F16" w:rsidRPr="00422CBB" w:rsidRDefault="00345F16" w:rsidP="00345F16">
      <w:pPr>
        <w:widowControl w:val="0"/>
        <w:tabs>
          <w:tab w:val="left" w:pos="8568"/>
        </w:tabs>
        <w:suppressAutoHyphens/>
        <w:autoSpaceDE w:val="0"/>
        <w:spacing w:line="100" w:lineRule="atLeast"/>
        <w:ind w:left="1428" w:hanging="720"/>
        <w:jc w:val="both"/>
        <w:rPr>
          <w:rFonts w:asciiTheme="majorHAnsi" w:eastAsia="Arial" w:hAnsiTheme="majorHAnsi" w:cs="Arial"/>
          <w:color w:val="000000"/>
          <w:kern w:val="1"/>
          <w:sz w:val="18"/>
          <w:szCs w:val="18"/>
          <w:lang w:eastAsia="zh-CN"/>
        </w:rPr>
      </w:pPr>
    </w:p>
    <w:p w:rsidR="00345F16" w:rsidRPr="00422CBB" w:rsidRDefault="00345F16" w:rsidP="00345F16">
      <w:pPr>
        <w:widowControl w:val="0"/>
        <w:tabs>
          <w:tab w:val="left" w:pos="8568"/>
        </w:tabs>
        <w:suppressAutoHyphens/>
        <w:autoSpaceDE w:val="0"/>
        <w:spacing w:line="100" w:lineRule="atLeast"/>
        <w:ind w:left="1428" w:hanging="720"/>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7.2.10. Na hipótese da não-contratação nos termos previstos no item 7.2.9, o objeto licitado será adjudicado em favor da proposta originalmente vencedora do certame.</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tabs>
          <w:tab w:val="left" w:pos="8568"/>
        </w:tabs>
        <w:suppressAutoHyphens/>
        <w:autoSpaceDE w:val="0"/>
        <w:spacing w:line="100" w:lineRule="atLeast"/>
        <w:ind w:left="1428" w:hanging="720"/>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7.2.11.</w:t>
      </w:r>
      <w:r w:rsidRPr="00422CBB">
        <w:rPr>
          <w:rFonts w:asciiTheme="majorHAnsi" w:eastAsia="Arial" w:hAnsiTheme="majorHAnsi" w:cs="Arial"/>
          <w:bCs/>
          <w:color w:val="000000"/>
          <w:kern w:val="1"/>
          <w:sz w:val="18"/>
          <w:szCs w:val="18"/>
          <w:lang w:eastAsia="zh-CN"/>
        </w:rPr>
        <w:tab/>
      </w:r>
      <w:r w:rsidRPr="00422CBB">
        <w:rPr>
          <w:rFonts w:asciiTheme="majorHAnsi" w:eastAsia="Arial" w:hAnsiTheme="majorHAnsi" w:cs="Arial"/>
          <w:color w:val="000000"/>
          <w:kern w:val="1"/>
          <w:sz w:val="18"/>
          <w:szCs w:val="18"/>
          <w:lang w:eastAsia="zh-CN"/>
        </w:rPr>
        <w:t xml:space="preserve">Caso não se realize lance, será verificada a conformidade entre a proposta escrita de menor preço, representado pela oferta de </w:t>
      </w:r>
      <w:r w:rsidRPr="00422CBB">
        <w:rPr>
          <w:rFonts w:asciiTheme="majorHAnsi" w:eastAsia="Arial" w:hAnsiTheme="majorHAnsi" w:cs="Arial"/>
          <w:bCs/>
          <w:color w:val="000000"/>
          <w:kern w:val="1"/>
          <w:sz w:val="18"/>
          <w:szCs w:val="18"/>
          <w:lang w:eastAsia="zh-CN"/>
        </w:rPr>
        <w:t>MENOR TAXA DE ADMINISTRAÇÃO</w:t>
      </w:r>
      <w:r w:rsidRPr="00422CBB">
        <w:rPr>
          <w:rFonts w:asciiTheme="majorHAnsi" w:eastAsia="Arial" w:hAnsiTheme="majorHAnsi" w:cs="Arial"/>
          <w:color w:val="000000"/>
          <w:kern w:val="1"/>
          <w:sz w:val="18"/>
          <w:szCs w:val="18"/>
          <w:lang w:eastAsia="zh-CN"/>
        </w:rPr>
        <w:t xml:space="preserve"> e o valor estimado para a contratação.</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tabs>
          <w:tab w:val="left" w:pos="8568"/>
        </w:tabs>
        <w:suppressAutoHyphens/>
        <w:autoSpaceDE w:val="0"/>
        <w:spacing w:line="100" w:lineRule="atLeast"/>
        <w:ind w:left="1428" w:hanging="720"/>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7.2.12.</w:t>
      </w:r>
      <w:r w:rsidRPr="00422CBB">
        <w:rPr>
          <w:rFonts w:asciiTheme="majorHAnsi" w:eastAsia="Arial" w:hAnsiTheme="majorHAnsi" w:cs="Arial"/>
          <w:bCs/>
          <w:color w:val="000000"/>
          <w:kern w:val="1"/>
          <w:sz w:val="18"/>
          <w:szCs w:val="18"/>
          <w:lang w:eastAsia="zh-CN"/>
        </w:rPr>
        <w:tab/>
      </w:r>
      <w:r w:rsidRPr="00422CBB">
        <w:rPr>
          <w:rFonts w:asciiTheme="majorHAnsi" w:eastAsia="Arial" w:hAnsiTheme="majorHAnsi" w:cs="Arial"/>
          <w:color w:val="000000"/>
          <w:kern w:val="1"/>
          <w:sz w:val="18"/>
          <w:szCs w:val="18"/>
          <w:lang w:eastAsia="zh-CN"/>
        </w:rPr>
        <w:t xml:space="preserve">Nas situações previstas nos subitens </w:t>
      </w:r>
      <w:r w:rsidRPr="00422CBB">
        <w:rPr>
          <w:rFonts w:asciiTheme="majorHAnsi" w:eastAsia="Arial" w:hAnsiTheme="majorHAnsi" w:cs="Arial"/>
          <w:bCs/>
          <w:color w:val="000000"/>
          <w:kern w:val="1"/>
          <w:sz w:val="18"/>
          <w:szCs w:val="18"/>
          <w:lang w:eastAsia="zh-CN"/>
        </w:rPr>
        <w:t>7.2.3.</w:t>
      </w:r>
      <w:r w:rsidRPr="00422CBB">
        <w:rPr>
          <w:rFonts w:asciiTheme="majorHAnsi" w:eastAsia="Arial" w:hAnsiTheme="majorHAnsi" w:cs="Arial"/>
          <w:color w:val="000000"/>
          <w:kern w:val="1"/>
          <w:sz w:val="18"/>
          <w:szCs w:val="18"/>
          <w:lang w:eastAsia="zh-CN"/>
        </w:rPr>
        <w:t xml:space="preserve"> </w:t>
      </w:r>
      <w:proofErr w:type="gramStart"/>
      <w:r w:rsidRPr="00422CBB">
        <w:rPr>
          <w:rFonts w:asciiTheme="majorHAnsi" w:eastAsia="Arial" w:hAnsiTheme="majorHAnsi" w:cs="Arial"/>
          <w:color w:val="000000"/>
          <w:kern w:val="1"/>
          <w:sz w:val="18"/>
          <w:szCs w:val="18"/>
          <w:lang w:eastAsia="zh-CN"/>
        </w:rPr>
        <w:t>e</w:t>
      </w:r>
      <w:proofErr w:type="gramEnd"/>
      <w:r w:rsidRPr="00422CBB">
        <w:rPr>
          <w:rFonts w:asciiTheme="majorHAnsi" w:eastAsia="Arial" w:hAnsiTheme="majorHAnsi" w:cs="Arial"/>
          <w:color w:val="000000"/>
          <w:kern w:val="1"/>
          <w:sz w:val="18"/>
          <w:szCs w:val="18"/>
          <w:lang w:eastAsia="zh-CN"/>
        </w:rPr>
        <w:t xml:space="preserve"> </w:t>
      </w:r>
      <w:r w:rsidRPr="00422CBB">
        <w:rPr>
          <w:rFonts w:asciiTheme="majorHAnsi" w:eastAsia="Arial" w:hAnsiTheme="majorHAnsi" w:cs="Arial"/>
          <w:bCs/>
          <w:color w:val="000000"/>
          <w:kern w:val="1"/>
          <w:sz w:val="18"/>
          <w:szCs w:val="18"/>
          <w:lang w:eastAsia="zh-CN"/>
        </w:rPr>
        <w:t>7.2.7.</w:t>
      </w:r>
      <w:r w:rsidRPr="00422CBB">
        <w:rPr>
          <w:rFonts w:asciiTheme="majorHAnsi" w:eastAsia="Arial" w:hAnsiTheme="majorHAnsi" w:cs="Arial"/>
          <w:color w:val="000000"/>
          <w:kern w:val="1"/>
          <w:sz w:val="18"/>
          <w:szCs w:val="18"/>
          <w:lang w:eastAsia="zh-CN"/>
        </w:rPr>
        <w:t>, deste edital, o pregoeiro poderá negociar diretamente com o proponente para que seja obtido melhor preço.</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7.3.</w:t>
      </w:r>
      <w:r w:rsidRPr="00422CBB">
        <w:rPr>
          <w:rFonts w:asciiTheme="majorHAnsi" w:eastAsia="Arial" w:hAnsiTheme="majorHAnsi" w:cs="Arial"/>
          <w:color w:val="000000"/>
          <w:kern w:val="1"/>
          <w:sz w:val="18"/>
          <w:szCs w:val="18"/>
          <w:lang w:eastAsia="zh-CN"/>
        </w:rPr>
        <w:t xml:space="preserve"> Esgotada a fase competitiva de lances, serão classificadas e ordenadas as propostas, de forma crescente dos preços ofertados, indicando-se desde logo, a proposta de menor valor, representado pela oferta de </w:t>
      </w:r>
      <w:r w:rsidRPr="00422CBB">
        <w:rPr>
          <w:rFonts w:asciiTheme="majorHAnsi" w:eastAsia="Arial" w:hAnsiTheme="majorHAnsi" w:cs="Arial"/>
          <w:bCs/>
          <w:color w:val="000000"/>
          <w:kern w:val="1"/>
          <w:sz w:val="18"/>
          <w:szCs w:val="18"/>
          <w:lang w:eastAsia="zh-CN"/>
        </w:rPr>
        <w:t xml:space="preserve">MENOR TAXA DE ADMINISTRAÇÃO, </w:t>
      </w:r>
      <w:r w:rsidRPr="00422CBB">
        <w:rPr>
          <w:rFonts w:asciiTheme="majorHAnsi" w:eastAsia="Arial" w:hAnsiTheme="majorHAnsi" w:cs="Arial"/>
          <w:color w:val="000000"/>
          <w:kern w:val="1"/>
          <w:sz w:val="18"/>
          <w:szCs w:val="18"/>
          <w:lang w:eastAsia="zh-CN"/>
        </w:rPr>
        <w:t xml:space="preserve">dando-se por encerrada a fase de julgamento das propostas </w:t>
      </w:r>
      <w:r w:rsidRPr="00422CBB">
        <w:rPr>
          <w:rFonts w:asciiTheme="majorHAnsi" w:eastAsia="Arial" w:hAnsiTheme="majorHAnsi" w:cs="Arial"/>
          <w:bCs/>
          <w:color w:val="000000"/>
          <w:kern w:val="1"/>
          <w:sz w:val="18"/>
          <w:szCs w:val="18"/>
          <w:lang w:eastAsia="zh-CN"/>
        </w:rPr>
        <w:t xml:space="preserve">quanto ao preço, </w:t>
      </w:r>
      <w:r w:rsidRPr="00422CBB">
        <w:rPr>
          <w:rFonts w:asciiTheme="majorHAnsi" w:eastAsia="Arial" w:hAnsiTheme="majorHAnsi" w:cs="Arial"/>
          <w:color w:val="000000"/>
          <w:kern w:val="1"/>
          <w:sz w:val="18"/>
          <w:szCs w:val="18"/>
          <w:lang w:eastAsia="zh-CN"/>
        </w:rPr>
        <w:t xml:space="preserve">procedendo-se a imediata suspensão do pregão, visando </w:t>
      </w:r>
      <w:proofErr w:type="gramStart"/>
      <w:r w:rsidRPr="00422CBB">
        <w:rPr>
          <w:rFonts w:asciiTheme="majorHAnsi" w:eastAsia="Arial" w:hAnsiTheme="majorHAnsi" w:cs="Arial"/>
          <w:color w:val="000000"/>
          <w:kern w:val="1"/>
          <w:sz w:val="18"/>
          <w:szCs w:val="18"/>
          <w:lang w:eastAsia="zh-CN"/>
        </w:rPr>
        <w:t>a</w:t>
      </w:r>
      <w:proofErr w:type="gramEnd"/>
      <w:r w:rsidRPr="00422CBB">
        <w:rPr>
          <w:rFonts w:asciiTheme="majorHAnsi" w:eastAsia="Arial" w:hAnsiTheme="majorHAnsi" w:cs="Arial"/>
          <w:color w:val="000000"/>
          <w:kern w:val="1"/>
          <w:sz w:val="18"/>
          <w:szCs w:val="18"/>
          <w:lang w:eastAsia="zh-CN"/>
        </w:rPr>
        <w:t xml:space="preserve"> análise da aceitabilidade das melhores propostas, quanto aos requisitos exigidos neste edital de, no mínimo, das três ofertas de menores preços </w:t>
      </w:r>
      <w:r w:rsidRPr="00422CBB">
        <w:rPr>
          <w:rFonts w:asciiTheme="majorHAnsi" w:eastAsia="Arial" w:hAnsiTheme="majorHAnsi" w:cs="Arial"/>
          <w:bCs/>
          <w:color w:val="000000"/>
          <w:kern w:val="1"/>
          <w:sz w:val="18"/>
          <w:szCs w:val="18"/>
          <w:lang w:eastAsia="zh-CN"/>
        </w:rPr>
        <w:t>(MENOR TAXA DE ADMINISTRAÇÃO)</w:t>
      </w:r>
      <w:r w:rsidRPr="00422CBB">
        <w:rPr>
          <w:rFonts w:asciiTheme="majorHAnsi" w:eastAsia="Arial" w:hAnsiTheme="majorHAnsi" w:cs="Arial"/>
          <w:color w:val="000000"/>
          <w:kern w:val="1"/>
          <w:sz w:val="18"/>
          <w:szCs w:val="18"/>
          <w:lang w:eastAsia="zh-CN"/>
        </w:rPr>
        <w:t xml:space="preserve">, e para o recebimento e exame da documentação de habilitação da empresa titular da oferta de </w:t>
      </w:r>
      <w:r w:rsidRPr="00422CBB">
        <w:rPr>
          <w:rFonts w:asciiTheme="majorHAnsi" w:eastAsia="Arial" w:hAnsiTheme="majorHAnsi" w:cs="Arial"/>
          <w:bCs/>
          <w:color w:val="000000"/>
          <w:kern w:val="1"/>
          <w:sz w:val="18"/>
          <w:szCs w:val="18"/>
          <w:lang w:eastAsia="zh-CN"/>
        </w:rPr>
        <w:t>MENOR TAXA DE ADMINISTRAÇÃO.</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7.4. DA ANÁLISE DAS PROPOSTAS ESCRITAS:</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ind w:firstLine="708"/>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7.4.1.</w:t>
      </w:r>
      <w:r w:rsidRPr="00422CBB">
        <w:rPr>
          <w:rFonts w:asciiTheme="majorHAnsi" w:eastAsia="Arial" w:hAnsiTheme="majorHAnsi" w:cs="Arial"/>
          <w:color w:val="000000"/>
          <w:kern w:val="1"/>
          <w:sz w:val="18"/>
          <w:szCs w:val="18"/>
          <w:lang w:eastAsia="zh-CN"/>
        </w:rPr>
        <w:t xml:space="preserve"> A análise da aceitabilidade das propostas, a começar pela de menor valor ofertado, representado pela oferta de </w:t>
      </w:r>
      <w:r w:rsidRPr="00422CBB">
        <w:rPr>
          <w:rFonts w:asciiTheme="majorHAnsi" w:eastAsia="Arial" w:hAnsiTheme="majorHAnsi" w:cs="Arial"/>
          <w:bCs/>
          <w:color w:val="000000"/>
          <w:kern w:val="1"/>
          <w:sz w:val="18"/>
          <w:szCs w:val="18"/>
          <w:lang w:eastAsia="zh-CN"/>
        </w:rPr>
        <w:t xml:space="preserve">MENOR TAXA DE ADMINISTRAÇÃO </w:t>
      </w:r>
      <w:r w:rsidRPr="00422CBB">
        <w:rPr>
          <w:rFonts w:asciiTheme="majorHAnsi" w:eastAsia="Arial" w:hAnsiTheme="majorHAnsi" w:cs="Arial"/>
          <w:color w:val="000000"/>
          <w:kern w:val="1"/>
          <w:sz w:val="18"/>
          <w:szCs w:val="18"/>
          <w:lang w:eastAsia="zh-CN"/>
        </w:rPr>
        <w:t>compreenderá, no exame do seu atendimento às condições gerais e específicas exigidas neste edital e em seus Anexos.</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ind w:firstLine="708"/>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7.4.2.</w:t>
      </w:r>
      <w:r w:rsidRPr="00422CBB">
        <w:rPr>
          <w:rFonts w:asciiTheme="majorHAnsi" w:eastAsia="Arial" w:hAnsiTheme="majorHAnsi" w:cs="Arial"/>
          <w:color w:val="000000"/>
          <w:kern w:val="1"/>
          <w:sz w:val="18"/>
          <w:szCs w:val="18"/>
          <w:lang w:eastAsia="zh-CN"/>
        </w:rPr>
        <w:t xml:space="preserve"> Serão consideradas desclassificadas as Propostas que não contiverem todos os dados e elementos exigidos para o envelope 01 – “Proposta de Preços”, ou não atenderem aos requisitos mínimos das especificações do objeto licitado, ou ofertarem preços manifestamente </w:t>
      </w:r>
      <w:proofErr w:type="spellStart"/>
      <w:r w:rsidRPr="00422CBB">
        <w:rPr>
          <w:rFonts w:asciiTheme="majorHAnsi" w:eastAsia="Arial" w:hAnsiTheme="majorHAnsi" w:cs="Arial"/>
          <w:color w:val="000000"/>
          <w:kern w:val="1"/>
          <w:sz w:val="18"/>
          <w:szCs w:val="18"/>
          <w:lang w:eastAsia="zh-CN"/>
        </w:rPr>
        <w:t>inexequíveis</w:t>
      </w:r>
      <w:proofErr w:type="spellEnd"/>
      <w:r w:rsidRPr="00422CBB">
        <w:rPr>
          <w:rFonts w:asciiTheme="majorHAnsi" w:eastAsia="Arial" w:hAnsiTheme="majorHAnsi" w:cs="Arial"/>
          <w:color w:val="000000"/>
          <w:kern w:val="1"/>
          <w:sz w:val="18"/>
          <w:szCs w:val="18"/>
          <w:lang w:eastAsia="zh-CN"/>
        </w:rPr>
        <w:t>, ou incompatíveis com os valores de mercado.</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ind w:firstLine="708"/>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7.4.3.</w:t>
      </w:r>
      <w:r w:rsidRPr="00422CBB">
        <w:rPr>
          <w:rFonts w:asciiTheme="majorHAnsi" w:eastAsia="Arial" w:hAnsiTheme="majorHAnsi" w:cs="Arial"/>
          <w:color w:val="000000"/>
          <w:kern w:val="1"/>
          <w:sz w:val="18"/>
          <w:szCs w:val="18"/>
          <w:lang w:eastAsia="zh-CN"/>
        </w:rPr>
        <w:t xml:space="preserve"> Se a proposta ordenada como a de primeiro melhor preço for desclassificada, frente ao desatendimento às especificações técnicas mínimas exigidas neste edital e seus anexos, o Pregoeiro procederá à análise da proposta colocada em segundo lugar, e assim sucessivamente, respeitada a ordem de classificação, até que um atenda às exigências.</w:t>
      </w:r>
    </w:p>
    <w:p w:rsidR="00345F16" w:rsidRPr="00422CBB" w:rsidRDefault="00345F16" w:rsidP="00345F16">
      <w:pPr>
        <w:suppressAutoHyphens/>
        <w:autoSpaceDE w:val="0"/>
        <w:spacing w:line="100" w:lineRule="atLeast"/>
        <w:ind w:firstLine="708"/>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7.4.4.</w:t>
      </w:r>
      <w:r w:rsidRPr="00422CBB">
        <w:rPr>
          <w:rFonts w:asciiTheme="majorHAnsi" w:eastAsia="Arial" w:hAnsiTheme="majorHAnsi" w:cs="Arial"/>
          <w:color w:val="000000"/>
          <w:kern w:val="1"/>
          <w:sz w:val="18"/>
          <w:szCs w:val="18"/>
          <w:lang w:eastAsia="zh-CN"/>
        </w:rPr>
        <w:t xml:space="preserve"> Uma vez encerrada a etapa competitiva não cabe a desistência ou pedido de retificação de preços ou quaisquer outras condições oferecidas;</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ind w:firstLine="708"/>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7.4.5.</w:t>
      </w:r>
      <w:r w:rsidRPr="00422CBB">
        <w:rPr>
          <w:rFonts w:asciiTheme="majorHAnsi" w:eastAsia="Arial" w:hAnsiTheme="majorHAnsi" w:cs="Arial"/>
          <w:color w:val="000000"/>
          <w:kern w:val="1"/>
          <w:sz w:val="18"/>
          <w:szCs w:val="18"/>
          <w:lang w:eastAsia="zh-CN"/>
        </w:rPr>
        <w:t xml:space="preserve"> Será admitido de cada licitante o recebimento de somente um envelope para cada uma das formas explicitadas no item </w:t>
      </w:r>
      <w:proofErr w:type="gramStart"/>
      <w:r w:rsidRPr="00422CBB">
        <w:rPr>
          <w:rFonts w:asciiTheme="majorHAnsi" w:eastAsia="Arial" w:hAnsiTheme="majorHAnsi" w:cs="Arial"/>
          <w:color w:val="000000"/>
          <w:kern w:val="1"/>
          <w:sz w:val="18"/>
          <w:szCs w:val="18"/>
          <w:lang w:eastAsia="zh-CN"/>
        </w:rPr>
        <w:t>5</w:t>
      </w:r>
      <w:proofErr w:type="gramEnd"/>
      <w:r w:rsidRPr="00422CBB">
        <w:rPr>
          <w:rFonts w:asciiTheme="majorHAnsi" w:eastAsia="Arial" w:hAnsiTheme="majorHAnsi" w:cs="Arial"/>
          <w:color w:val="000000"/>
          <w:kern w:val="1"/>
          <w:sz w:val="18"/>
          <w:szCs w:val="18"/>
          <w:lang w:eastAsia="zh-CN"/>
        </w:rPr>
        <w:t xml:space="preserve"> deste Edital.  </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p>
    <w:p w:rsidR="00345F16" w:rsidRPr="00422CBB" w:rsidRDefault="00345F16" w:rsidP="00345F16">
      <w:pPr>
        <w:suppressAutoHyphens/>
        <w:autoSpaceDE w:val="0"/>
        <w:spacing w:line="100" w:lineRule="atLeast"/>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7.5. CRITÉRIO DE JULGAMENTO DAS PROPOSTAS:</w:t>
      </w:r>
    </w:p>
    <w:p w:rsidR="00345F16" w:rsidRPr="00422CBB" w:rsidRDefault="00345F16" w:rsidP="00345F16">
      <w:pPr>
        <w:suppressAutoHyphens/>
        <w:autoSpaceDE w:val="0"/>
        <w:spacing w:line="100" w:lineRule="atLeast"/>
        <w:rPr>
          <w:rFonts w:asciiTheme="majorHAnsi" w:eastAsia="Arial" w:hAnsiTheme="majorHAnsi" w:cs="Arial"/>
          <w:bCs/>
          <w:color w:val="000000"/>
          <w:kern w:val="1"/>
          <w:sz w:val="18"/>
          <w:szCs w:val="18"/>
          <w:lang w:eastAsia="zh-CN"/>
        </w:rPr>
      </w:pPr>
    </w:p>
    <w:p w:rsidR="00345F16" w:rsidRPr="00422CBB" w:rsidRDefault="00345F16" w:rsidP="00345F16">
      <w:pPr>
        <w:suppressAutoHyphens/>
        <w:autoSpaceDE w:val="0"/>
        <w:spacing w:line="100" w:lineRule="atLeast"/>
        <w:ind w:firstLine="720"/>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7.5.1.</w:t>
      </w:r>
      <w:r w:rsidRPr="00422CBB">
        <w:rPr>
          <w:rFonts w:asciiTheme="majorHAnsi" w:eastAsia="Arial" w:hAnsiTheme="majorHAnsi" w:cs="Arial"/>
          <w:color w:val="000000"/>
          <w:kern w:val="1"/>
          <w:sz w:val="18"/>
          <w:szCs w:val="18"/>
          <w:lang w:eastAsia="zh-CN"/>
        </w:rPr>
        <w:t xml:space="preserve"> Será declarado vencedor o licitante que propuser </w:t>
      </w:r>
      <w:proofErr w:type="gramStart"/>
      <w:r w:rsidRPr="00422CBB">
        <w:rPr>
          <w:rFonts w:asciiTheme="majorHAnsi" w:eastAsia="Arial" w:hAnsiTheme="majorHAnsi" w:cs="Arial"/>
          <w:color w:val="000000"/>
          <w:kern w:val="1"/>
          <w:sz w:val="18"/>
          <w:szCs w:val="18"/>
          <w:lang w:eastAsia="zh-CN"/>
        </w:rPr>
        <w:t xml:space="preserve">a </w:t>
      </w:r>
      <w:r w:rsidRPr="00422CBB">
        <w:rPr>
          <w:rFonts w:asciiTheme="majorHAnsi" w:eastAsia="Arial" w:hAnsiTheme="majorHAnsi" w:cs="Arial"/>
          <w:bCs/>
          <w:color w:val="000000"/>
          <w:kern w:val="1"/>
          <w:sz w:val="18"/>
          <w:szCs w:val="18"/>
          <w:lang w:eastAsia="zh-CN"/>
        </w:rPr>
        <w:t xml:space="preserve">MENOR TAXA DE ADMINISTRAÇÃO </w:t>
      </w:r>
      <w:r w:rsidRPr="00422CBB">
        <w:rPr>
          <w:rFonts w:asciiTheme="majorHAnsi" w:eastAsia="Arial" w:hAnsiTheme="majorHAnsi" w:cs="Arial"/>
          <w:color w:val="000000"/>
          <w:kern w:val="1"/>
          <w:sz w:val="18"/>
          <w:szCs w:val="18"/>
          <w:lang w:eastAsia="zh-CN"/>
        </w:rPr>
        <w:t>licitado, levando-se em conta a satisfação das especificações constantes do Edital</w:t>
      </w:r>
      <w:proofErr w:type="gramEnd"/>
      <w:r w:rsidRPr="00422CBB">
        <w:rPr>
          <w:rFonts w:asciiTheme="majorHAnsi" w:eastAsia="Arial" w:hAnsiTheme="majorHAnsi" w:cs="Arial"/>
          <w:color w:val="000000"/>
          <w:kern w:val="1"/>
          <w:sz w:val="18"/>
          <w:szCs w:val="18"/>
          <w:lang w:eastAsia="zh-CN"/>
        </w:rPr>
        <w:t>.</w:t>
      </w:r>
    </w:p>
    <w:p w:rsidR="00345F16" w:rsidRPr="00422CBB" w:rsidRDefault="00345F16" w:rsidP="00345F16">
      <w:pPr>
        <w:suppressAutoHyphens/>
        <w:autoSpaceDE w:val="0"/>
        <w:spacing w:line="100" w:lineRule="atLeast"/>
        <w:ind w:firstLine="1134"/>
        <w:jc w:val="both"/>
        <w:rPr>
          <w:rFonts w:asciiTheme="majorHAnsi" w:eastAsia="Arial" w:hAnsiTheme="majorHAnsi" w:cs="Arial"/>
          <w:bCs/>
          <w:color w:val="000000"/>
          <w:kern w:val="1"/>
          <w:sz w:val="18"/>
          <w:szCs w:val="18"/>
          <w:lang w:eastAsia="zh-CN"/>
        </w:rPr>
      </w:pPr>
    </w:p>
    <w:p w:rsidR="00345F16" w:rsidRPr="00422CBB" w:rsidRDefault="00345F16" w:rsidP="00345F16">
      <w:pPr>
        <w:suppressAutoHyphens/>
        <w:autoSpaceDE w:val="0"/>
        <w:spacing w:line="100" w:lineRule="atLeast"/>
        <w:ind w:firstLine="690"/>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7.5.2.</w:t>
      </w:r>
      <w:r w:rsidRPr="00422CBB">
        <w:rPr>
          <w:rFonts w:asciiTheme="majorHAnsi" w:eastAsia="Arial" w:hAnsiTheme="majorHAnsi" w:cs="Arial"/>
          <w:color w:val="000000"/>
          <w:kern w:val="1"/>
          <w:sz w:val="18"/>
          <w:szCs w:val="18"/>
          <w:lang w:eastAsia="zh-CN"/>
        </w:rPr>
        <w:t xml:space="preserve"> A classificação se fará pela</w:t>
      </w:r>
      <w:r w:rsidR="00917DA7" w:rsidRPr="00422CBB">
        <w:rPr>
          <w:rFonts w:asciiTheme="majorHAnsi" w:eastAsia="Arial" w:hAnsiTheme="majorHAnsi" w:cs="Arial"/>
          <w:color w:val="000000"/>
          <w:kern w:val="1"/>
          <w:sz w:val="18"/>
          <w:szCs w:val="18"/>
          <w:lang w:eastAsia="zh-CN"/>
        </w:rPr>
        <w:t xml:space="preserve"> </w:t>
      </w:r>
      <w:r w:rsidRPr="00422CBB">
        <w:rPr>
          <w:rFonts w:asciiTheme="majorHAnsi" w:eastAsia="Arial" w:hAnsiTheme="majorHAnsi" w:cs="Arial"/>
          <w:bCs/>
          <w:color w:val="000000"/>
          <w:kern w:val="1"/>
          <w:sz w:val="18"/>
          <w:szCs w:val="18"/>
          <w:lang w:eastAsia="zh-CN"/>
        </w:rPr>
        <w:t xml:space="preserve">menor taxa de administração, </w:t>
      </w:r>
      <w:r w:rsidRPr="00422CBB">
        <w:rPr>
          <w:rFonts w:asciiTheme="majorHAnsi" w:eastAsia="Arial" w:hAnsiTheme="majorHAnsi" w:cs="Arial"/>
          <w:color w:val="000000"/>
          <w:kern w:val="1"/>
          <w:sz w:val="18"/>
          <w:szCs w:val="18"/>
          <w:lang w:eastAsia="zh-CN"/>
        </w:rPr>
        <w:t>pela ordem crescente dos preços propostos.</w:t>
      </w:r>
    </w:p>
    <w:p w:rsidR="00345F16" w:rsidRPr="00422CBB" w:rsidRDefault="00345F16" w:rsidP="00345F16">
      <w:pPr>
        <w:suppressAutoHyphens/>
        <w:autoSpaceDE w:val="0"/>
        <w:spacing w:line="100" w:lineRule="atLeast"/>
        <w:ind w:firstLine="1134"/>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ind w:firstLine="705"/>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7.5.3.</w:t>
      </w:r>
      <w:r w:rsidRPr="00422CBB">
        <w:rPr>
          <w:rFonts w:asciiTheme="majorHAnsi" w:eastAsia="Arial" w:hAnsiTheme="majorHAnsi" w:cs="Arial"/>
          <w:color w:val="000000"/>
          <w:kern w:val="1"/>
          <w:sz w:val="18"/>
          <w:szCs w:val="18"/>
          <w:lang w:eastAsia="zh-CN"/>
        </w:rPr>
        <w:t xml:space="preserve"> Serão corrigidos, automaticamente, pelo Pregoeiro quaisquer erros de cálculo verificados nas propostas.</w:t>
      </w:r>
    </w:p>
    <w:p w:rsidR="00345F16" w:rsidRPr="00422CBB" w:rsidRDefault="00345F16" w:rsidP="00345F16">
      <w:pPr>
        <w:suppressAutoHyphens/>
        <w:autoSpaceDE w:val="0"/>
        <w:spacing w:line="100" w:lineRule="atLeast"/>
        <w:ind w:firstLine="1134"/>
        <w:jc w:val="both"/>
        <w:rPr>
          <w:rFonts w:asciiTheme="majorHAnsi" w:eastAsia="Arial" w:hAnsiTheme="majorHAnsi" w:cs="Arial"/>
          <w:bCs/>
          <w:color w:val="000000"/>
          <w:kern w:val="1"/>
          <w:sz w:val="18"/>
          <w:szCs w:val="18"/>
          <w:lang w:eastAsia="zh-CN"/>
        </w:rPr>
      </w:pPr>
    </w:p>
    <w:p w:rsidR="00345F16" w:rsidRPr="00422CBB" w:rsidRDefault="00345F16" w:rsidP="00345F16">
      <w:pPr>
        <w:suppressAutoHyphens/>
        <w:autoSpaceDE w:val="0"/>
        <w:spacing w:line="100" w:lineRule="atLeast"/>
        <w:ind w:firstLine="705"/>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 xml:space="preserve">7.5.4. </w:t>
      </w:r>
      <w:r w:rsidRPr="00422CBB">
        <w:rPr>
          <w:rFonts w:asciiTheme="majorHAnsi" w:eastAsia="Arial" w:hAnsiTheme="majorHAnsi" w:cs="Arial"/>
          <w:color w:val="000000"/>
          <w:kern w:val="1"/>
          <w:sz w:val="18"/>
          <w:szCs w:val="18"/>
          <w:lang w:eastAsia="zh-CN"/>
        </w:rPr>
        <w:t>Para efeito deste Edital e a critério do Pregoeiro serão desclassificadas as propostas que:</w:t>
      </w:r>
    </w:p>
    <w:p w:rsidR="00345F16" w:rsidRPr="00422CBB" w:rsidRDefault="00345F16" w:rsidP="00345F16">
      <w:pPr>
        <w:suppressAutoHyphens/>
        <w:autoSpaceDE w:val="0"/>
        <w:spacing w:line="100" w:lineRule="atLeast"/>
        <w:ind w:firstLine="1134"/>
        <w:jc w:val="both"/>
        <w:rPr>
          <w:rFonts w:asciiTheme="majorHAnsi" w:eastAsia="Arial" w:hAnsiTheme="majorHAnsi" w:cs="Arial"/>
          <w:color w:val="000000"/>
          <w:kern w:val="1"/>
          <w:sz w:val="18"/>
          <w:szCs w:val="18"/>
          <w:lang w:eastAsia="zh-CN"/>
        </w:rPr>
      </w:pPr>
    </w:p>
    <w:p w:rsidR="00345F16" w:rsidRPr="00422CBB" w:rsidRDefault="00345F16" w:rsidP="00345F16">
      <w:pPr>
        <w:numPr>
          <w:ilvl w:val="0"/>
          <w:numId w:val="14"/>
        </w:numPr>
        <w:tabs>
          <w:tab w:val="left" w:pos="4770"/>
        </w:tabs>
        <w:suppressAutoHyphens/>
        <w:autoSpaceDE w:val="0"/>
        <w:spacing w:line="100" w:lineRule="atLeast"/>
        <w:ind w:left="2385"/>
        <w:jc w:val="both"/>
        <w:rPr>
          <w:rFonts w:asciiTheme="majorHAnsi" w:eastAsia="Arial" w:hAnsiTheme="majorHAnsi" w:cs="Arial"/>
          <w:color w:val="000000"/>
          <w:kern w:val="1"/>
          <w:sz w:val="18"/>
          <w:szCs w:val="18"/>
          <w:lang w:eastAsia="zh-CN"/>
        </w:rPr>
      </w:pPr>
      <w:proofErr w:type="gramStart"/>
      <w:r w:rsidRPr="00422CBB">
        <w:rPr>
          <w:rFonts w:asciiTheme="majorHAnsi" w:eastAsia="Arial" w:hAnsiTheme="majorHAnsi" w:cs="Arial"/>
          <w:color w:val="000000"/>
          <w:kern w:val="1"/>
          <w:sz w:val="18"/>
          <w:szCs w:val="18"/>
          <w:lang w:eastAsia="zh-CN"/>
        </w:rPr>
        <w:t>não</w:t>
      </w:r>
      <w:proofErr w:type="gramEnd"/>
      <w:r w:rsidRPr="00422CBB">
        <w:rPr>
          <w:rFonts w:asciiTheme="majorHAnsi" w:eastAsia="Arial" w:hAnsiTheme="majorHAnsi" w:cs="Arial"/>
          <w:color w:val="000000"/>
          <w:kern w:val="1"/>
          <w:sz w:val="18"/>
          <w:szCs w:val="18"/>
          <w:lang w:eastAsia="zh-CN"/>
        </w:rPr>
        <w:t xml:space="preserve"> atendam às exigências de qualquer item deste Edital;</w:t>
      </w:r>
    </w:p>
    <w:p w:rsidR="00345F16" w:rsidRPr="00422CBB" w:rsidRDefault="00345F16" w:rsidP="00345F16">
      <w:pPr>
        <w:numPr>
          <w:ilvl w:val="0"/>
          <w:numId w:val="14"/>
        </w:numPr>
        <w:tabs>
          <w:tab w:val="left" w:pos="4770"/>
        </w:tabs>
        <w:suppressAutoHyphens/>
        <w:autoSpaceDE w:val="0"/>
        <w:spacing w:line="100" w:lineRule="atLeast"/>
        <w:ind w:left="2385"/>
        <w:jc w:val="both"/>
        <w:rPr>
          <w:rFonts w:asciiTheme="majorHAnsi" w:eastAsia="Arial" w:hAnsiTheme="majorHAnsi" w:cs="Arial"/>
          <w:color w:val="000000"/>
          <w:kern w:val="1"/>
          <w:sz w:val="18"/>
          <w:szCs w:val="18"/>
          <w:lang w:eastAsia="zh-CN"/>
        </w:rPr>
      </w:pPr>
      <w:proofErr w:type="gramStart"/>
      <w:r w:rsidRPr="00422CBB">
        <w:rPr>
          <w:rFonts w:asciiTheme="majorHAnsi" w:eastAsia="Arial" w:hAnsiTheme="majorHAnsi" w:cs="Arial"/>
          <w:color w:val="000000"/>
          <w:kern w:val="1"/>
          <w:sz w:val="18"/>
          <w:szCs w:val="18"/>
          <w:lang w:eastAsia="zh-CN"/>
        </w:rPr>
        <w:t>sejam</w:t>
      </w:r>
      <w:proofErr w:type="gramEnd"/>
      <w:r w:rsidRPr="00422CBB">
        <w:rPr>
          <w:rFonts w:asciiTheme="majorHAnsi" w:eastAsia="Arial" w:hAnsiTheme="majorHAnsi" w:cs="Arial"/>
          <w:color w:val="000000"/>
          <w:kern w:val="1"/>
          <w:sz w:val="18"/>
          <w:szCs w:val="18"/>
          <w:lang w:eastAsia="zh-CN"/>
        </w:rPr>
        <w:t xml:space="preserve"> omissas, vagas ou apresentem irregularidades, defeitos, borrões, entrelinhas ou dúbia interpretação, que dificultem o seu julgamento;</w:t>
      </w:r>
    </w:p>
    <w:p w:rsidR="00345F16" w:rsidRPr="00422CBB" w:rsidRDefault="00345F16" w:rsidP="00345F16">
      <w:pPr>
        <w:numPr>
          <w:ilvl w:val="0"/>
          <w:numId w:val="14"/>
        </w:numPr>
        <w:tabs>
          <w:tab w:val="left" w:pos="4770"/>
        </w:tabs>
        <w:suppressAutoHyphens/>
        <w:autoSpaceDE w:val="0"/>
        <w:spacing w:line="100" w:lineRule="atLeast"/>
        <w:ind w:left="2385"/>
        <w:jc w:val="both"/>
        <w:rPr>
          <w:rFonts w:asciiTheme="majorHAnsi" w:eastAsia="Arial" w:hAnsiTheme="majorHAnsi" w:cs="Arial"/>
          <w:color w:val="000000"/>
          <w:kern w:val="1"/>
          <w:sz w:val="18"/>
          <w:szCs w:val="18"/>
          <w:lang w:eastAsia="zh-CN"/>
        </w:rPr>
      </w:pPr>
      <w:proofErr w:type="gramStart"/>
      <w:r w:rsidRPr="00422CBB">
        <w:rPr>
          <w:rFonts w:asciiTheme="majorHAnsi" w:eastAsia="Arial" w:hAnsiTheme="majorHAnsi" w:cs="Arial"/>
          <w:color w:val="000000"/>
          <w:kern w:val="1"/>
          <w:sz w:val="18"/>
          <w:szCs w:val="18"/>
          <w:lang w:eastAsia="zh-CN"/>
        </w:rPr>
        <w:t>ofereçam</w:t>
      </w:r>
      <w:proofErr w:type="gramEnd"/>
      <w:r w:rsidRPr="00422CBB">
        <w:rPr>
          <w:rFonts w:asciiTheme="majorHAnsi" w:eastAsia="Arial" w:hAnsiTheme="majorHAnsi" w:cs="Arial"/>
          <w:color w:val="000000"/>
          <w:kern w:val="1"/>
          <w:sz w:val="18"/>
          <w:szCs w:val="18"/>
          <w:lang w:eastAsia="zh-CN"/>
        </w:rPr>
        <w:t xml:space="preserve"> preços excessivos ou manifestadamente </w:t>
      </w:r>
      <w:proofErr w:type="spellStart"/>
      <w:r w:rsidRPr="00422CBB">
        <w:rPr>
          <w:rFonts w:asciiTheme="majorHAnsi" w:eastAsia="Arial" w:hAnsiTheme="majorHAnsi" w:cs="Arial"/>
          <w:color w:val="000000"/>
          <w:kern w:val="1"/>
          <w:sz w:val="18"/>
          <w:szCs w:val="18"/>
          <w:lang w:eastAsia="zh-CN"/>
        </w:rPr>
        <w:t>inexequíveis</w:t>
      </w:r>
      <w:proofErr w:type="spellEnd"/>
      <w:r w:rsidRPr="00422CBB">
        <w:rPr>
          <w:rFonts w:asciiTheme="majorHAnsi" w:eastAsia="Arial" w:hAnsiTheme="majorHAnsi" w:cs="Arial"/>
          <w:color w:val="000000"/>
          <w:kern w:val="1"/>
          <w:sz w:val="18"/>
          <w:szCs w:val="18"/>
          <w:lang w:eastAsia="zh-CN"/>
        </w:rPr>
        <w:t>;</w:t>
      </w:r>
    </w:p>
    <w:p w:rsidR="00345F16" w:rsidRPr="00422CBB" w:rsidRDefault="00345F16" w:rsidP="00345F16">
      <w:pPr>
        <w:numPr>
          <w:ilvl w:val="0"/>
          <w:numId w:val="14"/>
        </w:numPr>
        <w:tabs>
          <w:tab w:val="left" w:pos="4770"/>
        </w:tabs>
        <w:suppressAutoHyphens/>
        <w:autoSpaceDE w:val="0"/>
        <w:spacing w:line="100" w:lineRule="atLeast"/>
        <w:ind w:left="2385"/>
        <w:jc w:val="both"/>
        <w:rPr>
          <w:rFonts w:asciiTheme="majorHAnsi" w:eastAsia="Arial" w:hAnsiTheme="majorHAnsi" w:cs="Arial"/>
          <w:bCs/>
          <w:color w:val="000000"/>
          <w:kern w:val="1"/>
          <w:sz w:val="18"/>
          <w:szCs w:val="18"/>
          <w:lang w:eastAsia="zh-CN"/>
        </w:rPr>
      </w:pPr>
      <w:proofErr w:type="gramStart"/>
      <w:r w:rsidRPr="00422CBB">
        <w:rPr>
          <w:rFonts w:asciiTheme="majorHAnsi" w:eastAsia="Arial" w:hAnsiTheme="majorHAnsi" w:cs="Arial"/>
          <w:color w:val="000000"/>
          <w:kern w:val="1"/>
          <w:sz w:val="18"/>
          <w:szCs w:val="18"/>
          <w:lang w:eastAsia="zh-CN"/>
        </w:rPr>
        <w:t>forem</w:t>
      </w:r>
      <w:proofErr w:type="gramEnd"/>
      <w:r w:rsidRPr="00422CBB">
        <w:rPr>
          <w:rFonts w:asciiTheme="majorHAnsi" w:eastAsia="Arial" w:hAnsiTheme="majorHAnsi" w:cs="Arial"/>
          <w:color w:val="000000"/>
          <w:kern w:val="1"/>
          <w:sz w:val="18"/>
          <w:szCs w:val="18"/>
          <w:lang w:eastAsia="zh-CN"/>
        </w:rPr>
        <w:t xml:space="preserve"> entregues fora do prazo previsto neste Edital.</w:t>
      </w:r>
    </w:p>
    <w:p w:rsidR="00345F16" w:rsidRPr="00422CBB" w:rsidRDefault="00345F16" w:rsidP="00345F16">
      <w:pPr>
        <w:suppressAutoHyphens/>
        <w:autoSpaceDE w:val="0"/>
        <w:spacing w:line="100" w:lineRule="atLeast"/>
        <w:ind w:firstLine="1134"/>
        <w:jc w:val="both"/>
        <w:rPr>
          <w:rFonts w:asciiTheme="majorHAnsi" w:eastAsia="Arial" w:hAnsiTheme="majorHAnsi" w:cs="Arial"/>
          <w:bCs/>
          <w:color w:val="000000"/>
          <w:kern w:val="1"/>
          <w:sz w:val="18"/>
          <w:szCs w:val="18"/>
          <w:lang w:eastAsia="zh-CN"/>
        </w:rPr>
      </w:pPr>
    </w:p>
    <w:p w:rsidR="00345F16" w:rsidRPr="00422CBB" w:rsidRDefault="00345F16" w:rsidP="00345F16">
      <w:pPr>
        <w:suppressAutoHyphens/>
        <w:autoSpaceDE w:val="0"/>
        <w:spacing w:line="100" w:lineRule="atLeast"/>
        <w:ind w:firstLine="705"/>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7.5.5.</w:t>
      </w:r>
      <w:r w:rsidRPr="00422CBB">
        <w:rPr>
          <w:rFonts w:asciiTheme="majorHAnsi" w:eastAsia="Arial" w:hAnsiTheme="majorHAnsi" w:cs="Arial"/>
          <w:color w:val="000000"/>
          <w:kern w:val="1"/>
          <w:sz w:val="18"/>
          <w:szCs w:val="18"/>
          <w:lang w:eastAsia="zh-CN"/>
        </w:rPr>
        <w:t xml:space="preserve"> O Município de </w:t>
      </w:r>
      <w:proofErr w:type="spellStart"/>
      <w:proofErr w:type="gramStart"/>
      <w:r w:rsidR="00A0568D" w:rsidRPr="00422CBB">
        <w:rPr>
          <w:rFonts w:asciiTheme="majorHAnsi" w:eastAsia="Arial" w:hAnsiTheme="majorHAnsi" w:cs="Arial"/>
          <w:color w:val="000000"/>
          <w:kern w:val="2"/>
          <w:sz w:val="18"/>
          <w:szCs w:val="18"/>
          <w:lang w:eastAsia="zh-CN"/>
        </w:rPr>
        <w:t>Cafeara-PR</w:t>
      </w:r>
      <w:proofErr w:type="spellEnd"/>
      <w:proofErr w:type="gramEnd"/>
      <w:r w:rsidRPr="00422CBB">
        <w:rPr>
          <w:rFonts w:asciiTheme="majorHAnsi" w:eastAsia="Arial" w:hAnsiTheme="majorHAnsi" w:cs="Arial"/>
          <w:color w:val="000000"/>
          <w:kern w:val="1"/>
          <w:sz w:val="18"/>
          <w:szCs w:val="18"/>
          <w:lang w:eastAsia="zh-CN"/>
        </w:rPr>
        <w:t xml:space="preserve"> se reserva no direito de aceitar as propostas que lhe parecerem vantajosas no seu todo ou em parte, rejeitar as que entender omissas ou falhas, sugerir a revogação ou anulação da presente licitação, de acordo com a Lei, sem que por este motivo tenha que responder por qualquer indenização ou compensação.</w:t>
      </w:r>
    </w:p>
    <w:p w:rsidR="00345F16" w:rsidRPr="00422CBB" w:rsidRDefault="00345F16" w:rsidP="00345F16">
      <w:pPr>
        <w:suppressAutoHyphens/>
        <w:autoSpaceDE w:val="0"/>
        <w:spacing w:line="100" w:lineRule="atLeast"/>
        <w:ind w:firstLine="1134"/>
        <w:jc w:val="both"/>
        <w:rPr>
          <w:rFonts w:asciiTheme="majorHAnsi" w:eastAsia="Arial" w:hAnsiTheme="majorHAnsi" w:cs="Arial"/>
          <w:bCs/>
          <w:color w:val="000000"/>
          <w:kern w:val="1"/>
          <w:sz w:val="18"/>
          <w:szCs w:val="18"/>
          <w:lang w:eastAsia="zh-CN"/>
        </w:rPr>
      </w:pPr>
    </w:p>
    <w:p w:rsidR="00345F16" w:rsidRPr="00422CBB" w:rsidRDefault="00345F16" w:rsidP="00345F16">
      <w:pPr>
        <w:suppressAutoHyphens/>
        <w:autoSpaceDE w:val="0"/>
        <w:spacing w:line="100" w:lineRule="atLeast"/>
        <w:ind w:firstLine="720"/>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7.5.6.</w:t>
      </w:r>
      <w:r w:rsidRPr="00422CBB">
        <w:rPr>
          <w:rFonts w:asciiTheme="majorHAnsi" w:eastAsia="Arial" w:hAnsiTheme="majorHAnsi" w:cs="Arial"/>
          <w:color w:val="000000"/>
          <w:kern w:val="1"/>
          <w:sz w:val="18"/>
          <w:szCs w:val="18"/>
          <w:lang w:eastAsia="zh-CN"/>
        </w:rPr>
        <w:t xml:space="preserve"> O Prefeito do Município de </w:t>
      </w:r>
      <w:proofErr w:type="spellStart"/>
      <w:proofErr w:type="gramStart"/>
      <w:r w:rsidR="00A0568D" w:rsidRPr="00422CBB">
        <w:rPr>
          <w:rFonts w:asciiTheme="majorHAnsi" w:eastAsia="Arial" w:hAnsiTheme="majorHAnsi" w:cs="Arial"/>
          <w:color w:val="000000"/>
          <w:kern w:val="2"/>
          <w:sz w:val="18"/>
          <w:szCs w:val="18"/>
          <w:lang w:eastAsia="zh-CN"/>
        </w:rPr>
        <w:t>Cafeara-PR</w:t>
      </w:r>
      <w:proofErr w:type="spellEnd"/>
      <w:proofErr w:type="gramEnd"/>
      <w:r w:rsidRPr="00422CBB">
        <w:rPr>
          <w:rFonts w:asciiTheme="majorHAnsi" w:eastAsia="Arial" w:hAnsiTheme="majorHAnsi" w:cs="Arial"/>
          <w:color w:val="000000"/>
          <w:kern w:val="1"/>
          <w:sz w:val="18"/>
          <w:szCs w:val="18"/>
          <w:lang w:eastAsia="zh-CN"/>
        </w:rPr>
        <w:t xml:space="preserve"> poderá revogar a licitação por razões de interesse público, decorrente de fato superveniente devidamente comprovado, ou mesmo anulá-la, de ofício ou por provocação de terceiros, sem que caiba às licitantes quaisquer indenizações.</w:t>
      </w:r>
    </w:p>
    <w:p w:rsidR="00345F16" w:rsidRPr="00422CBB" w:rsidRDefault="00345F16"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p>
    <w:p w:rsidR="00345F16" w:rsidRPr="00422CBB" w:rsidRDefault="00345F16" w:rsidP="00345F16">
      <w:pPr>
        <w:suppressAutoHyphens/>
        <w:autoSpaceDE w:val="0"/>
        <w:spacing w:line="100" w:lineRule="atLeast"/>
        <w:ind w:firstLine="690"/>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 xml:space="preserve">7.5.7. </w:t>
      </w:r>
      <w:r w:rsidRPr="00422CBB">
        <w:rPr>
          <w:rFonts w:asciiTheme="majorHAnsi" w:eastAsia="Arial" w:hAnsiTheme="majorHAnsi" w:cs="Arial"/>
          <w:color w:val="000000"/>
          <w:kern w:val="1"/>
          <w:sz w:val="18"/>
          <w:szCs w:val="18"/>
          <w:lang w:eastAsia="zh-CN"/>
        </w:rPr>
        <w:t xml:space="preserve">O Pregoeiro poderá, a seu exclusivo critério e a qualquer momento, solicitar de </w:t>
      </w:r>
      <w:proofErr w:type="gramStart"/>
      <w:r w:rsidRPr="00422CBB">
        <w:rPr>
          <w:rFonts w:asciiTheme="majorHAnsi" w:eastAsia="Arial" w:hAnsiTheme="majorHAnsi" w:cs="Arial"/>
          <w:color w:val="000000"/>
          <w:kern w:val="1"/>
          <w:sz w:val="18"/>
          <w:szCs w:val="18"/>
          <w:lang w:eastAsia="zh-CN"/>
        </w:rPr>
        <w:t>qualquer proponente esclarecimentos</w:t>
      </w:r>
      <w:proofErr w:type="gramEnd"/>
      <w:r w:rsidRPr="00422CBB">
        <w:rPr>
          <w:rFonts w:asciiTheme="majorHAnsi" w:eastAsia="Arial" w:hAnsiTheme="majorHAnsi" w:cs="Arial"/>
          <w:color w:val="000000"/>
          <w:kern w:val="1"/>
          <w:sz w:val="18"/>
          <w:szCs w:val="18"/>
          <w:lang w:eastAsia="zh-CN"/>
        </w:rPr>
        <w:t xml:space="preserve"> sobre documentos pertinentes a sua participação, não admitindo, contudo, às empresas concorrentes, qualquer complementação ou substituição de documento.</w:t>
      </w:r>
    </w:p>
    <w:p w:rsidR="00345F16" w:rsidRPr="00422CBB" w:rsidRDefault="00345F16" w:rsidP="00345F16">
      <w:pPr>
        <w:suppressAutoHyphens/>
        <w:autoSpaceDE w:val="0"/>
        <w:spacing w:line="100" w:lineRule="atLeast"/>
        <w:ind w:firstLine="1134"/>
        <w:jc w:val="both"/>
        <w:rPr>
          <w:rFonts w:asciiTheme="majorHAnsi" w:eastAsia="Arial" w:hAnsiTheme="majorHAnsi" w:cs="Arial"/>
          <w:color w:val="000000"/>
          <w:kern w:val="1"/>
          <w:sz w:val="18"/>
          <w:szCs w:val="18"/>
          <w:lang w:eastAsia="zh-CN"/>
        </w:rPr>
      </w:pPr>
    </w:p>
    <w:p w:rsidR="00345F16" w:rsidRPr="00422CBB"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08. DA ANÁLISE DA QUALIFICAÇÃO DOS LICITANTES:</w:t>
      </w:r>
    </w:p>
    <w:p w:rsidR="00345F16" w:rsidRPr="00422CBB" w:rsidRDefault="00345F16" w:rsidP="00345F16">
      <w:pPr>
        <w:tabs>
          <w:tab w:val="left" w:pos="426"/>
        </w:tabs>
        <w:suppressAutoHyphens/>
        <w:autoSpaceDE w:val="0"/>
        <w:spacing w:line="100" w:lineRule="atLeast"/>
        <w:rPr>
          <w:rFonts w:asciiTheme="majorHAnsi" w:eastAsia="Arial" w:hAnsiTheme="majorHAnsi" w:cs="Arial"/>
          <w:bCs/>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8.1.</w:t>
      </w:r>
      <w:r w:rsidRPr="00422CBB">
        <w:rPr>
          <w:rFonts w:asciiTheme="majorHAnsi" w:eastAsia="Arial" w:hAnsiTheme="majorHAnsi" w:cs="Arial"/>
          <w:color w:val="000000"/>
          <w:kern w:val="1"/>
          <w:sz w:val="18"/>
          <w:szCs w:val="18"/>
          <w:lang w:eastAsia="zh-CN"/>
        </w:rPr>
        <w:t xml:space="preserve"> Verificada a conformidade das propostas com os requisitos do Edital o Pregoeiro procederá à abertura do envelope contendo a documentação de habilitação do autor da proposta classificada em primeiro lugar, para confirmação de suas condições de habilitação, com base nas exigências estabelecidas.</w:t>
      </w:r>
    </w:p>
    <w:p w:rsidR="00345F16" w:rsidRPr="00422CBB" w:rsidRDefault="00345F16"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8.2.</w:t>
      </w:r>
      <w:r w:rsidRPr="00422CBB">
        <w:rPr>
          <w:rFonts w:asciiTheme="majorHAnsi" w:eastAsia="Arial" w:hAnsiTheme="majorHAnsi" w:cs="Arial"/>
          <w:color w:val="000000"/>
          <w:kern w:val="1"/>
          <w:sz w:val="18"/>
          <w:szCs w:val="18"/>
          <w:lang w:eastAsia="zh-CN"/>
        </w:rPr>
        <w:t xml:space="preserve"> Caberá ao Pregoeiro inabilitar, sumariamente, o licitante que não atender às exigências previstas, omitir qualquer dos documentos solicitados ou apresentá-los fora do prazo de validade.</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olor w:val="000000"/>
          <w:kern w:val="1"/>
          <w:sz w:val="18"/>
          <w:szCs w:val="18"/>
          <w:lang w:eastAsia="zh-CN"/>
        </w:rPr>
      </w:pPr>
      <w:r w:rsidRPr="00422CBB">
        <w:rPr>
          <w:rFonts w:asciiTheme="majorHAnsi" w:eastAsia="Arial" w:hAnsiTheme="majorHAnsi" w:cs="Arial"/>
          <w:bCs/>
          <w:color w:val="000000"/>
          <w:kern w:val="1"/>
          <w:sz w:val="18"/>
          <w:szCs w:val="18"/>
          <w:lang w:eastAsia="zh-CN"/>
        </w:rPr>
        <w:t>8.3.</w:t>
      </w:r>
      <w:r w:rsidRPr="00422CBB">
        <w:rPr>
          <w:rFonts w:asciiTheme="majorHAnsi" w:eastAsia="Arial" w:hAnsiTheme="majorHAnsi" w:cs="Arial"/>
          <w:color w:val="000000"/>
          <w:kern w:val="1"/>
          <w:sz w:val="18"/>
          <w:szCs w:val="18"/>
          <w:lang w:eastAsia="zh-CN"/>
        </w:rPr>
        <w:t xml:space="preserve"> Poderá ser habilitado o licitante que tenha apresentado documentos com irregularidades formais, desde que tais fatos sejam irrelevantes e não causem prejuízos à Administração.</w:t>
      </w:r>
    </w:p>
    <w:p w:rsidR="00345F16" w:rsidRPr="00422CBB" w:rsidRDefault="00345F16" w:rsidP="00345F16">
      <w:pPr>
        <w:suppressAutoHyphens/>
        <w:autoSpaceDE w:val="0"/>
        <w:spacing w:line="100" w:lineRule="atLeast"/>
        <w:jc w:val="both"/>
        <w:rPr>
          <w:rFonts w:asciiTheme="majorHAnsi" w:eastAsia="Arial" w:hAnsiTheme="majorHAnsi"/>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8.4.</w:t>
      </w:r>
      <w:r w:rsidRPr="00422CBB">
        <w:rPr>
          <w:rFonts w:asciiTheme="majorHAnsi" w:eastAsia="Arial" w:hAnsiTheme="majorHAnsi" w:cs="Arial"/>
          <w:color w:val="000000"/>
          <w:kern w:val="1"/>
          <w:sz w:val="18"/>
          <w:szCs w:val="18"/>
          <w:lang w:eastAsia="zh-CN"/>
        </w:rPr>
        <w:t xml:space="preserve"> Se o autor da melhor proposta não atender aos requisitos de habilitação, o Pregoeiro fará imediata convocação da empresa autora da proposta classificada em segundo lugar, e assim sucessivamente, para apresentar sua documentação de habilitação, até que seu autor atenda, integralmente, aos requisitos de habilitação exigidos no Edital e ou Aviso Específico.</w:t>
      </w:r>
    </w:p>
    <w:p w:rsidR="00345F16" w:rsidRPr="00422CBB" w:rsidRDefault="00345F16"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p>
    <w:p w:rsidR="00345F16" w:rsidRPr="00422CBB" w:rsidRDefault="00345F16" w:rsidP="00345F16">
      <w:pPr>
        <w:widowControl w:val="0"/>
        <w:suppressAutoHyphens/>
        <w:autoSpaceDE w:val="0"/>
        <w:spacing w:line="100" w:lineRule="atLeast"/>
        <w:jc w:val="both"/>
        <w:rPr>
          <w:rFonts w:asciiTheme="majorHAnsi" w:eastAsia="Arial" w:hAnsiTheme="majorHAnsi" w:cs="Arial"/>
          <w:bCs/>
          <w:color w:val="000000"/>
          <w:kern w:val="1"/>
          <w:sz w:val="18"/>
          <w:szCs w:val="18"/>
          <w:lang w:eastAsia="zh-CN"/>
        </w:rPr>
      </w:pPr>
      <w:proofErr w:type="gramStart"/>
      <w:r w:rsidRPr="00422CBB">
        <w:rPr>
          <w:rFonts w:asciiTheme="majorHAnsi" w:eastAsia="Arial" w:hAnsiTheme="majorHAnsi" w:cs="Arial"/>
          <w:bCs/>
          <w:color w:val="000000"/>
          <w:kern w:val="1"/>
          <w:sz w:val="18"/>
          <w:szCs w:val="18"/>
          <w:lang w:eastAsia="zh-CN"/>
        </w:rPr>
        <w:t>8.5.</w:t>
      </w:r>
      <w:proofErr w:type="gramEnd"/>
      <w:r w:rsidRPr="00422CBB">
        <w:rPr>
          <w:rFonts w:asciiTheme="majorHAnsi" w:eastAsia="Arial" w:hAnsiTheme="majorHAnsi" w:cs="Arial"/>
          <w:iCs/>
          <w:color w:val="000000"/>
          <w:kern w:val="1"/>
          <w:sz w:val="18"/>
          <w:szCs w:val="18"/>
          <w:lang w:eastAsia="zh-CN"/>
        </w:rPr>
        <w:t>Em conformidade com a Lei Complementar n. 123/2006, não há necessidade que as microempresas e empresas de pequeno porte apresentem documentação referente à regularidade fiscal válida; havendo alguma restrição, proceder-se-á na forma do item 4.4.1. Os demais documentos exigidos no item 4.1 – DA HABILITAÇÃO deverão estar regulares.</w:t>
      </w:r>
    </w:p>
    <w:p w:rsidR="00345F16" w:rsidRPr="00422CBB" w:rsidRDefault="00345F16"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p>
    <w:p w:rsidR="00345F16" w:rsidRPr="00422CBB"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09. DO RESULTADO DA CLASSIFICAÇÃO DAS PROPOSTAS E QUALIFICAÇÃO DO LICITANTE:</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tabs>
          <w:tab w:val="left" w:pos="360"/>
        </w:tabs>
        <w:suppressAutoHyphens/>
        <w:autoSpaceDE w:val="0"/>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9.1.</w:t>
      </w:r>
      <w:r w:rsidRPr="00422CBB">
        <w:rPr>
          <w:rFonts w:asciiTheme="majorHAnsi" w:eastAsia="Arial" w:hAnsiTheme="majorHAnsi" w:cs="Arial"/>
          <w:color w:val="000000"/>
          <w:kern w:val="1"/>
          <w:sz w:val="18"/>
          <w:szCs w:val="18"/>
          <w:lang w:eastAsia="zh-CN"/>
        </w:rPr>
        <w:t xml:space="preserve"> Depois de avaliada a aceitabilidade das propostas e a qualificação da empresa titular da melhor oferta, constatando-se o atendimento dos requisitos, o Pregoeiro avisará os licitantes da decisão sobre a aceitação ou não aceitação das propostas e de habilitação e proclamará o resultado da licitação com a adjudicação do objeto ao </w:t>
      </w:r>
      <w:proofErr w:type="spellStart"/>
      <w:r w:rsidRPr="00422CBB">
        <w:rPr>
          <w:rFonts w:asciiTheme="majorHAnsi" w:eastAsia="Arial" w:hAnsiTheme="majorHAnsi" w:cs="Arial"/>
          <w:color w:val="000000"/>
          <w:kern w:val="1"/>
          <w:sz w:val="18"/>
          <w:szCs w:val="18"/>
          <w:lang w:eastAsia="zh-CN"/>
        </w:rPr>
        <w:t>ofertante</w:t>
      </w:r>
      <w:proofErr w:type="spellEnd"/>
      <w:r w:rsidRPr="00422CBB">
        <w:rPr>
          <w:rFonts w:asciiTheme="majorHAnsi" w:eastAsia="Arial" w:hAnsiTheme="majorHAnsi" w:cs="Arial"/>
          <w:color w:val="000000"/>
          <w:kern w:val="1"/>
          <w:sz w:val="18"/>
          <w:szCs w:val="18"/>
          <w:lang w:eastAsia="zh-CN"/>
        </w:rPr>
        <w:t xml:space="preserve"> da melhor proposta, mediante a inserção, na respectiva ata, das razões e fundamentos da decisão, dando aos participantes do certame a imediata intimação da decisão.</w:t>
      </w:r>
    </w:p>
    <w:p w:rsidR="00345F16" w:rsidRPr="00422CBB" w:rsidRDefault="00345F16" w:rsidP="00345F16">
      <w:pPr>
        <w:tabs>
          <w:tab w:val="left" w:pos="360"/>
        </w:tabs>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9.2.</w:t>
      </w:r>
      <w:r w:rsidRPr="00422CBB">
        <w:rPr>
          <w:rFonts w:asciiTheme="majorHAnsi" w:eastAsia="Arial" w:hAnsiTheme="majorHAnsi" w:cs="Arial"/>
          <w:color w:val="000000"/>
          <w:kern w:val="1"/>
          <w:sz w:val="18"/>
          <w:szCs w:val="18"/>
          <w:lang w:eastAsia="zh-CN"/>
        </w:rPr>
        <w:t xml:space="preserve"> Declarado o vencedor da licitação e não havendo interposição de recurso, o Pregoeiro fará a adjudicação do objeto ao vencedor, com imediata emissão da confirmação, que discriminará e documentará as condições específicas para a contratação.</w:t>
      </w:r>
    </w:p>
    <w:p w:rsidR="00345F16" w:rsidRPr="00422CBB" w:rsidRDefault="00345F16"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p>
    <w:p w:rsidR="00345F16" w:rsidRPr="00422CBB"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10. DOS RECURSOS:</w:t>
      </w:r>
    </w:p>
    <w:p w:rsidR="00345F16" w:rsidRPr="00422CBB" w:rsidRDefault="00345F16"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10.1.</w:t>
      </w:r>
      <w:r w:rsidRPr="00422CBB">
        <w:rPr>
          <w:rFonts w:asciiTheme="majorHAnsi" w:eastAsia="Arial" w:hAnsiTheme="majorHAnsi" w:cs="Arial"/>
          <w:color w:val="000000"/>
          <w:kern w:val="1"/>
          <w:sz w:val="18"/>
          <w:szCs w:val="18"/>
          <w:lang w:eastAsia="zh-CN"/>
        </w:rPr>
        <w:t xml:space="preserve"> Qualquer licitante, na mesma sessão de proclamação do vencedor da licitação, poderá manifestar imediata intenção de recorrer, devendo o fato ser devidamente consignado em ata.</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ind w:left="705"/>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10.1.1.</w:t>
      </w:r>
      <w:r w:rsidRPr="00422CBB">
        <w:rPr>
          <w:rFonts w:asciiTheme="majorHAnsi" w:eastAsia="Arial" w:hAnsiTheme="majorHAnsi" w:cs="Arial"/>
          <w:color w:val="000000"/>
          <w:kern w:val="1"/>
          <w:sz w:val="18"/>
          <w:szCs w:val="18"/>
          <w:lang w:eastAsia="zh-CN"/>
        </w:rPr>
        <w:t xml:space="preserve"> A manifestação, necessariamente, explicitará motivação consistente e esta será liminarmente avaliada pelo Pregoeiro, o qual decidirá pela sua aceitação ou não.</w:t>
      </w:r>
    </w:p>
    <w:p w:rsidR="00345F16" w:rsidRPr="00422CBB" w:rsidRDefault="00345F16" w:rsidP="00345F16">
      <w:pPr>
        <w:suppressAutoHyphens/>
        <w:autoSpaceDE w:val="0"/>
        <w:spacing w:line="100" w:lineRule="atLeast"/>
        <w:ind w:left="709"/>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lastRenderedPageBreak/>
        <w:t>10.1.2.</w:t>
      </w:r>
      <w:r w:rsidRPr="00422CBB">
        <w:rPr>
          <w:rFonts w:asciiTheme="majorHAnsi" w:eastAsia="Arial" w:hAnsiTheme="majorHAnsi" w:cs="Arial"/>
          <w:color w:val="000000"/>
          <w:kern w:val="1"/>
          <w:sz w:val="18"/>
          <w:szCs w:val="18"/>
          <w:lang w:eastAsia="zh-CN"/>
        </w:rPr>
        <w:t xml:space="preserve"> Presentes os pressupostos da admissibilidade, o pregoeiro dará por suspensa a sessão, concedendo ao interessado o prazo de</w:t>
      </w:r>
      <w:r w:rsidRPr="00422CBB">
        <w:rPr>
          <w:rFonts w:asciiTheme="majorHAnsi" w:eastAsia="Arial" w:hAnsiTheme="majorHAnsi" w:cs="Arial"/>
          <w:bCs/>
          <w:color w:val="000000"/>
          <w:kern w:val="1"/>
          <w:sz w:val="18"/>
          <w:szCs w:val="18"/>
          <w:lang w:eastAsia="zh-CN"/>
        </w:rPr>
        <w:t xml:space="preserve"> 03 (três) dias corridos </w:t>
      </w:r>
      <w:r w:rsidRPr="00422CBB">
        <w:rPr>
          <w:rFonts w:asciiTheme="majorHAnsi" w:eastAsia="Arial" w:hAnsiTheme="majorHAnsi" w:cs="Arial"/>
          <w:color w:val="000000"/>
          <w:kern w:val="1"/>
          <w:sz w:val="18"/>
          <w:szCs w:val="18"/>
          <w:lang w:eastAsia="zh-CN"/>
        </w:rPr>
        <w:t xml:space="preserve">para a apresentação das razões recursais. Oportunidade em que serão também intimados os demais participantes, para, querendo, apresentar </w:t>
      </w:r>
      <w:proofErr w:type="spellStart"/>
      <w:r w:rsidRPr="00422CBB">
        <w:rPr>
          <w:rFonts w:asciiTheme="majorHAnsi" w:eastAsia="Arial" w:hAnsiTheme="majorHAnsi" w:cs="Arial"/>
          <w:color w:val="000000"/>
          <w:kern w:val="1"/>
          <w:sz w:val="18"/>
          <w:szCs w:val="18"/>
          <w:lang w:eastAsia="zh-CN"/>
        </w:rPr>
        <w:t>contrarrazões</w:t>
      </w:r>
      <w:proofErr w:type="spellEnd"/>
      <w:r w:rsidRPr="00422CBB">
        <w:rPr>
          <w:rFonts w:asciiTheme="majorHAnsi" w:eastAsia="Arial" w:hAnsiTheme="majorHAnsi" w:cs="Arial"/>
          <w:color w:val="000000"/>
          <w:kern w:val="1"/>
          <w:sz w:val="18"/>
          <w:szCs w:val="18"/>
          <w:lang w:eastAsia="zh-CN"/>
        </w:rPr>
        <w:t xml:space="preserve"> ao recurso, em igual número de dias, contados do término do prazo recursal concedido ao recorrente, disponibilizando-se, de imediato, vista do processo de licitação.</w:t>
      </w:r>
    </w:p>
    <w:p w:rsidR="00345F16" w:rsidRPr="00422CBB" w:rsidRDefault="00345F16" w:rsidP="00345F16">
      <w:pPr>
        <w:suppressAutoHyphens/>
        <w:autoSpaceDE w:val="0"/>
        <w:spacing w:line="100" w:lineRule="atLeast"/>
        <w:ind w:left="709" w:hanging="14"/>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10.1.3</w:t>
      </w:r>
      <w:r w:rsidRPr="00422CBB">
        <w:rPr>
          <w:rFonts w:asciiTheme="majorHAnsi" w:eastAsia="Arial" w:hAnsiTheme="majorHAnsi" w:cs="Arial"/>
          <w:color w:val="000000"/>
          <w:kern w:val="1"/>
          <w:sz w:val="18"/>
          <w:szCs w:val="18"/>
          <w:lang w:eastAsia="zh-CN"/>
        </w:rPr>
        <w:t>. A inocorrência de imediata manifestação do licitante do interesse de interposição de recurso e/ou sua apresentação imotivada ou insubsistente, implicará na preclusão do seu direito de recorrer do ato decisório.</w:t>
      </w:r>
    </w:p>
    <w:p w:rsidR="00345F16" w:rsidRPr="00422CBB" w:rsidRDefault="00345F16" w:rsidP="00345F16">
      <w:pPr>
        <w:suppressAutoHyphens/>
        <w:autoSpaceDE w:val="0"/>
        <w:spacing w:line="100" w:lineRule="atLeast"/>
        <w:ind w:left="750" w:hanging="14"/>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 xml:space="preserve">10.2. </w:t>
      </w:r>
      <w:r w:rsidRPr="00422CBB">
        <w:rPr>
          <w:rFonts w:asciiTheme="majorHAnsi" w:eastAsia="Arial" w:hAnsiTheme="majorHAnsi" w:cs="Arial"/>
          <w:color w:val="000000"/>
          <w:kern w:val="1"/>
          <w:sz w:val="18"/>
          <w:szCs w:val="18"/>
          <w:lang w:eastAsia="zh-CN"/>
        </w:rPr>
        <w:t xml:space="preserve">Os recursos deverão ser dirigidos à autoridade superior competente por intermédio da que praticou o ato e protocolados a Diretoria de Licitações da Prefeitura do Município de </w:t>
      </w:r>
      <w:proofErr w:type="spellStart"/>
      <w:r w:rsidR="00917DA7" w:rsidRPr="00422CBB">
        <w:rPr>
          <w:rFonts w:asciiTheme="majorHAnsi" w:eastAsia="Arial" w:hAnsiTheme="majorHAnsi" w:cs="Arial"/>
          <w:color w:val="000000"/>
          <w:kern w:val="1"/>
          <w:sz w:val="18"/>
          <w:szCs w:val="18"/>
          <w:lang w:eastAsia="zh-CN"/>
        </w:rPr>
        <w:t>Cafeara</w:t>
      </w:r>
      <w:proofErr w:type="spellEnd"/>
      <w:r w:rsidR="00917DA7" w:rsidRPr="00422CBB">
        <w:rPr>
          <w:rFonts w:asciiTheme="majorHAnsi" w:eastAsia="Arial" w:hAnsiTheme="majorHAnsi" w:cs="Arial"/>
          <w:color w:val="000000"/>
          <w:kern w:val="1"/>
          <w:sz w:val="18"/>
          <w:szCs w:val="18"/>
          <w:lang w:eastAsia="zh-CN"/>
        </w:rPr>
        <w:t>.</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 xml:space="preserve">10.3. </w:t>
      </w:r>
      <w:r w:rsidRPr="00422CBB">
        <w:rPr>
          <w:rFonts w:asciiTheme="majorHAnsi" w:eastAsia="Arial" w:hAnsiTheme="majorHAnsi" w:cs="Arial"/>
          <w:color w:val="000000"/>
          <w:kern w:val="1"/>
          <w:sz w:val="18"/>
          <w:szCs w:val="18"/>
          <w:lang w:eastAsia="zh-CN"/>
        </w:rPr>
        <w:t xml:space="preserve">O pregoeiro poderá reconsiderar sua decisão, no prazo de </w:t>
      </w:r>
      <w:proofErr w:type="gramStart"/>
      <w:r w:rsidRPr="00422CBB">
        <w:rPr>
          <w:rFonts w:asciiTheme="majorHAnsi" w:eastAsia="Arial" w:hAnsiTheme="majorHAnsi" w:cs="Arial"/>
          <w:color w:val="000000"/>
          <w:kern w:val="1"/>
          <w:sz w:val="18"/>
          <w:szCs w:val="18"/>
          <w:lang w:eastAsia="zh-CN"/>
        </w:rPr>
        <w:t>5</w:t>
      </w:r>
      <w:proofErr w:type="gramEnd"/>
      <w:r w:rsidRPr="00422CBB">
        <w:rPr>
          <w:rFonts w:asciiTheme="majorHAnsi" w:eastAsia="Arial" w:hAnsiTheme="majorHAnsi" w:cs="Arial"/>
          <w:color w:val="000000"/>
          <w:kern w:val="1"/>
          <w:sz w:val="18"/>
          <w:szCs w:val="18"/>
          <w:lang w:eastAsia="zh-CN"/>
        </w:rPr>
        <w:t xml:space="preserve"> (cinco) dias úteis, ou, nesse mesmo prazo, fazê-lo subir, devidamente informado, devendo, neste caso, a decisão ser proferida dentro do prazo de 5 (cinco) dias úteis, contado do recebimento do recurso. </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 xml:space="preserve">10.4. </w:t>
      </w:r>
      <w:r w:rsidRPr="00422CBB">
        <w:rPr>
          <w:rFonts w:asciiTheme="majorHAnsi" w:eastAsia="Arial" w:hAnsiTheme="majorHAnsi" w:cs="Arial"/>
          <w:color w:val="000000"/>
          <w:kern w:val="1"/>
          <w:sz w:val="18"/>
          <w:szCs w:val="18"/>
          <w:lang w:eastAsia="zh-CN"/>
        </w:rPr>
        <w:t>Não serão aceitos recursos interpostos através de fac-símile, e-mail ou de recursos cuja petição tenha sido apresentada fora do prazo e/ou apresentada por quem não está legalmente habilitado para representar a empresa licitante.</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spacing w:line="100" w:lineRule="atLeast"/>
        <w:jc w:val="both"/>
        <w:rPr>
          <w:rFonts w:asciiTheme="majorHAnsi"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 xml:space="preserve">10.5. </w:t>
      </w:r>
      <w:r w:rsidRPr="00422CBB">
        <w:rPr>
          <w:rFonts w:asciiTheme="majorHAnsi" w:eastAsia="Arial" w:hAnsiTheme="majorHAnsi" w:cs="Arial"/>
          <w:color w:val="000000"/>
          <w:kern w:val="1"/>
          <w:sz w:val="18"/>
          <w:szCs w:val="18"/>
          <w:lang w:eastAsia="zh-CN"/>
        </w:rPr>
        <w:t>O acolhimento do recurso importará a invalidação apenas dos atos insuscetíveis de aproveitamento.</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11. DA HOMOLOGAÇÃO:</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kern w:val="1"/>
          <w:sz w:val="18"/>
          <w:szCs w:val="18"/>
          <w:lang w:eastAsia="zh-CN"/>
        </w:rPr>
      </w:pPr>
      <w:r w:rsidRPr="00422CBB">
        <w:rPr>
          <w:rFonts w:asciiTheme="majorHAnsi" w:eastAsia="Arial" w:hAnsiTheme="majorHAnsi" w:cs="Arial"/>
          <w:bCs/>
          <w:color w:val="000000"/>
          <w:kern w:val="1"/>
          <w:sz w:val="18"/>
          <w:szCs w:val="18"/>
          <w:lang w:eastAsia="zh-CN"/>
        </w:rPr>
        <w:t>11.1.</w:t>
      </w:r>
      <w:r w:rsidRPr="00422CBB">
        <w:rPr>
          <w:rFonts w:asciiTheme="majorHAnsi" w:eastAsia="Arial" w:hAnsiTheme="majorHAnsi" w:cs="Arial"/>
          <w:color w:val="000000"/>
          <w:kern w:val="1"/>
          <w:sz w:val="18"/>
          <w:szCs w:val="18"/>
          <w:lang w:eastAsia="zh-CN"/>
        </w:rPr>
        <w:t xml:space="preserve"> Resolvidos os recursos eventualmente formulados, o Pregoeiro encaminhará o processo da licitação à autoridade competente, para homologação do resultado e convocação de licitante vencedor para assinatura do contrato ou retirada de documento equivalente.</w:t>
      </w:r>
    </w:p>
    <w:p w:rsidR="00345F16" w:rsidRPr="00422CBB" w:rsidRDefault="00345F16" w:rsidP="00345F16">
      <w:pPr>
        <w:suppressAutoHyphens/>
        <w:autoSpaceDE w:val="0"/>
        <w:spacing w:line="100" w:lineRule="atLeast"/>
        <w:jc w:val="both"/>
        <w:rPr>
          <w:rFonts w:asciiTheme="majorHAnsi" w:eastAsia="Arial" w:hAnsiTheme="majorHAnsi"/>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 xml:space="preserve">11.2. </w:t>
      </w:r>
      <w:r w:rsidRPr="00422CBB">
        <w:rPr>
          <w:rFonts w:asciiTheme="majorHAnsi" w:eastAsia="Arial" w:hAnsiTheme="majorHAnsi" w:cs="Arial"/>
          <w:color w:val="000000"/>
          <w:kern w:val="1"/>
          <w:sz w:val="18"/>
          <w:szCs w:val="18"/>
          <w:lang w:eastAsia="zh-CN"/>
        </w:rPr>
        <w:t>O Prefeito Municipal</w:t>
      </w:r>
      <w:r w:rsidR="00917DA7" w:rsidRPr="00422CBB">
        <w:rPr>
          <w:rFonts w:asciiTheme="majorHAnsi" w:eastAsia="Arial" w:hAnsiTheme="majorHAnsi" w:cs="Arial"/>
          <w:color w:val="000000"/>
          <w:kern w:val="1"/>
          <w:sz w:val="18"/>
          <w:szCs w:val="18"/>
          <w:lang w:eastAsia="zh-CN"/>
        </w:rPr>
        <w:t xml:space="preserve"> </w:t>
      </w:r>
      <w:r w:rsidRPr="00422CBB">
        <w:rPr>
          <w:rFonts w:asciiTheme="majorHAnsi" w:eastAsia="Arial" w:hAnsiTheme="majorHAnsi" w:cs="Arial"/>
          <w:color w:val="000000"/>
          <w:kern w:val="1"/>
          <w:sz w:val="18"/>
          <w:szCs w:val="18"/>
          <w:lang w:eastAsia="zh-CN"/>
        </w:rPr>
        <w:t xml:space="preserve">poderá, motivadamente, revogar </w:t>
      </w:r>
      <w:proofErr w:type="gramStart"/>
      <w:r w:rsidRPr="00422CBB">
        <w:rPr>
          <w:rFonts w:asciiTheme="majorHAnsi" w:eastAsia="Arial" w:hAnsiTheme="majorHAnsi" w:cs="Arial"/>
          <w:color w:val="000000"/>
          <w:kern w:val="1"/>
          <w:sz w:val="18"/>
          <w:szCs w:val="18"/>
          <w:lang w:eastAsia="zh-CN"/>
        </w:rPr>
        <w:t>a licitação por interesse público</w:t>
      </w:r>
      <w:proofErr w:type="gramEnd"/>
      <w:r w:rsidRPr="00422CBB">
        <w:rPr>
          <w:rFonts w:asciiTheme="majorHAnsi" w:eastAsia="Arial" w:hAnsiTheme="majorHAnsi" w:cs="Arial"/>
          <w:color w:val="000000"/>
          <w:kern w:val="1"/>
          <w:sz w:val="18"/>
          <w:szCs w:val="18"/>
          <w:lang w:eastAsia="zh-CN"/>
        </w:rPr>
        <w:t>, ou anulá-la, se constatada irregularidade, inobservância aos termos do Edital ou ilegalidade no procedimento, sem que caiba desta decisão qualquer recurso por parte dos interessados ou de seus representantes legais.</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11.3.</w:t>
      </w:r>
      <w:r w:rsidRPr="00422CBB">
        <w:rPr>
          <w:rFonts w:asciiTheme="majorHAnsi" w:eastAsia="Arial" w:hAnsiTheme="majorHAnsi" w:cs="Arial"/>
          <w:color w:val="000000"/>
          <w:kern w:val="1"/>
          <w:sz w:val="18"/>
          <w:szCs w:val="18"/>
          <w:lang w:eastAsia="zh-CN"/>
        </w:rPr>
        <w:t xml:space="preserve"> A invalidação do procedimento de licitação induz à do contrato.</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12. DAS CONDIÇÕES DA CONTRATAÇÃO:</w:t>
      </w:r>
    </w:p>
    <w:p w:rsidR="00345F16" w:rsidRPr="00422CBB" w:rsidRDefault="00345F16"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kern w:val="1"/>
          <w:sz w:val="18"/>
          <w:szCs w:val="18"/>
          <w:lang w:eastAsia="zh-CN"/>
        </w:rPr>
      </w:pPr>
      <w:r w:rsidRPr="00422CBB">
        <w:rPr>
          <w:rFonts w:asciiTheme="majorHAnsi" w:eastAsia="Arial" w:hAnsiTheme="majorHAnsi" w:cs="Arial"/>
          <w:bCs/>
          <w:color w:val="000000"/>
          <w:kern w:val="1"/>
          <w:sz w:val="18"/>
          <w:szCs w:val="18"/>
          <w:lang w:eastAsia="zh-CN"/>
        </w:rPr>
        <w:t xml:space="preserve">12.1. </w:t>
      </w:r>
      <w:r w:rsidRPr="00422CBB">
        <w:rPr>
          <w:rFonts w:asciiTheme="majorHAnsi" w:eastAsia="Arial" w:hAnsiTheme="majorHAnsi" w:cs="Arial"/>
          <w:color w:val="000000"/>
          <w:kern w:val="1"/>
          <w:sz w:val="18"/>
          <w:szCs w:val="18"/>
          <w:lang w:eastAsia="zh-CN"/>
        </w:rPr>
        <w:t>O licitante vencedor terá o prazo de 05 (cinco) dias, a contar da intimação, para assinatura do contrato, que obedecerá às condições indicadas no Edital, na qual serão definidas as condições da execução da contratação, do pagamento, das obrigações e as penalidades em que estará</w:t>
      </w:r>
      <w:proofErr w:type="gramStart"/>
      <w:r w:rsidRPr="00422CBB">
        <w:rPr>
          <w:rFonts w:asciiTheme="majorHAnsi" w:eastAsia="Arial" w:hAnsiTheme="majorHAnsi" w:cs="Arial"/>
          <w:color w:val="000000"/>
          <w:kern w:val="1"/>
          <w:sz w:val="18"/>
          <w:szCs w:val="18"/>
          <w:lang w:eastAsia="zh-CN"/>
        </w:rPr>
        <w:t xml:space="preserve">  </w:t>
      </w:r>
      <w:proofErr w:type="gramEnd"/>
      <w:r w:rsidRPr="00422CBB">
        <w:rPr>
          <w:rFonts w:asciiTheme="majorHAnsi" w:eastAsia="Arial" w:hAnsiTheme="majorHAnsi" w:cs="Arial"/>
          <w:color w:val="000000"/>
          <w:kern w:val="1"/>
          <w:sz w:val="18"/>
          <w:szCs w:val="18"/>
          <w:lang w:eastAsia="zh-CN"/>
        </w:rPr>
        <w:t>sujeito pela eventual inobservância das condições ajustadas.</w:t>
      </w:r>
    </w:p>
    <w:p w:rsidR="00345F16" w:rsidRPr="00422CBB" w:rsidRDefault="00345F16" w:rsidP="00345F16">
      <w:pPr>
        <w:suppressAutoHyphens/>
        <w:autoSpaceDE w:val="0"/>
        <w:spacing w:line="100" w:lineRule="atLeast"/>
        <w:jc w:val="both"/>
        <w:rPr>
          <w:rFonts w:asciiTheme="majorHAnsi" w:eastAsia="Arial" w:hAnsiTheme="majorHAnsi"/>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 xml:space="preserve">12.2. </w:t>
      </w:r>
      <w:r w:rsidRPr="00422CBB">
        <w:rPr>
          <w:rFonts w:asciiTheme="majorHAnsi" w:eastAsia="Arial" w:hAnsiTheme="majorHAnsi" w:cs="Arial"/>
          <w:color w:val="000000"/>
          <w:kern w:val="1"/>
          <w:sz w:val="18"/>
          <w:szCs w:val="18"/>
          <w:lang w:eastAsia="zh-CN"/>
        </w:rPr>
        <w:t>Quando o valor da proposta tiver sido alterado por conta de lance (s) oferecido (s), o licitante adjudicatário deverá apresentar, no prazo que lhe for notificado na ata da reunião do Pregão, nova proposta/planilha de preços, na forma do Anexo I deste Edital, constando os valores do fechamento da operação de acordo com o valor da adjudicação, a qual substituirá a proposta primitiva e fará parte integrante do contrato e/ou equivalente.</w:t>
      </w:r>
    </w:p>
    <w:p w:rsidR="00345F16" w:rsidRPr="00422CBB" w:rsidRDefault="00345F16"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12.3.</w:t>
      </w:r>
      <w:r w:rsidRPr="00422CBB">
        <w:rPr>
          <w:rFonts w:asciiTheme="majorHAnsi" w:eastAsia="Arial" w:hAnsiTheme="majorHAnsi" w:cs="Arial"/>
          <w:color w:val="000000"/>
          <w:kern w:val="1"/>
          <w:sz w:val="18"/>
          <w:szCs w:val="18"/>
          <w:lang w:eastAsia="zh-CN"/>
        </w:rPr>
        <w:t xml:space="preserve"> O prazo para assinatura do contrato poderá ser prorrogado por uma vez, quando a adjudicatária comprovar ter ocorrido impedimento por motivo de força maior.</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12.4.</w:t>
      </w:r>
      <w:r w:rsidRPr="00422CBB">
        <w:rPr>
          <w:rFonts w:asciiTheme="majorHAnsi" w:eastAsia="Arial" w:hAnsiTheme="majorHAnsi" w:cs="Arial"/>
          <w:color w:val="000000"/>
          <w:kern w:val="1"/>
          <w:sz w:val="18"/>
          <w:szCs w:val="18"/>
          <w:lang w:eastAsia="zh-CN"/>
        </w:rPr>
        <w:t xml:space="preserve"> No interesse da Administração, o valor do contrato decorrente desta licitação poderá ser acrescido ou reduzido em até 25% (vinte e cinco por cento), com o aumento ou supressão dos quantitativos correspondentes, sem que disso resulte para a Contratada o direito a qualquer reclamação ou indenização.</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12.5.</w:t>
      </w:r>
      <w:r w:rsidRPr="00422CBB">
        <w:rPr>
          <w:rFonts w:asciiTheme="majorHAnsi" w:eastAsia="Arial" w:hAnsiTheme="majorHAnsi" w:cs="Arial"/>
          <w:color w:val="000000"/>
          <w:kern w:val="1"/>
          <w:sz w:val="18"/>
          <w:szCs w:val="18"/>
          <w:lang w:eastAsia="zh-CN"/>
        </w:rPr>
        <w:t xml:space="preserve"> Na hipótese da ocorrência de atraso no início do fornecimento, decorrente de motivo de força maior e/ou fatores imponderáveis, os fatos deverão ser submetidos, por escrito, ao órgão licitador, com as justificativas correspondentes, para análise e decisão, desde que dentro do prazo estabelecido para a sua entrega.</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12.6.</w:t>
      </w:r>
      <w:r w:rsidRPr="00422CBB">
        <w:rPr>
          <w:rFonts w:asciiTheme="majorHAnsi" w:eastAsia="Arial" w:hAnsiTheme="majorHAnsi" w:cs="Arial"/>
          <w:color w:val="000000"/>
          <w:kern w:val="1"/>
          <w:sz w:val="18"/>
          <w:szCs w:val="18"/>
          <w:lang w:eastAsia="zh-CN"/>
        </w:rPr>
        <w:t xml:space="preserve"> Quando imotivada, a justificativa não será causa excludente da aplicação de sanções.</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12.7.</w:t>
      </w:r>
      <w:r w:rsidRPr="00422CBB">
        <w:rPr>
          <w:rFonts w:asciiTheme="majorHAnsi" w:eastAsia="Arial" w:hAnsiTheme="majorHAnsi" w:cs="Arial"/>
          <w:color w:val="000000"/>
          <w:kern w:val="1"/>
          <w:sz w:val="18"/>
          <w:szCs w:val="18"/>
          <w:lang w:eastAsia="zh-CN"/>
        </w:rPr>
        <w:t xml:space="preserve"> A recusa do adjudicatário em assinar o contrato no prazo fixado na convocação caracterizará inadimplência das obrigações contratuais, sujeitando-o às penalidades previstas neste Edital e na legislação vigente.</w:t>
      </w:r>
    </w:p>
    <w:p w:rsidR="00345F16" w:rsidRPr="00422CBB" w:rsidRDefault="00345F16"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12.8.</w:t>
      </w:r>
      <w:r w:rsidRPr="00422CBB">
        <w:rPr>
          <w:rFonts w:asciiTheme="majorHAnsi" w:eastAsia="Arial" w:hAnsiTheme="majorHAnsi" w:cs="Arial"/>
          <w:color w:val="000000"/>
          <w:kern w:val="1"/>
          <w:sz w:val="18"/>
          <w:szCs w:val="18"/>
          <w:lang w:eastAsia="zh-CN"/>
        </w:rPr>
        <w:t xml:space="preserve"> Ocorrendo a hipótese prevista no item anterior, o processo de licitação retornará ao Pregoeiro, para convocação dos licitantes remanescentes na apresentação da documentação de habilitação para exame, respeitada a ordem de classificação das propostas, e assim, sucessivamente, até apuração de uma que atenda aos requisitos do Edital.</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12.9.</w:t>
      </w:r>
      <w:r w:rsidRPr="00422CBB">
        <w:rPr>
          <w:rFonts w:asciiTheme="majorHAnsi" w:eastAsia="Arial" w:hAnsiTheme="majorHAnsi" w:cs="Arial"/>
          <w:color w:val="000000"/>
          <w:kern w:val="1"/>
          <w:sz w:val="18"/>
          <w:szCs w:val="18"/>
          <w:lang w:eastAsia="zh-CN"/>
        </w:rPr>
        <w:t xml:space="preserve"> Transcorridos 60 (sessenta) dias da data da entrega dos envelopes propostas, sem a convocação para a contratação, ficam os proponentes liberados dos compromissos assumidos na licitação, salvo se ratificadas as condições da proposta até o vencimento desse prazo, por igual período.</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lastRenderedPageBreak/>
        <w:t>12.10.</w:t>
      </w:r>
      <w:r w:rsidRPr="00422CBB">
        <w:rPr>
          <w:rFonts w:asciiTheme="majorHAnsi" w:eastAsia="Arial" w:hAnsiTheme="majorHAnsi" w:cs="Arial"/>
          <w:color w:val="000000"/>
          <w:kern w:val="1"/>
          <w:sz w:val="18"/>
          <w:szCs w:val="18"/>
          <w:lang w:eastAsia="zh-CN"/>
        </w:rPr>
        <w:t xml:space="preserve"> O fornecedor deverá manter, durante todo o período da execução do contrato, as condições de sua qualificação.</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13. DAS PENALIDADES:</w:t>
      </w:r>
    </w:p>
    <w:p w:rsidR="00345F16" w:rsidRPr="00422CBB" w:rsidRDefault="00345F16"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p>
    <w:p w:rsidR="00345F16" w:rsidRPr="00422CBB" w:rsidRDefault="00345F16" w:rsidP="00345F16">
      <w:pPr>
        <w:suppressAutoHyphens/>
        <w:spacing w:line="100" w:lineRule="atLeast"/>
        <w:jc w:val="both"/>
        <w:rPr>
          <w:rFonts w:asciiTheme="majorHAnsi"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13.1. O</w:t>
      </w:r>
      <w:r w:rsidRPr="00422CBB">
        <w:rPr>
          <w:rFonts w:asciiTheme="majorHAnsi" w:eastAsia="Arial" w:hAnsiTheme="majorHAnsi" w:cs="Arial"/>
          <w:color w:val="000000"/>
          <w:kern w:val="1"/>
          <w:sz w:val="18"/>
          <w:szCs w:val="18"/>
          <w:lang w:eastAsia="zh-CN"/>
        </w:rPr>
        <w:t xml:space="preserve"> descumprimento das obrigações e responsabilidades assumidas sujeitará a licitante à aplicação das penalidades previstas na sessão II do capítulo IV da Lei Federal nº. 8.666/93.</w:t>
      </w:r>
    </w:p>
    <w:p w:rsidR="00345F16" w:rsidRPr="00422CBB" w:rsidRDefault="00345F16" w:rsidP="00345F16">
      <w:pPr>
        <w:suppressAutoHyphens/>
        <w:spacing w:line="100" w:lineRule="atLeast"/>
        <w:jc w:val="both"/>
        <w:rPr>
          <w:rFonts w:asciiTheme="majorHAnsi" w:hAnsiTheme="majorHAnsi" w:cs="Arial"/>
          <w:color w:val="000000"/>
          <w:kern w:val="1"/>
          <w:sz w:val="18"/>
          <w:szCs w:val="18"/>
          <w:lang w:eastAsia="zh-CN"/>
        </w:rPr>
      </w:pPr>
    </w:p>
    <w:p w:rsidR="00345F16" w:rsidRPr="00422CBB" w:rsidRDefault="00345F16" w:rsidP="00345F16">
      <w:pPr>
        <w:tabs>
          <w:tab w:val="left" w:pos="900"/>
          <w:tab w:val="left" w:pos="1785"/>
        </w:tabs>
        <w:suppressAutoHyphens/>
        <w:spacing w:line="100" w:lineRule="atLeast"/>
        <w:ind w:left="-15"/>
        <w:jc w:val="both"/>
        <w:rPr>
          <w:rFonts w:asciiTheme="majorHAnsi" w:hAnsiTheme="majorHAnsi"/>
          <w:color w:val="000000"/>
          <w:kern w:val="1"/>
          <w:sz w:val="18"/>
          <w:szCs w:val="18"/>
          <w:lang w:eastAsia="zh-CN"/>
        </w:rPr>
      </w:pPr>
      <w:r w:rsidRPr="00422CBB">
        <w:rPr>
          <w:rFonts w:asciiTheme="majorHAnsi" w:eastAsia="Arial" w:hAnsiTheme="majorHAnsi" w:cs="Arial"/>
          <w:bCs/>
          <w:color w:val="000000"/>
          <w:kern w:val="1"/>
          <w:sz w:val="18"/>
          <w:szCs w:val="18"/>
          <w:lang w:eastAsia="zh-CN"/>
        </w:rPr>
        <w:t xml:space="preserve">13.2. </w:t>
      </w:r>
      <w:r w:rsidRPr="00422CBB">
        <w:rPr>
          <w:rFonts w:asciiTheme="majorHAnsi" w:eastAsia="Arial" w:hAnsiTheme="majorHAnsi" w:cs="Arial"/>
          <w:color w:val="000000"/>
          <w:kern w:val="1"/>
          <w:sz w:val="18"/>
          <w:szCs w:val="18"/>
          <w:lang w:eastAsia="zh-CN"/>
        </w:rPr>
        <w:t>Descumprimento injustificado do prazo de entrega dos cartões devidamente com os créditos inseridos nos locais designados pela Administração:</w:t>
      </w:r>
    </w:p>
    <w:p w:rsidR="00345F16" w:rsidRPr="00422CBB" w:rsidRDefault="00345F16" w:rsidP="00345F16">
      <w:pPr>
        <w:tabs>
          <w:tab w:val="left" w:pos="3495"/>
        </w:tabs>
        <w:suppressAutoHyphens/>
        <w:spacing w:line="100" w:lineRule="atLeast"/>
        <w:ind w:left="840" w:hanging="15"/>
        <w:jc w:val="both"/>
        <w:rPr>
          <w:rFonts w:asciiTheme="majorHAnsi" w:hAnsiTheme="majorHAnsi"/>
          <w:color w:val="000000"/>
          <w:kern w:val="1"/>
          <w:sz w:val="18"/>
          <w:szCs w:val="18"/>
          <w:lang w:eastAsia="zh-CN"/>
        </w:rPr>
      </w:pPr>
    </w:p>
    <w:p w:rsidR="00345F16" w:rsidRPr="00422CBB" w:rsidRDefault="00345F16" w:rsidP="00345F16">
      <w:pPr>
        <w:tabs>
          <w:tab w:val="left" w:pos="1815"/>
        </w:tabs>
        <w:spacing w:line="100" w:lineRule="atLeast"/>
        <w:ind w:left="720"/>
        <w:jc w:val="both"/>
        <w:rPr>
          <w:rFonts w:asciiTheme="majorHAnsi" w:hAnsiTheme="majorHAnsi" w:cs="Arial"/>
          <w:bCs/>
          <w:color w:val="000000"/>
          <w:kern w:val="1"/>
          <w:sz w:val="18"/>
          <w:szCs w:val="18"/>
        </w:rPr>
      </w:pPr>
      <w:r w:rsidRPr="00422CBB">
        <w:rPr>
          <w:rFonts w:asciiTheme="majorHAnsi" w:hAnsiTheme="majorHAnsi" w:cs="Arial"/>
          <w:bCs/>
          <w:color w:val="000000"/>
          <w:kern w:val="1"/>
          <w:sz w:val="18"/>
          <w:szCs w:val="18"/>
        </w:rPr>
        <w:t>13.2.1.</w:t>
      </w:r>
      <w:r w:rsidRPr="00422CBB">
        <w:rPr>
          <w:rFonts w:asciiTheme="majorHAnsi" w:hAnsiTheme="majorHAnsi" w:cs="Arial"/>
          <w:color w:val="000000"/>
          <w:kern w:val="1"/>
          <w:sz w:val="18"/>
          <w:szCs w:val="18"/>
        </w:rPr>
        <w:t xml:space="preserve"> Multa diária de 0,35% (zero vírgula trinta e cinco por cento) – até o 10º (décimo) dia de atraso.</w:t>
      </w:r>
    </w:p>
    <w:p w:rsidR="00345F16" w:rsidRPr="00422CBB" w:rsidRDefault="00345F16" w:rsidP="00345F16">
      <w:pPr>
        <w:tabs>
          <w:tab w:val="left" w:pos="1740"/>
        </w:tabs>
        <w:spacing w:line="100" w:lineRule="atLeast"/>
        <w:ind w:left="720"/>
        <w:jc w:val="both"/>
        <w:rPr>
          <w:rFonts w:asciiTheme="majorHAnsi" w:hAnsiTheme="majorHAnsi" w:cs="Arial"/>
          <w:color w:val="000000"/>
          <w:kern w:val="1"/>
          <w:sz w:val="18"/>
          <w:szCs w:val="18"/>
        </w:rPr>
      </w:pPr>
      <w:r w:rsidRPr="00422CBB">
        <w:rPr>
          <w:rFonts w:asciiTheme="majorHAnsi" w:hAnsiTheme="majorHAnsi" w:cs="Arial"/>
          <w:bCs/>
          <w:color w:val="000000"/>
          <w:kern w:val="1"/>
          <w:sz w:val="18"/>
          <w:szCs w:val="18"/>
        </w:rPr>
        <w:t>13.2.2.</w:t>
      </w:r>
      <w:r w:rsidRPr="00422CBB">
        <w:rPr>
          <w:rFonts w:asciiTheme="majorHAnsi" w:hAnsiTheme="majorHAnsi" w:cs="Arial"/>
          <w:color w:val="000000"/>
          <w:kern w:val="1"/>
          <w:sz w:val="18"/>
          <w:szCs w:val="18"/>
        </w:rPr>
        <w:t xml:space="preserve"> Multa diária de 0,70% (zero vírgula setenta por cento) – a partir do 11º (décimo primeiro) dia de atraso. </w:t>
      </w:r>
    </w:p>
    <w:p w:rsidR="00345F16" w:rsidRPr="00422CBB" w:rsidRDefault="00345F16" w:rsidP="00345F16">
      <w:pPr>
        <w:tabs>
          <w:tab w:val="left" w:pos="1740"/>
        </w:tabs>
        <w:spacing w:line="100" w:lineRule="atLeast"/>
        <w:ind w:left="720"/>
        <w:jc w:val="both"/>
        <w:rPr>
          <w:rFonts w:asciiTheme="majorHAnsi" w:eastAsia="Arial" w:hAnsiTheme="majorHAnsi" w:cs="Arial"/>
          <w:bCs/>
          <w:color w:val="000000"/>
          <w:kern w:val="1"/>
          <w:sz w:val="18"/>
          <w:szCs w:val="18"/>
        </w:rPr>
      </w:pPr>
      <w:r w:rsidRPr="00422CBB">
        <w:rPr>
          <w:rFonts w:asciiTheme="majorHAnsi" w:hAnsiTheme="majorHAnsi" w:cs="Arial"/>
          <w:color w:val="000000"/>
          <w:kern w:val="1"/>
          <w:sz w:val="18"/>
          <w:szCs w:val="18"/>
        </w:rPr>
        <w:t>Percentuais que incidirão sobre o valor total dos cartões não entregues na data ajustada.</w:t>
      </w:r>
    </w:p>
    <w:p w:rsidR="00345F16" w:rsidRPr="00422CBB" w:rsidRDefault="00345F16" w:rsidP="00345F16">
      <w:pPr>
        <w:tabs>
          <w:tab w:val="left" w:pos="1740"/>
        </w:tabs>
        <w:spacing w:line="100" w:lineRule="atLeast"/>
        <w:ind w:left="720"/>
        <w:jc w:val="both"/>
        <w:rPr>
          <w:rFonts w:asciiTheme="majorHAnsi" w:hAnsiTheme="majorHAnsi"/>
          <w:color w:val="000000"/>
          <w:kern w:val="1"/>
          <w:sz w:val="18"/>
          <w:szCs w:val="18"/>
        </w:rPr>
      </w:pPr>
      <w:r w:rsidRPr="00422CBB">
        <w:rPr>
          <w:rFonts w:asciiTheme="majorHAnsi" w:eastAsia="Arial" w:hAnsiTheme="majorHAnsi" w:cs="Arial"/>
          <w:bCs/>
          <w:color w:val="000000"/>
          <w:kern w:val="1"/>
          <w:sz w:val="18"/>
          <w:szCs w:val="18"/>
        </w:rPr>
        <w:t xml:space="preserve">13.2.3. </w:t>
      </w:r>
      <w:r w:rsidRPr="00422CBB">
        <w:rPr>
          <w:rFonts w:asciiTheme="majorHAnsi" w:eastAsia="Arial" w:hAnsiTheme="majorHAnsi" w:cs="Arial"/>
          <w:color w:val="000000"/>
          <w:kern w:val="1"/>
          <w:sz w:val="18"/>
          <w:szCs w:val="18"/>
        </w:rPr>
        <w:t xml:space="preserve">A partir do 31º (trigésimo primeiro) dia de atraso injustificado na entrega dos cartões, ficará configurada a inexecução total ou parcial do contrato e a Administração </w:t>
      </w:r>
      <w:proofErr w:type="gramStart"/>
      <w:r w:rsidRPr="00422CBB">
        <w:rPr>
          <w:rFonts w:asciiTheme="majorHAnsi" w:eastAsia="Arial" w:hAnsiTheme="majorHAnsi" w:cs="Arial"/>
          <w:color w:val="000000"/>
          <w:kern w:val="1"/>
          <w:sz w:val="18"/>
          <w:szCs w:val="18"/>
        </w:rPr>
        <w:t>poderá,</w:t>
      </w:r>
      <w:proofErr w:type="gramEnd"/>
      <w:r w:rsidRPr="00422CBB">
        <w:rPr>
          <w:rFonts w:asciiTheme="majorHAnsi" w:eastAsia="Arial" w:hAnsiTheme="majorHAnsi" w:cs="Arial"/>
          <w:color w:val="000000"/>
          <w:kern w:val="1"/>
          <w:sz w:val="18"/>
          <w:szCs w:val="18"/>
        </w:rPr>
        <w:t xml:space="preserve"> garantida a defesa prévia, aplicar à contratada multa de 20% (vinte por cento) sobre o valor total dos cartões não entregues, sem prejuízo das demais sanções previstas no Artigo 7º da Lei Federal 10.520/2002.</w:t>
      </w:r>
    </w:p>
    <w:p w:rsidR="00345F16" w:rsidRPr="00422CBB" w:rsidRDefault="00345F16" w:rsidP="00345F16">
      <w:pPr>
        <w:tabs>
          <w:tab w:val="left" w:pos="4080"/>
        </w:tabs>
        <w:suppressAutoHyphens/>
        <w:spacing w:line="100" w:lineRule="atLeast"/>
        <w:ind w:left="1170" w:hanging="360"/>
        <w:jc w:val="both"/>
        <w:rPr>
          <w:rFonts w:asciiTheme="majorHAnsi" w:hAnsiTheme="majorHAnsi"/>
          <w:color w:val="000000"/>
          <w:kern w:val="1"/>
          <w:sz w:val="18"/>
          <w:szCs w:val="18"/>
          <w:lang w:eastAsia="zh-CN"/>
        </w:rPr>
      </w:pPr>
    </w:p>
    <w:p w:rsidR="00345F16" w:rsidRPr="00422CBB" w:rsidRDefault="00345F16" w:rsidP="00345F16">
      <w:pPr>
        <w:suppressAutoHyphens/>
        <w:spacing w:line="100" w:lineRule="atLeast"/>
        <w:jc w:val="both"/>
        <w:rPr>
          <w:rFonts w:asciiTheme="majorHAnsi" w:hAnsiTheme="majorHAnsi"/>
          <w:color w:val="000000"/>
          <w:kern w:val="1"/>
          <w:sz w:val="18"/>
          <w:szCs w:val="18"/>
          <w:lang w:eastAsia="zh-CN"/>
        </w:rPr>
      </w:pPr>
      <w:r w:rsidRPr="00422CBB">
        <w:rPr>
          <w:rFonts w:asciiTheme="majorHAnsi" w:eastAsia="Arial" w:hAnsiTheme="majorHAnsi" w:cs="Arial"/>
          <w:bCs/>
          <w:color w:val="000000"/>
          <w:kern w:val="1"/>
          <w:sz w:val="18"/>
          <w:szCs w:val="18"/>
          <w:lang w:eastAsia="zh-CN"/>
        </w:rPr>
        <w:t>13.3.</w:t>
      </w:r>
      <w:r w:rsidRPr="00422CBB">
        <w:rPr>
          <w:rFonts w:asciiTheme="majorHAnsi" w:eastAsia="Arial" w:hAnsiTheme="majorHAnsi" w:cs="Arial"/>
          <w:color w:val="000000"/>
          <w:kern w:val="1"/>
          <w:sz w:val="18"/>
          <w:szCs w:val="18"/>
          <w:lang w:eastAsia="zh-CN"/>
        </w:rPr>
        <w:t xml:space="preserve"> As multas relativas aos prazos definidos neste</w:t>
      </w:r>
      <w:proofErr w:type="gramStart"/>
      <w:r w:rsidRPr="00422CBB">
        <w:rPr>
          <w:rFonts w:asciiTheme="majorHAnsi" w:eastAsia="Arial" w:hAnsiTheme="majorHAnsi" w:cs="Arial"/>
          <w:color w:val="000000"/>
          <w:kern w:val="1"/>
          <w:sz w:val="18"/>
          <w:szCs w:val="18"/>
          <w:lang w:eastAsia="zh-CN"/>
        </w:rPr>
        <w:t xml:space="preserve">  </w:t>
      </w:r>
      <w:proofErr w:type="gramEnd"/>
      <w:r w:rsidRPr="00422CBB">
        <w:rPr>
          <w:rFonts w:asciiTheme="majorHAnsi" w:eastAsia="Arial" w:hAnsiTheme="majorHAnsi" w:cs="Arial"/>
          <w:color w:val="000000"/>
          <w:kern w:val="1"/>
          <w:sz w:val="18"/>
          <w:szCs w:val="18"/>
          <w:lang w:eastAsia="zh-CN"/>
        </w:rPr>
        <w:t xml:space="preserve">item </w:t>
      </w:r>
      <w:r w:rsidRPr="00422CBB">
        <w:rPr>
          <w:rFonts w:asciiTheme="majorHAnsi" w:eastAsia="Arial" w:hAnsiTheme="majorHAnsi" w:cs="Arial"/>
          <w:bCs/>
          <w:color w:val="000000"/>
          <w:kern w:val="1"/>
          <w:sz w:val="18"/>
          <w:szCs w:val="18"/>
          <w:lang w:eastAsia="zh-CN"/>
        </w:rPr>
        <w:t>13</w:t>
      </w:r>
      <w:r w:rsidRPr="00422CBB">
        <w:rPr>
          <w:rFonts w:asciiTheme="majorHAnsi" w:eastAsia="Arial" w:hAnsiTheme="majorHAnsi" w:cs="Arial"/>
          <w:color w:val="000000"/>
          <w:kern w:val="1"/>
          <w:sz w:val="18"/>
          <w:szCs w:val="18"/>
          <w:lang w:eastAsia="zh-CN"/>
        </w:rPr>
        <w:t xml:space="preserve"> e seus subitens, são independentes entre si, isto é, a penalidade aplicada pelo descumprimento em um dos prazos não exime a contratada de ser penalizada pelo descumprimento de qualquer outro prazo determinado no Termo de Referência.</w:t>
      </w:r>
    </w:p>
    <w:p w:rsidR="00345F16" w:rsidRPr="00422CBB" w:rsidRDefault="00345F16" w:rsidP="00345F16">
      <w:pPr>
        <w:suppressAutoHyphens/>
        <w:spacing w:line="100" w:lineRule="atLeast"/>
        <w:jc w:val="both"/>
        <w:rPr>
          <w:rFonts w:asciiTheme="majorHAnsi" w:hAnsiTheme="majorHAnsi"/>
          <w:color w:val="000000"/>
          <w:kern w:val="1"/>
          <w:sz w:val="18"/>
          <w:szCs w:val="18"/>
          <w:lang w:eastAsia="zh-CN"/>
        </w:rPr>
      </w:pPr>
    </w:p>
    <w:p w:rsidR="00345F16" w:rsidRPr="00422CBB" w:rsidRDefault="00345F16" w:rsidP="00345F16">
      <w:pPr>
        <w:suppressAutoHyphens/>
        <w:spacing w:line="100" w:lineRule="atLeast"/>
        <w:jc w:val="both"/>
        <w:rPr>
          <w:rFonts w:asciiTheme="majorHAnsi"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13.4.</w:t>
      </w:r>
      <w:r w:rsidRPr="00422CBB">
        <w:rPr>
          <w:rFonts w:asciiTheme="majorHAnsi" w:eastAsia="Arial" w:hAnsiTheme="majorHAnsi" w:cs="Arial"/>
          <w:color w:val="000000"/>
          <w:kern w:val="1"/>
          <w:sz w:val="18"/>
          <w:szCs w:val="18"/>
          <w:lang w:eastAsia="zh-CN"/>
        </w:rPr>
        <w:t xml:space="preserve"> Configurada a inexecução total ou parcial das obrigações assumidas e garantida a prévia defesa, a Administração poderá aplicar à Contratada as seguintes sanções:</w:t>
      </w:r>
    </w:p>
    <w:p w:rsidR="00345F16" w:rsidRPr="00422CBB" w:rsidRDefault="00345F16" w:rsidP="00345F16">
      <w:pPr>
        <w:suppressAutoHyphens/>
        <w:spacing w:line="100" w:lineRule="atLeast"/>
        <w:jc w:val="both"/>
        <w:rPr>
          <w:rFonts w:asciiTheme="majorHAnsi" w:hAnsiTheme="majorHAnsi" w:cs="Arial"/>
          <w:bCs/>
          <w:color w:val="000000"/>
          <w:kern w:val="1"/>
          <w:sz w:val="18"/>
          <w:szCs w:val="18"/>
          <w:lang w:eastAsia="zh-CN"/>
        </w:rPr>
      </w:pPr>
    </w:p>
    <w:p w:rsidR="00345F16" w:rsidRPr="00422CBB" w:rsidRDefault="00345F16" w:rsidP="00345F16">
      <w:pPr>
        <w:tabs>
          <w:tab w:val="left" w:pos="3495"/>
        </w:tabs>
        <w:suppressAutoHyphens/>
        <w:spacing w:line="100" w:lineRule="atLeast"/>
        <w:ind w:left="840" w:hanging="15"/>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13.4.1.</w:t>
      </w:r>
      <w:r w:rsidRPr="00422CBB">
        <w:rPr>
          <w:rFonts w:asciiTheme="majorHAnsi" w:eastAsia="Arial" w:hAnsiTheme="majorHAnsi" w:cs="Arial"/>
          <w:color w:val="000000"/>
          <w:kern w:val="1"/>
          <w:sz w:val="18"/>
          <w:szCs w:val="18"/>
          <w:lang w:eastAsia="zh-CN"/>
        </w:rPr>
        <w:t xml:space="preserve"> Advertência;</w:t>
      </w:r>
    </w:p>
    <w:p w:rsidR="00345F16" w:rsidRPr="00422CBB" w:rsidRDefault="00345F16" w:rsidP="00345F16">
      <w:pPr>
        <w:tabs>
          <w:tab w:val="left" w:pos="3495"/>
        </w:tabs>
        <w:suppressAutoHyphens/>
        <w:spacing w:line="100" w:lineRule="atLeast"/>
        <w:ind w:left="840" w:hanging="15"/>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13.4</w:t>
      </w:r>
      <w:r w:rsidRPr="00422CBB">
        <w:rPr>
          <w:rFonts w:asciiTheme="majorHAnsi" w:eastAsia="Arial" w:hAnsiTheme="majorHAnsi" w:cs="Arial"/>
          <w:color w:val="000000"/>
          <w:kern w:val="1"/>
          <w:sz w:val="18"/>
          <w:szCs w:val="18"/>
          <w:lang w:eastAsia="zh-CN"/>
        </w:rPr>
        <w:t>.2. Multa no percentual de 10% (dez por cento), incidente sobre o valor total corrigido do contrato, se extrapolado o limite de 30 (trinta) dias de atraso;</w:t>
      </w:r>
    </w:p>
    <w:p w:rsidR="00345F16" w:rsidRPr="00422CBB" w:rsidRDefault="00345F16" w:rsidP="00345F16">
      <w:pPr>
        <w:tabs>
          <w:tab w:val="left" w:pos="3495"/>
        </w:tabs>
        <w:suppressAutoHyphens/>
        <w:spacing w:line="100" w:lineRule="atLeast"/>
        <w:ind w:left="840" w:hanging="15"/>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13.4</w:t>
      </w:r>
      <w:r w:rsidRPr="00422CBB">
        <w:rPr>
          <w:rFonts w:asciiTheme="majorHAnsi" w:eastAsia="Arial" w:hAnsiTheme="majorHAnsi" w:cs="Arial"/>
          <w:color w:val="000000"/>
          <w:kern w:val="1"/>
          <w:sz w:val="18"/>
          <w:szCs w:val="18"/>
          <w:lang w:eastAsia="zh-CN"/>
        </w:rPr>
        <w:t xml:space="preserve">.3. Suspensão temporária de participação em licitação e impedimento de contratar com a Administração por prazo não superior a </w:t>
      </w:r>
      <w:proofErr w:type="gramStart"/>
      <w:r w:rsidRPr="00422CBB">
        <w:rPr>
          <w:rFonts w:asciiTheme="majorHAnsi" w:eastAsia="Arial" w:hAnsiTheme="majorHAnsi" w:cs="Arial"/>
          <w:color w:val="000000"/>
          <w:kern w:val="1"/>
          <w:sz w:val="18"/>
          <w:szCs w:val="18"/>
          <w:lang w:eastAsia="zh-CN"/>
        </w:rPr>
        <w:t>2</w:t>
      </w:r>
      <w:proofErr w:type="gramEnd"/>
      <w:r w:rsidRPr="00422CBB">
        <w:rPr>
          <w:rFonts w:asciiTheme="majorHAnsi" w:eastAsia="Arial" w:hAnsiTheme="majorHAnsi" w:cs="Arial"/>
          <w:color w:val="000000"/>
          <w:kern w:val="1"/>
          <w:sz w:val="18"/>
          <w:szCs w:val="18"/>
          <w:lang w:eastAsia="zh-CN"/>
        </w:rPr>
        <w:t xml:space="preserve"> (dois) anos;</w:t>
      </w:r>
    </w:p>
    <w:p w:rsidR="00345F16" w:rsidRPr="00422CBB" w:rsidRDefault="00345F16" w:rsidP="00345F16">
      <w:pPr>
        <w:tabs>
          <w:tab w:val="left" w:pos="3495"/>
        </w:tabs>
        <w:suppressAutoHyphens/>
        <w:spacing w:line="100" w:lineRule="atLeast"/>
        <w:ind w:left="840" w:hanging="15"/>
        <w:jc w:val="both"/>
        <w:rPr>
          <w:rFonts w:asciiTheme="majorHAnsi"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13.4</w:t>
      </w:r>
      <w:r w:rsidRPr="00422CBB">
        <w:rPr>
          <w:rFonts w:asciiTheme="majorHAnsi" w:eastAsia="Arial" w:hAnsiTheme="majorHAnsi" w:cs="Arial"/>
          <w:color w:val="000000"/>
          <w:kern w:val="1"/>
          <w:sz w:val="18"/>
          <w:szCs w:val="18"/>
          <w:lang w:eastAsia="zh-CN"/>
        </w:rPr>
        <w:t xml:space="preserve">.4. Declaração de inidoneidade para licitar ou contratar com a Administração Pública, direta ou indireta, enquanto perdurarem os motivos determinantes da punição ou até que seja promovida a reabilitação perante a própria autoridade que aplicou a penalidade, que será concedida somente quando a contratada ressarcir a Administração pelos prejuízos resultantes e </w:t>
      </w:r>
      <w:proofErr w:type="gramStart"/>
      <w:r w:rsidRPr="00422CBB">
        <w:rPr>
          <w:rFonts w:asciiTheme="majorHAnsi" w:eastAsia="Arial" w:hAnsiTheme="majorHAnsi" w:cs="Arial"/>
          <w:color w:val="000000"/>
          <w:kern w:val="1"/>
          <w:sz w:val="18"/>
          <w:szCs w:val="18"/>
          <w:lang w:eastAsia="zh-CN"/>
        </w:rPr>
        <w:t>após</w:t>
      </w:r>
      <w:proofErr w:type="gramEnd"/>
      <w:r w:rsidRPr="00422CBB">
        <w:rPr>
          <w:rFonts w:asciiTheme="majorHAnsi" w:eastAsia="Arial" w:hAnsiTheme="majorHAnsi" w:cs="Arial"/>
          <w:color w:val="000000"/>
          <w:kern w:val="1"/>
          <w:sz w:val="18"/>
          <w:szCs w:val="18"/>
          <w:lang w:eastAsia="zh-CN"/>
        </w:rPr>
        <w:t xml:space="preserve"> decorrido o prazo da sanção aplicada com base no tópico anterior.</w:t>
      </w:r>
    </w:p>
    <w:p w:rsidR="00345F16" w:rsidRPr="00422CBB" w:rsidRDefault="00345F16" w:rsidP="00345F16">
      <w:pPr>
        <w:suppressAutoHyphens/>
        <w:spacing w:line="100" w:lineRule="atLeast"/>
        <w:jc w:val="both"/>
        <w:rPr>
          <w:rFonts w:asciiTheme="majorHAnsi" w:hAnsiTheme="majorHAnsi" w:cs="Arial"/>
          <w:bCs/>
          <w:color w:val="000000"/>
          <w:kern w:val="1"/>
          <w:sz w:val="18"/>
          <w:szCs w:val="18"/>
          <w:lang w:eastAsia="zh-CN"/>
        </w:rPr>
      </w:pPr>
    </w:p>
    <w:p w:rsidR="00345F16" w:rsidRPr="00422CBB" w:rsidRDefault="00345F16" w:rsidP="00345F16">
      <w:pPr>
        <w:suppressAutoHyphens/>
        <w:spacing w:line="100" w:lineRule="atLeast"/>
        <w:jc w:val="both"/>
        <w:rPr>
          <w:rFonts w:asciiTheme="majorHAnsi" w:hAnsiTheme="majorHAnsi"/>
          <w:kern w:val="1"/>
          <w:sz w:val="18"/>
          <w:szCs w:val="18"/>
          <w:lang w:eastAsia="zh-CN"/>
        </w:rPr>
      </w:pPr>
      <w:r w:rsidRPr="00422CBB">
        <w:rPr>
          <w:rFonts w:asciiTheme="majorHAnsi" w:eastAsia="Arial" w:hAnsiTheme="majorHAnsi" w:cs="Arial"/>
          <w:bCs/>
          <w:color w:val="000000"/>
          <w:kern w:val="1"/>
          <w:sz w:val="18"/>
          <w:szCs w:val="18"/>
          <w:lang w:eastAsia="zh-CN"/>
        </w:rPr>
        <w:t>13.5.</w:t>
      </w:r>
      <w:r w:rsidRPr="00422CBB">
        <w:rPr>
          <w:rFonts w:asciiTheme="majorHAnsi" w:eastAsia="Arial" w:hAnsiTheme="majorHAnsi" w:cs="Arial"/>
          <w:color w:val="000000"/>
          <w:kern w:val="1"/>
          <w:sz w:val="18"/>
          <w:szCs w:val="18"/>
          <w:lang w:eastAsia="zh-CN"/>
        </w:rPr>
        <w:t xml:space="preserve"> O valor da multa será descontado no primeiro pagamento após a sua imposição, respondendo por ela os pagamentos futuros e pela diferença, se houver.</w:t>
      </w:r>
    </w:p>
    <w:p w:rsidR="00345F16" w:rsidRPr="00422CBB" w:rsidRDefault="00345F16" w:rsidP="00345F16">
      <w:pPr>
        <w:suppressAutoHyphens/>
        <w:spacing w:line="100" w:lineRule="atLeast"/>
        <w:jc w:val="both"/>
        <w:rPr>
          <w:rFonts w:asciiTheme="majorHAnsi" w:hAnsiTheme="majorHAnsi"/>
          <w:kern w:val="1"/>
          <w:sz w:val="18"/>
          <w:szCs w:val="18"/>
          <w:lang w:eastAsia="zh-CN"/>
        </w:rPr>
      </w:pPr>
    </w:p>
    <w:p w:rsidR="00345F16" w:rsidRPr="00422CBB" w:rsidRDefault="00345F16" w:rsidP="00345F16">
      <w:pPr>
        <w:suppressAutoHyphens/>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13.6.</w:t>
      </w:r>
      <w:r w:rsidRPr="00422CBB">
        <w:rPr>
          <w:rFonts w:asciiTheme="majorHAnsi" w:eastAsia="Arial" w:hAnsiTheme="majorHAnsi" w:cs="Arial"/>
          <w:color w:val="000000"/>
          <w:kern w:val="1"/>
          <w:sz w:val="18"/>
          <w:szCs w:val="18"/>
          <w:lang w:eastAsia="zh-CN"/>
        </w:rPr>
        <w:t xml:space="preserve"> Caso não seja efetuado o desconto previsto no item </w:t>
      </w:r>
      <w:r w:rsidRPr="00422CBB">
        <w:rPr>
          <w:rFonts w:asciiTheme="majorHAnsi" w:eastAsia="Arial" w:hAnsiTheme="majorHAnsi" w:cs="Arial"/>
          <w:bCs/>
          <w:color w:val="000000"/>
          <w:kern w:val="1"/>
          <w:sz w:val="18"/>
          <w:szCs w:val="18"/>
          <w:lang w:eastAsia="zh-CN"/>
        </w:rPr>
        <w:t>13.5</w:t>
      </w:r>
      <w:r w:rsidRPr="00422CBB">
        <w:rPr>
          <w:rFonts w:asciiTheme="majorHAnsi" w:eastAsia="Arial" w:hAnsiTheme="majorHAnsi" w:cs="Arial"/>
          <w:color w:val="000000"/>
          <w:kern w:val="1"/>
          <w:sz w:val="18"/>
          <w:szCs w:val="18"/>
          <w:lang w:eastAsia="zh-CN"/>
        </w:rPr>
        <w:t xml:space="preserve">., por não haver pagamento a </w:t>
      </w:r>
      <w:proofErr w:type="gramStart"/>
      <w:r w:rsidRPr="00422CBB">
        <w:rPr>
          <w:rFonts w:asciiTheme="majorHAnsi" w:eastAsia="Arial" w:hAnsiTheme="majorHAnsi" w:cs="Arial"/>
          <w:color w:val="000000"/>
          <w:kern w:val="1"/>
          <w:sz w:val="18"/>
          <w:szCs w:val="18"/>
          <w:lang w:eastAsia="zh-CN"/>
        </w:rPr>
        <w:t>ser</w:t>
      </w:r>
      <w:proofErr w:type="gramEnd"/>
      <w:r w:rsidRPr="00422CBB">
        <w:rPr>
          <w:rFonts w:asciiTheme="majorHAnsi" w:eastAsia="Arial" w:hAnsiTheme="majorHAnsi" w:cs="Arial"/>
          <w:color w:val="000000"/>
          <w:kern w:val="1"/>
          <w:sz w:val="18"/>
          <w:szCs w:val="18"/>
          <w:lang w:eastAsia="zh-CN"/>
        </w:rPr>
        <w:t xml:space="preserve"> efetuado, quaisquer multas aplicadas deverão ser recolhidas no Órgão Licitador, em até 05 (cinco) dias úteis contados de sua publicação no Diário Oficial do Município de </w:t>
      </w:r>
      <w:proofErr w:type="spellStart"/>
      <w:r w:rsidR="00917DA7" w:rsidRPr="00422CBB">
        <w:rPr>
          <w:rFonts w:asciiTheme="majorHAnsi" w:eastAsia="Arial" w:hAnsiTheme="majorHAnsi" w:cs="Arial"/>
          <w:color w:val="000000"/>
          <w:kern w:val="1"/>
          <w:sz w:val="18"/>
          <w:szCs w:val="18"/>
          <w:lang w:eastAsia="zh-CN"/>
        </w:rPr>
        <w:t>Cafeara</w:t>
      </w:r>
      <w:proofErr w:type="spellEnd"/>
      <w:r w:rsidRPr="00422CBB">
        <w:rPr>
          <w:rFonts w:asciiTheme="majorHAnsi" w:eastAsia="Arial" w:hAnsiTheme="majorHAnsi" w:cs="Arial"/>
          <w:color w:val="000000"/>
          <w:kern w:val="1"/>
          <w:sz w:val="18"/>
          <w:szCs w:val="18"/>
          <w:lang w:eastAsia="zh-CN"/>
        </w:rPr>
        <w:t>.</w:t>
      </w:r>
    </w:p>
    <w:p w:rsidR="00345F16" w:rsidRPr="00422CBB" w:rsidRDefault="00345F16" w:rsidP="00345F16">
      <w:pPr>
        <w:suppressAutoHyphens/>
        <w:spacing w:line="100" w:lineRule="atLeast"/>
        <w:jc w:val="both"/>
        <w:rPr>
          <w:rFonts w:asciiTheme="majorHAnsi" w:hAnsiTheme="majorHAnsi"/>
          <w:kern w:val="1"/>
          <w:sz w:val="18"/>
          <w:szCs w:val="18"/>
          <w:lang w:eastAsia="zh-CN"/>
        </w:rPr>
      </w:pPr>
    </w:p>
    <w:p w:rsidR="00345F16" w:rsidRPr="00422CBB" w:rsidRDefault="00345F16" w:rsidP="00345F16">
      <w:pPr>
        <w:suppressAutoHyphens/>
        <w:spacing w:line="100" w:lineRule="atLeast"/>
        <w:ind w:left="705"/>
        <w:jc w:val="both"/>
        <w:rPr>
          <w:rFonts w:asciiTheme="majorHAnsi" w:hAnsiTheme="majorHAnsi"/>
          <w:kern w:val="1"/>
          <w:sz w:val="18"/>
          <w:szCs w:val="18"/>
          <w:lang w:eastAsia="zh-CN"/>
        </w:rPr>
      </w:pPr>
      <w:r w:rsidRPr="00422CBB">
        <w:rPr>
          <w:rFonts w:asciiTheme="majorHAnsi" w:eastAsia="Arial" w:hAnsiTheme="majorHAnsi" w:cs="Arial"/>
          <w:bCs/>
          <w:color w:val="000000"/>
          <w:kern w:val="1"/>
          <w:sz w:val="18"/>
          <w:szCs w:val="18"/>
          <w:lang w:eastAsia="zh-CN"/>
        </w:rPr>
        <w:t>13.6.1.</w:t>
      </w:r>
      <w:r w:rsidRPr="00422CBB">
        <w:rPr>
          <w:rFonts w:asciiTheme="majorHAnsi" w:eastAsia="Arial" w:hAnsiTheme="majorHAnsi" w:cs="Arial"/>
          <w:color w:val="000000"/>
          <w:kern w:val="1"/>
          <w:sz w:val="18"/>
          <w:szCs w:val="18"/>
          <w:lang w:eastAsia="zh-CN"/>
        </w:rPr>
        <w:tab/>
        <w:t>Será aplicada multa de 10% (dez por cento) sobre o valor total corrigido da contratação, quando a contratada:</w:t>
      </w:r>
    </w:p>
    <w:p w:rsidR="00345F16" w:rsidRPr="00422CBB" w:rsidRDefault="00345F16" w:rsidP="00345F16">
      <w:pPr>
        <w:suppressAutoHyphens/>
        <w:spacing w:line="100" w:lineRule="atLeast"/>
        <w:ind w:left="720"/>
        <w:jc w:val="both"/>
        <w:rPr>
          <w:rFonts w:asciiTheme="majorHAnsi" w:hAnsiTheme="majorHAnsi"/>
          <w:kern w:val="1"/>
          <w:sz w:val="18"/>
          <w:szCs w:val="18"/>
          <w:lang w:eastAsia="zh-CN"/>
        </w:rPr>
      </w:pPr>
    </w:p>
    <w:p w:rsidR="00345F16" w:rsidRPr="00422CBB" w:rsidRDefault="00345F16" w:rsidP="00345F16">
      <w:pPr>
        <w:suppressAutoHyphens/>
        <w:spacing w:line="100" w:lineRule="atLeast"/>
        <w:ind w:left="720"/>
        <w:jc w:val="both"/>
        <w:rPr>
          <w:rFonts w:asciiTheme="majorHAnsi" w:eastAsia="Arial" w:hAnsiTheme="majorHAnsi" w:cs="Arial"/>
          <w:bCs/>
          <w:color w:val="000000"/>
          <w:kern w:val="1"/>
          <w:sz w:val="18"/>
          <w:szCs w:val="18"/>
          <w:lang w:eastAsia="zh-CN"/>
        </w:rPr>
      </w:pPr>
      <w:proofErr w:type="gramStart"/>
      <w:r w:rsidRPr="00422CBB">
        <w:rPr>
          <w:rFonts w:asciiTheme="majorHAnsi" w:eastAsia="Arial" w:hAnsiTheme="majorHAnsi" w:cs="Arial"/>
          <w:bCs/>
          <w:color w:val="000000"/>
          <w:kern w:val="1"/>
          <w:sz w:val="18"/>
          <w:szCs w:val="18"/>
          <w:lang w:eastAsia="zh-CN"/>
        </w:rPr>
        <w:t>a</w:t>
      </w:r>
      <w:proofErr w:type="gramEnd"/>
      <w:r w:rsidRPr="00422CBB">
        <w:rPr>
          <w:rFonts w:asciiTheme="majorHAnsi" w:eastAsia="Arial" w:hAnsiTheme="majorHAnsi" w:cs="Arial"/>
          <w:bCs/>
          <w:color w:val="000000"/>
          <w:kern w:val="1"/>
          <w:sz w:val="18"/>
          <w:szCs w:val="18"/>
          <w:lang w:eastAsia="zh-CN"/>
        </w:rPr>
        <w:t>)-</w:t>
      </w:r>
      <w:r w:rsidRPr="00422CBB">
        <w:rPr>
          <w:rFonts w:asciiTheme="majorHAnsi" w:eastAsia="Arial" w:hAnsiTheme="majorHAnsi" w:cs="Arial"/>
          <w:color w:val="000000"/>
          <w:kern w:val="1"/>
          <w:sz w:val="18"/>
          <w:szCs w:val="18"/>
          <w:lang w:eastAsia="zh-CN"/>
        </w:rPr>
        <w:t xml:space="preserve"> prestar informações inexatas ou criar embaraços à fiscalização;</w:t>
      </w:r>
    </w:p>
    <w:p w:rsidR="00345F16" w:rsidRPr="00422CBB" w:rsidRDefault="00345F16" w:rsidP="00345F16">
      <w:pPr>
        <w:suppressAutoHyphens/>
        <w:spacing w:line="100" w:lineRule="atLeast"/>
        <w:ind w:left="720"/>
        <w:jc w:val="both"/>
        <w:rPr>
          <w:rFonts w:asciiTheme="majorHAnsi" w:eastAsia="Arial" w:hAnsiTheme="majorHAnsi" w:cs="Arial"/>
          <w:bCs/>
          <w:color w:val="000000"/>
          <w:kern w:val="1"/>
          <w:sz w:val="18"/>
          <w:szCs w:val="18"/>
          <w:lang w:eastAsia="zh-CN"/>
        </w:rPr>
      </w:pPr>
      <w:proofErr w:type="gramStart"/>
      <w:r w:rsidRPr="00422CBB">
        <w:rPr>
          <w:rFonts w:asciiTheme="majorHAnsi" w:eastAsia="Arial" w:hAnsiTheme="majorHAnsi" w:cs="Arial"/>
          <w:bCs/>
          <w:color w:val="000000"/>
          <w:kern w:val="1"/>
          <w:sz w:val="18"/>
          <w:szCs w:val="18"/>
          <w:lang w:eastAsia="zh-CN"/>
        </w:rPr>
        <w:t>b)</w:t>
      </w:r>
      <w:proofErr w:type="gramEnd"/>
      <w:r w:rsidRPr="00422CBB">
        <w:rPr>
          <w:rFonts w:asciiTheme="majorHAnsi" w:eastAsia="Arial" w:hAnsiTheme="majorHAnsi" w:cs="Arial"/>
          <w:bCs/>
          <w:color w:val="000000"/>
          <w:kern w:val="1"/>
          <w:sz w:val="18"/>
          <w:szCs w:val="18"/>
          <w:lang w:eastAsia="zh-CN"/>
        </w:rPr>
        <w:t>-</w:t>
      </w:r>
      <w:r w:rsidRPr="00422CBB">
        <w:rPr>
          <w:rFonts w:asciiTheme="majorHAnsi" w:eastAsia="Arial" w:hAnsiTheme="majorHAnsi" w:cs="Arial"/>
          <w:color w:val="000000"/>
          <w:kern w:val="1"/>
          <w:sz w:val="18"/>
          <w:szCs w:val="18"/>
          <w:lang w:eastAsia="zh-CN"/>
        </w:rPr>
        <w:t xml:space="preserve"> transferir ou ceder suas obrigações, no todo ou em parte, a terceiros, sem prévia autorização da contratante;</w:t>
      </w:r>
    </w:p>
    <w:p w:rsidR="00345F16" w:rsidRPr="00422CBB" w:rsidRDefault="00345F16" w:rsidP="00345F16">
      <w:pPr>
        <w:suppressAutoHyphens/>
        <w:spacing w:line="100" w:lineRule="atLeast"/>
        <w:ind w:left="720"/>
        <w:jc w:val="both"/>
        <w:rPr>
          <w:rFonts w:asciiTheme="majorHAnsi" w:eastAsia="Arial" w:hAnsiTheme="majorHAnsi" w:cs="Arial"/>
          <w:bCs/>
          <w:color w:val="000000"/>
          <w:kern w:val="1"/>
          <w:sz w:val="18"/>
          <w:szCs w:val="18"/>
          <w:lang w:eastAsia="zh-CN"/>
        </w:rPr>
      </w:pPr>
      <w:proofErr w:type="gramStart"/>
      <w:r w:rsidRPr="00422CBB">
        <w:rPr>
          <w:rFonts w:asciiTheme="majorHAnsi" w:eastAsia="Arial" w:hAnsiTheme="majorHAnsi" w:cs="Arial"/>
          <w:bCs/>
          <w:color w:val="000000"/>
          <w:kern w:val="1"/>
          <w:sz w:val="18"/>
          <w:szCs w:val="18"/>
          <w:lang w:eastAsia="zh-CN"/>
        </w:rPr>
        <w:t>c)</w:t>
      </w:r>
      <w:proofErr w:type="gramEnd"/>
      <w:r w:rsidRPr="00422CBB">
        <w:rPr>
          <w:rFonts w:asciiTheme="majorHAnsi" w:eastAsia="Arial" w:hAnsiTheme="majorHAnsi" w:cs="Arial"/>
          <w:bCs/>
          <w:color w:val="000000"/>
          <w:kern w:val="1"/>
          <w:sz w:val="18"/>
          <w:szCs w:val="18"/>
          <w:lang w:eastAsia="zh-CN"/>
        </w:rPr>
        <w:t>-</w:t>
      </w:r>
      <w:r w:rsidRPr="00422CBB">
        <w:rPr>
          <w:rFonts w:asciiTheme="majorHAnsi" w:eastAsia="Arial" w:hAnsiTheme="majorHAnsi" w:cs="Arial"/>
          <w:color w:val="000000"/>
          <w:kern w:val="1"/>
          <w:sz w:val="18"/>
          <w:szCs w:val="18"/>
          <w:lang w:eastAsia="zh-CN"/>
        </w:rPr>
        <w:t xml:space="preserve"> executar os serviços em desacordo com as normas técnicas ou especificações, independentes da obrigação de fazer as correções necessárias, às suas expensas;</w:t>
      </w:r>
    </w:p>
    <w:p w:rsidR="00345F16" w:rsidRPr="00422CBB" w:rsidRDefault="00345F16" w:rsidP="00345F16">
      <w:pPr>
        <w:suppressAutoHyphens/>
        <w:spacing w:line="100" w:lineRule="atLeast"/>
        <w:ind w:left="720"/>
        <w:jc w:val="both"/>
        <w:rPr>
          <w:rFonts w:asciiTheme="majorHAnsi" w:eastAsia="Arial" w:hAnsiTheme="majorHAnsi" w:cs="Arial"/>
          <w:bCs/>
          <w:color w:val="000000"/>
          <w:kern w:val="1"/>
          <w:sz w:val="18"/>
          <w:szCs w:val="18"/>
          <w:lang w:eastAsia="zh-CN"/>
        </w:rPr>
      </w:pPr>
      <w:proofErr w:type="gramStart"/>
      <w:r w:rsidRPr="00422CBB">
        <w:rPr>
          <w:rFonts w:asciiTheme="majorHAnsi" w:eastAsia="Arial" w:hAnsiTheme="majorHAnsi" w:cs="Arial"/>
          <w:bCs/>
          <w:color w:val="000000"/>
          <w:kern w:val="1"/>
          <w:sz w:val="18"/>
          <w:szCs w:val="18"/>
          <w:lang w:eastAsia="zh-CN"/>
        </w:rPr>
        <w:t>d)</w:t>
      </w:r>
      <w:proofErr w:type="gramEnd"/>
      <w:r w:rsidRPr="00422CBB">
        <w:rPr>
          <w:rFonts w:asciiTheme="majorHAnsi" w:eastAsia="Arial" w:hAnsiTheme="majorHAnsi" w:cs="Arial"/>
          <w:bCs/>
          <w:color w:val="000000"/>
          <w:kern w:val="1"/>
          <w:sz w:val="18"/>
          <w:szCs w:val="18"/>
          <w:lang w:eastAsia="zh-CN"/>
        </w:rPr>
        <w:t>-</w:t>
      </w:r>
      <w:r w:rsidRPr="00422CBB">
        <w:rPr>
          <w:rFonts w:asciiTheme="majorHAnsi" w:eastAsia="Arial" w:hAnsiTheme="majorHAnsi" w:cs="Arial"/>
          <w:color w:val="000000"/>
          <w:kern w:val="1"/>
          <w:sz w:val="18"/>
          <w:szCs w:val="18"/>
          <w:lang w:eastAsia="zh-CN"/>
        </w:rPr>
        <w:t xml:space="preserve"> desatender às determinações da fiscalização;</w:t>
      </w:r>
    </w:p>
    <w:p w:rsidR="00345F16" w:rsidRPr="00422CBB" w:rsidRDefault="00345F16" w:rsidP="00345F16">
      <w:pPr>
        <w:suppressAutoHyphens/>
        <w:spacing w:line="100" w:lineRule="atLeast"/>
        <w:ind w:left="720"/>
        <w:jc w:val="both"/>
        <w:rPr>
          <w:rFonts w:asciiTheme="majorHAnsi" w:eastAsia="Arial" w:hAnsiTheme="majorHAnsi" w:cs="Arial"/>
          <w:bCs/>
          <w:color w:val="000000"/>
          <w:kern w:val="1"/>
          <w:sz w:val="18"/>
          <w:szCs w:val="18"/>
          <w:lang w:eastAsia="zh-CN"/>
        </w:rPr>
      </w:pPr>
      <w:proofErr w:type="gramStart"/>
      <w:r w:rsidRPr="00422CBB">
        <w:rPr>
          <w:rFonts w:asciiTheme="majorHAnsi" w:eastAsia="Arial" w:hAnsiTheme="majorHAnsi" w:cs="Arial"/>
          <w:bCs/>
          <w:color w:val="000000"/>
          <w:kern w:val="1"/>
          <w:sz w:val="18"/>
          <w:szCs w:val="18"/>
          <w:lang w:eastAsia="zh-CN"/>
        </w:rPr>
        <w:t>e</w:t>
      </w:r>
      <w:proofErr w:type="gramEnd"/>
      <w:r w:rsidRPr="00422CBB">
        <w:rPr>
          <w:rFonts w:asciiTheme="majorHAnsi" w:eastAsia="Arial" w:hAnsiTheme="majorHAnsi" w:cs="Arial"/>
          <w:bCs/>
          <w:color w:val="000000"/>
          <w:kern w:val="1"/>
          <w:sz w:val="18"/>
          <w:szCs w:val="18"/>
          <w:lang w:eastAsia="zh-CN"/>
        </w:rPr>
        <w:t>)-</w:t>
      </w:r>
      <w:r w:rsidRPr="00422CBB">
        <w:rPr>
          <w:rFonts w:asciiTheme="majorHAnsi" w:eastAsia="Arial" w:hAnsiTheme="majorHAnsi" w:cs="Arial"/>
          <w:color w:val="000000"/>
          <w:kern w:val="1"/>
          <w:sz w:val="18"/>
          <w:szCs w:val="18"/>
          <w:lang w:eastAsia="zh-CN"/>
        </w:rPr>
        <w:t xml:space="preserve"> praticar qualquer infração às normas legais federais, estaduais e municipais, respondendo, ainda, pelas multas aplicadas pelos órgãos competentes em razão da infração cometida;</w:t>
      </w:r>
    </w:p>
    <w:p w:rsidR="00345F16" w:rsidRPr="00422CBB" w:rsidRDefault="00345F16" w:rsidP="00345F16">
      <w:pPr>
        <w:suppressAutoHyphens/>
        <w:spacing w:line="100" w:lineRule="atLeast"/>
        <w:ind w:left="720"/>
        <w:jc w:val="both"/>
        <w:rPr>
          <w:rFonts w:asciiTheme="majorHAnsi" w:eastAsia="Arial" w:hAnsiTheme="majorHAnsi" w:cs="Arial"/>
          <w:bCs/>
          <w:color w:val="000000"/>
          <w:kern w:val="1"/>
          <w:sz w:val="18"/>
          <w:szCs w:val="18"/>
          <w:lang w:eastAsia="zh-CN"/>
        </w:rPr>
      </w:pPr>
      <w:proofErr w:type="gramStart"/>
      <w:r w:rsidRPr="00422CBB">
        <w:rPr>
          <w:rFonts w:asciiTheme="majorHAnsi" w:eastAsia="Arial" w:hAnsiTheme="majorHAnsi" w:cs="Arial"/>
          <w:bCs/>
          <w:color w:val="000000"/>
          <w:kern w:val="1"/>
          <w:sz w:val="18"/>
          <w:szCs w:val="18"/>
          <w:lang w:eastAsia="zh-CN"/>
        </w:rPr>
        <w:t>f)</w:t>
      </w:r>
      <w:proofErr w:type="gramEnd"/>
      <w:r w:rsidRPr="00422CBB">
        <w:rPr>
          <w:rFonts w:asciiTheme="majorHAnsi" w:eastAsia="Arial" w:hAnsiTheme="majorHAnsi" w:cs="Arial"/>
          <w:bCs/>
          <w:color w:val="000000"/>
          <w:kern w:val="1"/>
          <w:sz w:val="18"/>
          <w:szCs w:val="18"/>
          <w:lang w:eastAsia="zh-CN"/>
        </w:rPr>
        <w:t>-</w:t>
      </w:r>
      <w:r w:rsidRPr="00422CBB">
        <w:rPr>
          <w:rFonts w:asciiTheme="majorHAnsi" w:eastAsia="Arial" w:hAnsiTheme="majorHAnsi" w:cs="Arial"/>
          <w:color w:val="000000"/>
          <w:kern w:val="1"/>
          <w:sz w:val="18"/>
          <w:szCs w:val="18"/>
          <w:lang w:eastAsia="zh-CN"/>
        </w:rPr>
        <w:t xml:space="preserve"> não iniciar, sem justa causa, a execução dos serviços contratados no prazo fixado, estando sua proposta dentro do prazo de validade;</w:t>
      </w:r>
    </w:p>
    <w:p w:rsidR="00345F16" w:rsidRPr="00422CBB" w:rsidRDefault="00345F16" w:rsidP="00345F16">
      <w:pPr>
        <w:suppressAutoHyphens/>
        <w:spacing w:line="100" w:lineRule="atLeast"/>
        <w:ind w:left="720"/>
        <w:jc w:val="both"/>
        <w:rPr>
          <w:rFonts w:asciiTheme="majorHAnsi" w:eastAsia="Arial" w:hAnsiTheme="majorHAnsi" w:cs="Arial"/>
          <w:bCs/>
          <w:color w:val="000000"/>
          <w:kern w:val="1"/>
          <w:sz w:val="18"/>
          <w:szCs w:val="18"/>
          <w:lang w:eastAsia="zh-CN"/>
        </w:rPr>
      </w:pPr>
      <w:proofErr w:type="gramStart"/>
      <w:r w:rsidRPr="00422CBB">
        <w:rPr>
          <w:rFonts w:asciiTheme="majorHAnsi" w:eastAsia="Arial" w:hAnsiTheme="majorHAnsi" w:cs="Arial"/>
          <w:bCs/>
          <w:color w:val="000000"/>
          <w:kern w:val="1"/>
          <w:sz w:val="18"/>
          <w:szCs w:val="18"/>
          <w:lang w:eastAsia="zh-CN"/>
        </w:rPr>
        <w:t>g)</w:t>
      </w:r>
      <w:proofErr w:type="gramEnd"/>
      <w:r w:rsidRPr="00422CBB">
        <w:rPr>
          <w:rFonts w:asciiTheme="majorHAnsi" w:eastAsia="Arial" w:hAnsiTheme="majorHAnsi" w:cs="Arial"/>
          <w:bCs/>
          <w:color w:val="000000"/>
          <w:kern w:val="1"/>
          <w:sz w:val="18"/>
          <w:szCs w:val="18"/>
          <w:lang w:eastAsia="zh-CN"/>
        </w:rPr>
        <w:t>-</w:t>
      </w:r>
      <w:r w:rsidRPr="00422CBB">
        <w:rPr>
          <w:rFonts w:asciiTheme="majorHAnsi" w:eastAsia="Arial" w:hAnsiTheme="majorHAnsi" w:cs="Arial"/>
          <w:color w:val="000000"/>
          <w:kern w:val="1"/>
          <w:sz w:val="18"/>
          <w:szCs w:val="18"/>
          <w:lang w:eastAsia="zh-CN"/>
        </w:rPr>
        <w:t xml:space="preserve"> ocasionar, sem justa causa, atraso superior a 30 (trinta) dias na execução dos serviços contratados;</w:t>
      </w:r>
    </w:p>
    <w:p w:rsidR="00345F16" w:rsidRPr="00422CBB" w:rsidRDefault="00345F16" w:rsidP="00345F16">
      <w:pPr>
        <w:suppressAutoHyphens/>
        <w:spacing w:line="100" w:lineRule="atLeast"/>
        <w:ind w:left="720"/>
        <w:jc w:val="both"/>
        <w:rPr>
          <w:rFonts w:asciiTheme="majorHAnsi" w:eastAsia="Arial" w:hAnsiTheme="majorHAnsi" w:cs="Arial"/>
          <w:bCs/>
          <w:color w:val="000000"/>
          <w:kern w:val="1"/>
          <w:sz w:val="18"/>
          <w:szCs w:val="18"/>
          <w:lang w:eastAsia="zh-CN"/>
        </w:rPr>
      </w:pPr>
      <w:proofErr w:type="gramStart"/>
      <w:r w:rsidRPr="00422CBB">
        <w:rPr>
          <w:rFonts w:asciiTheme="majorHAnsi" w:eastAsia="Arial" w:hAnsiTheme="majorHAnsi" w:cs="Arial"/>
          <w:bCs/>
          <w:color w:val="000000"/>
          <w:kern w:val="1"/>
          <w:sz w:val="18"/>
          <w:szCs w:val="18"/>
          <w:lang w:eastAsia="zh-CN"/>
        </w:rPr>
        <w:t>h)</w:t>
      </w:r>
      <w:proofErr w:type="gramEnd"/>
      <w:r w:rsidRPr="00422CBB">
        <w:rPr>
          <w:rFonts w:asciiTheme="majorHAnsi" w:eastAsia="Arial" w:hAnsiTheme="majorHAnsi" w:cs="Arial"/>
          <w:bCs/>
          <w:color w:val="000000"/>
          <w:kern w:val="1"/>
          <w:sz w:val="18"/>
          <w:szCs w:val="18"/>
          <w:lang w:eastAsia="zh-CN"/>
        </w:rPr>
        <w:t>-</w:t>
      </w:r>
      <w:r w:rsidRPr="00422CBB">
        <w:rPr>
          <w:rFonts w:asciiTheme="majorHAnsi" w:eastAsia="Arial" w:hAnsiTheme="majorHAnsi" w:cs="Arial"/>
          <w:color w:val="000000"/>
          <w:kern w:val="1"/>
          <w:sz w:val="18"/>
          <w:szCs w:val="18"/>
          <w:lang w:eastAsia="zh-CN"/>
        </w:rPr>
        <w:t xml:space="preserve"> paralisar ou cumprir lentamente os serviços, sem justa causa, por mais de 05 (cinco) dias consecutivos;</w:t>
      </w:r>
    </w:p>
    <w:p w:rsidR="00345F16" w:rsidRPr="00422CBB" w:rsidRDefault="00345F16" w:rsidP="00345F16">
      <w:pPr>
        <w:suppressAutoHyphens/>
        <w:spacing w:line="100" w:lineRule="atLeast"/>
        <w:ind w:left="720"/>
        <w:jc w:val="both"/>
        <w:rPr>
          <w:rFonts w:asciiTheme="majorHAnsi" w:eastAsia="Arial" w:hAnsiTheme="majorHAnsi" w:cs="Arial"/>
          <w:bCs/>
          <w:color w:val="000000"/>
          <w:kern w:val="1"/>
          <w:sz w:val="18"/>
          <w:szCs w:val="18"/>
          <w:lang w:eastAsia="zh-CN"/>
        </w:rPr>
      </w:pPr>
      <w:proofErr w:type="gramStart"/>
      <w:r w:rsidRPr="00422CBB">
        <w:rPr>
          <w:rFonts w:asciiTheme="majorHAnsi" w:eastAsia="Arial" w:hAnsiTheme="majorHAnsi" w:cs="Arial"/>
          <w:bCs/>
          <w:color w:val="000000"/>
          <w:kern w:val="1"/>
          <w:sz w:val="18"/>
          <w:szCs w:val="18"/>
          <w:lang w:eastAsia="zh-CN"/>
        </w:rPr>
        <w:t>i)</w:t>
      </w:r>
      <w:proofErr w:type="gramEnd"/>
      <w:r w:rsidRPr="00422CBB">
        <w:rPr>
          <w:rFonts w:asciiTheme="majorHAnsi" w:eastAsia="Arial" w:hAnsiTheme="majorHAnsi" w:cs="Arial"/>
          <w:bCs/>
          <w:color w:val="000000"/>
          <w:kern w:val="1"/>
          <w:sz w:val="18"/>
          <w:szCs w:val="18"/>
          <w:lang w:eastAsia="zh-CN"/>
        </w:rPr>
        <w:t>-</w:t>
      </w:r>
      <w:r w:rsidRPr="00422CBB">
        <w:rPr>
          <w:rFonts w:asciiTheme="majorHAnsi" w:eastAsia="Arial" w:hAnsiTheme="majorHAnsi" w:cs="Arial"/>
          <w:color w:val="000000"/>
          <w:kern w:val="1"/>
          <w:sz w:val="18"/>
          <w:szCs w:val="18"/>
          <w:lang w:eastAsia="zh-CN"/>
        </w:rPr>
        <w:t xml:space="preserve"> recusar-se a executar, sem justa causa, no todo ou em parte, os serviços contratados;</w:t>
      </w:r>
    </w:p>
    <w:p w:rsidR="00345F16" w:rsidRPr="00422CBB" w:rsidRDefault="00345F16" w:rsidP="00345F16">
      <w:pPr>
        <w:suppressAutoHyphens/>
        <w:spacing w:line="100" w:lineRule="atLeast"/>
        <w:ind w:left="720"/>
        <w:jc w:val="both"/>
        <w:rPr>
          <w:rFonts w:asciiTheme="majorHAnsi" w:hAnsiTheme="majorHAnsi" w:cs="Arial"/>
          <w:color w:val="000000"/>
          <w:kern w:val="1"/>
          <w:sz w:val="18"/>
          <w:szCs w:val="18"/>
          <w:lang w:eastAsia="zh-CN"/>
        </w:rPr>
      </w:pPr>
      <w:proofErr w:type="gramStart"/>
      <w:r w:rsidRPr="00422CBB">
        <w:rPr>
          <w:rFonts w:asciiTheme="majorHAnsi" w:eastAsia="Arial" w:hAnsiTheme="majorHAnsi" w:cs="Arial"/>
          <w:bCs/>
          <w:color w:val="000000"/>
          <w:kern w:val="1"/>
          <w:sz w:val="18"/>
          <w:szCs w:val="18"/>
          <w:lang w:eastAsia="zh-CN"/>
        </w:rPr>
        <w:t>j)</w:t>
      </w:r>
      <w:proofErr w:type="gramEnd"/>
      <w:r w:rsidRPr="00422CBB">
        <w:rPr>
          <w:rFonts w:asciiTheme="majorHAnsi" w:eastAsia="Arial" w:hAnsiTheme="majorHAnsi" w:cs="Arial"/>
          <w:bCs/>
          <w:color w:val="000000"/>
          <w:kern w:val="1"/>
          <w:sz w:val="18"/>
          <w:szCs w:val="18"/>
          <w:lang w:eastAsia="zh-CN"/>
        </w:rPr>
        <w:t>-</w:t>
      </w:r>
      <w:r w:rsidRPr="00422CBB">
        <w:rPr>
          <w:rFonts w:asciiTheme="majorHAnsi" w:eastAsia="Arial" w:hAnsiTheme="majorHAnsi" w:cs="Arial"/>
          <w:color w:val="000000"/>
          <w:kern w:val="1"/>
          <w:sz w:val="18"/>
          <w:szCs w:val="18"/>
          <w:lang w:eastAsia="zh-CN"/>
        </w:rPr>
        <w:t xml:space="preserve"> praticar, por ação ou omissão, qualquer ato que, por imprudência, negligência, imperícia, dolo ou má-fé, venha causar danos ao contratante ou a terceiros, independentemente da obrigação da contratada em reparar os danos causados às suas expensas.</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spacing w:line="100" w:lineRule="atLeast"/>
        <w:ind w:left="15" w:hanging="15"/>
        <w:jc w:val="both"/>
        <w:rPr>
          <w:rFonts w:asciiTheme="majorHAnsi"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 xml:space="preserve">13.7. </w:t>
      </w:r>
      <w:r w:rsidRPr="00422CBB">
        <w:rPr>
          <w:rFonts w:asciiTheme="majorHAnsi" w:eastAsia="Arial" w:hAnsiTheme="majorHAnsi" w:cs="Arial"/>
          <w:color w:val="000000"/>
          <w:kern w:val="1"/>
          <w:sz w:val="18"/>
          <w:szCs w:val="18"/>
          <w:lang w:eastAsia="zh-CN"/>
        </w:rPr>
        <w:t>A aplicação das sanções administrativas, inclusive as cláusulas penais, não exime a contratada da responsabilidade civil e penal a que estiver sujeita.</w:t>
      </w:r>
    </w:p>
    <w:p w:rsidR="00345F16" w:rsidRPr="00422CBB" w:rsidRDefault="00345F16" w:rsidP="00345F16">
      <w:pPr>
        <w:suppressAutoHyphens/>
        <w:spacing w:line="100" w:lineRule="atLeast"/>
        <w:ind w:left="15" w:hanging="15"/>
        <w:jc w:val="both"/>
        <w:rPr>
          <w:rFonts w:asciiTheme="majorHAnsi" w:hAnsiTheme="majorHAnsi" w:cs="Arial"/>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lastRenderedPageBreak/>
        <w:t xml:space="preserve">13.8. </w:t>
      </w:r>
      <w:r w:rsidRPr="00422CBB">
        <w:rPr>
          <w:rFonts w:asciiTheme="majorHAnsi" w:eastAsia="Arial" w:hAnsiTheme="majorHAnsi" w:cs="Arial"/>
          <w:color w:val="000000"/>
          <w:kern w:val="1"/>
          <w:sz w:val="18"/>
          <w:szCs w:val="18"/>
          <w:lang w:eastAsia="zh-CN"/>
        </w:rPr>
        <w:t>Pela recusa do adjudicatário em retirar e/ou assinar o instrumento que formalizar a avença, dentro do prazo estabelecido no item 12.1., ficará sujeito a multa de 10% (dez por cento), sobre o valor total dos produtos adjudicados, além das demais sanções cabíveis</w:t>
      </w:r>
      <w:proofErr w:type="gramStart"/>
      <w:r w:rsidRPr="00422CBB">
        <w:rPr>
          <w:rFonts w:asciiTheme="majorHAnsi" w:eastAsia="Arial" w:hAnsiTheme="majorHAnsi" w:cs="Arial"/>
          <w:color w:val="000000"/>
          <w:kern w:val="1"/>
          <w:sz w:val="18"/>
          <w:szCs w:val="18"/>
          <w:lang w:eastAsia="zh-CN"/>
        </w:rPr>
        <w:t xml:space="preserve">  </w:t>
      </w:r>
      <w:proofErr w:type="gramEnd"/>
      <w:r w:rsidRPr="00422CBB">
        <w:rPr>
          <w:rFonts w:asciiTheme="majorHAnsi" w:eastAsia="Arial" w:hAnsiTheme="majorHAnsi" w:cs="Arial"/>
          <w:color w:val="000000"/>
          <w:kern w:val="1"/>
          <w:sz w:val="18"/>
          <w:szCs w:val="18"/>
          <w:lang w:eastAsia="zh-CN"/>
        </w:rPr>
        <w:t>previstas no Artigo 7º da Lei Federal 10.520/2002.</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ind w:left="705"/>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 xml:space="preserve">13.8.1 </w:t>
      </w:r>
      <w:r w:rsidRPr="00422CBB">
        <w:rPr>
          <w:rFonts w:asciiTheme="majorHAnsi" w:eastAsia="Arial" w:hAnsiTheme="majorHAnsi" w:cs="Arial"/>
          <w:color w:val="000000"/>
          <w:kern w:val="1"/>
          <w:sz w:val="18"/>
          <w:szCs w:val="18"/>
          <w:lang w:eastAsia="zh-CN"/>
        </w:rPr>
        <w:t xml:space="preserve">O prazo de convocação, estabelecido no item 12.1. </w:t>
      </w:r>
      <w:proofErr w:type="gramStart"/>
      <w:r w:rsidRPr="00422CBB">
        <w:rPr>
          <w:rFonts w:asciiTheme="majorHAnsi" w:eastAsia="Arial" w:hAnsiTheme="majorHAnsi" w:cs="Arial"/>
          <w:color w:val="000000"/>
          <w:kern w:val="1"/>
          <w:sz w:val="18"/>
          <w:szCs w:val="18"/>
          <w:lang w:eastAsia="zh-CN"/>
        </w:rPr>
        <w:t>poderá</w:t>
      </w:r>
      <w:proofErr w:type="gramEnd"/>
      <w:r w:rsidRPr="00422CBB">
        <w:rPr>
          <w:rFonts w:asciiTheme="majorHAnsi" w:eastAsia="Arial" w:hAnsiTheme="majorHAnsi" w:cs="Arial"/>
          <w:color w:val="000000"/>
          <w:kern w:val="1"/>
          <w:sz w:val="18"/>
          <w:szCs w:val="18"/>
          <w:lang w:eastAsia="zh-CN"/>
        </w:rPr>
        <w:t xml:space="preserve"> ser prorrogado uma vez, por igual período, quando solicitado pela parte durante o seu transcurso e desde que ocorra motivo justificado e aceito pela administração.</w:t>
      </w:r>
    </w:p>
    <w:p w:rsidR="00345F16" w:rsidRPr="00422CBB" w:rsidRDefault="00345F16" w:rsidP="00345F16">
      <w:pPr>
        <w:suppressAutoHyphens/>
        <w:autoSpaceDE w:val="0"/>
        <w:spacing w:line="100" w:lineRule="atLeast"/>
        <w:ind w:left="1168" w:firstLine="1093"/>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13.9.</w:t>
      </w:r>
      <w:r w:rsidRPr="00422CBB">
        <w:rPr>
          <w:rFonts w:asciiTheme="majorHAnsi" w:eastAsia="Arial" w:hAnsiTheme="majorHAnsi" w:cs="Arial"/>
          <w:color w:val="000000"/>
          <w:kern w:val="1"/>
          <w:sz w:val="18"/>
          <w:szCs w:val="18"/>
          <w:lang w:eastAsia="zh-CN"/>
        </w:rPr>
        <w:t xml:space="preserve"> Quando a proponente não mantiver a sua proposta; apresentar declaração falsa; deixar de apresentar documento na fase de saneamento; ou por infração de qualquer outra cláusula contratual não prevista nos subitens anteriores, será aplicada multa compensatória e cláusula penal de 10% (dez por cento) sobre o valor total dos produtos cotados pela empresa, podendo ser cumulada com as demais sanções previstas no Artigo 7º da Lei Federal 10.520/2002.</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 xml:space="preserve">13.10. </w:t>
      </w:r>
      <w:r w:rsidRPr="00422CBB">
        <w:rPr>
          <w:rFonts w:asciiTheme="majorHAnsi" w:eastAsia="Arial" w:hAnsiTheme="majorHAnsi" w:cs="Arial"/>
          <w:color w:val="000000"/>
          <w:kern w:val="1"/>
          <w:sz w:val="18"/>
          <w:szCs w:val="18"/>
          <w:lang w:eastAsia="zh-CN"/>
        </w:rPr>
        <w:t xml:space="preserve">As penalidades previstas no item anterior não se aplicarão aos licitantes remanescentes convocados em virtude da não aceitação da primeira colocada, ressalvado o caso de inadimplemento contratual, após a contratação de qualquer das empresas.  </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spacing w:line="100" w:lineRule="atLeast"/>
        <w:ind w:left="29"/>
        <w:jc w:val="both"/>
        <w:rPr>
          <w:rFonts w:asciiTheme="majorHAnsi" w:hAnsiTheme="majorHAnsi" w:cs="Arial"/>
          <w:color w:val="000000"/>
          <w:kern w:val="1"/>
          <w:sz w:val="18"/>
          <w:szCs w:val="18"/>
          <w:shd w:val="clear" w:color="auto" w:fill="FFFFFF"/>
          <w:lang w:eastAsia="zh-CN"/>
        </w:rPr>
      </w:pPr>
      <w:r w:rsidRPr="00422CBB">
        <w:rPr>
          <w:rFonts w:asciiTheme="majorHAnsi" w:eastAsia="Arial" w:hAnsiTheme="majorHAnsi" w:cs="Arial"/>
          <w:bCs/>
          <w:color w:val="000000"/>
          <w:kern w:val="1"/>
          <w:sz w:val="18"/>
          <w:szCs w:val="18"/>
          <w:lang w:eastAsia="zh-CN"/>
        </w:rPr>
        <w:t xml:space="preserve">13.11. </w:t>
      </w:r>
      <w:r w:rsidRPr="00422CBB">
        <w:rPr>
          <w:rFonts w:asciiTheme="majorHAnsi" w:eastAsia="Arial" w:hAnsiTheme="majorHAnsi" w:cs="Arial"/>
          <w:color w:val="000000"/>
          <w:kern w:val="1"/>
          <w:sz w:val="18"/>
          <w:szCs w:val="18"/>
          <w:lang w:eastAsia="zh-CN"/>
        </w:rPr>
        <w:t xml:space="preserve">Quem, convocado dentro do prazo de validade da sua proposta, não celebrar o contrato, deixar de entregar ou apresentar documentação falsa exigida para o certame, ensejar o retardamento da execução do seu objeto, não mantiver a proposta, falhar ou fraudar na execução do contrato, comportar-se de modo inidôneo ou cometer fraude fiscal, ficará impedido de licitar e contratar com a Administração e será descredenciado do cadastro de fornecedores da Prefeitura do Município de </w:t>
      </w:r>
      <w:proofErr w:type="spellStart"/>
      <w:proofErr w:type="gramStart"/>
      <w:r w:rsidR="00917DA7" w:rsidRPr="00422CBB">
        <w:rPr>
          <w:rFonts w:asciiTheme="majorHAnsi" w:eastAsia="Arial" w:hAnsiTheme="majorHAnsi" w:cs="Arial"/>
          <w:color w:val="000000"/>
          <w:kern w:val="1"/>
          <w:sz w:val="18"/>
          <w:szCs w:val="18"/>
          <w:lang w:eastAsia="zh-CN"/>
        </w:rPr>
        <w:t>Cafeara</w:t>
      </w:r>
      <w:r w:rsidRPr="00422CBB">
        <w:rPr>
          <w:rFonts w:asciiTheme="majorHAnsi" w:eastAsia="Arial" w:hAnsiTheme="majorHAnsi" w:cs="Arial"/>
          <w:color w:val="000000"/>
          <w:kern w:val="1"/>
          <w:sz w:val="18"/>
          <w:szCs w:val="18"/>
          <w:lang w:eastAsia="zh-CN"/>
        </w:rPr>
        <w:t>-PR</w:t>
      </w:r>
      <w:proofErr w:type="spellEnd"/>
      <w:proofErr w:type="gramEnd"/>
      <w:r w:rsidRPr="00422CBB">
        <w:rPr>
          <w:rFonts w:asciiTheme="majorHAnsi" w:eastAsia="Arial" w:hAnsiTheme="majorHAnsi" w:cs="Arial"/>
          <w:color w:val="000000"/>
          <w:kern w:val="1"/>
          <w:sz w:val="18"/>
          <w:szCs w:val="18"/>
          <w:lang w:eastAsia="zh-CN"/>
        </w:rPr>
        <w:t>.</w:t>
      </w:r>
    </w:p>
    <w:p w:rsidR="00345F16" w:rsidRPr="00422CBB" w:rsidRDefault="00345F16" w:rsidP="00345F16">
      <w:pPr>
        <w:suppressAutoHyphens/>
        <w:spacing w:line="200" w:lineRule="atLeast"/>
        <w:rPr>
          <w:rFonts w:asciiTheme="majorHAnsi" w:hAnsiTheme="majorHAnsi" w:cs="Arial"/>
          <w:color w:val="000000"/>
          <w:kern w:val="1"/>
          <w:sz w:val="18"/>
          <w:szCs w:val="18"/>
          <w:lang w:eastAsia="zh-CN"/>
        </w:rPr>
      </w:pPr>
    </w:p>
    <w:p w:rsidR="00345F16" w:rsidRPr="00422CBB"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14. DAS DISPOSIÇÕES GERAIS:</w:t>
      </w:r>
    </w:p>
    <w:p w:rsidR="00345F16" w:rsidRPr="00422CBB" w:rsidRDefault="00345F16"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14.1.</w:t>
      </w:r>
      <w:r w:rsidRPr="00422CBB">
        <w:rPr>
          <w:rFonts w:asciiTheme="majorHAnsi" w:eastAsia="Arial" w:hAnsiTheme="majorHAnsi" w:cs="Arial"/>
          <w:color w:val="000000"/>
          <w:kern w:val="1"/>
          <w:sz w:val="18"/>
          <w:szCs w:val="18"/>
          <w:lang w:eastAsia="zh-CN"/>
        </w:rPr>
        <w:t xml:space="preserve"> A participação na presente licitação implica na expressa e automática concordância aos termos deste Edital e dos seus respectivos Anexos, se houverem, não podendo alegar a licitante, posteriormente, desconhecimento das regras constantes deste instrumento.</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14.2.</w:t>
      </w:r>
      <w:r w:rsidRPr="00422CBB">
        <w:rPr>
          <w:rFonts w:asciiTheme="majorHAnsi" w:eastAsia="Arial" w:hAnsiTheme="majorHAnsi" w:cs="Arial"/>
          <w:color w:val="000000"/>
          <w:kern w:val="1"/>
          <w:sz w:val="18"/>
          <w:szCs w:val="18"/>
          <w:lang w:eastAsia="zh-CN"/>
        </w:rPr>
        <w:t xml:space="preserve"> No caso de decretação de feriado ou outro fato superveniente de caráter público, que impeça a realização da licitação na data fixada neste Edital, fica a mesma prorrogada para o próximo dia útil, prevalecendo o horário estabelecido.</w:t>
      </w:r>
    </w:p>
    <w:p w:rsidR="00345F16" w:rsidRPr="00422CBB" w:rsidRDefault="00345F16"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roofErr w:type="gramStart"/>
      <w:r w:rsidRPr="00422CBB">
        <w:rPr>
          <w:rFonts w:asciiTheme="majorHAnsi" w:eastAsia="Arial" w:hAnsiTheme="majorHAnsi" w:cs="Arial"/>
          <w:bCs/>
          <w:color w:val="000000"/>
          <w:kern w:val="1"/>
          <w:sz w:val="18"/>
          <w:szCs w:val="18"/>
          <w:lang w:eastAsia="zh-CN"/>
        </w:rPr>
        <w:t>14.3.</w:t>
      </w:r>
      <w:proofErr w:type="gramEnd"/>
      <w:r w:rsidRPr="00422CBB">
        <w:rPr>
          <w:rFonts w:asciiTheme="majorHAnsi" w:eastAsia="Arial" w:hAnsiTheme="majorHAnsi" w:cs="Arial"/>
          <w:bCs/>
          <w:color w:val="000000"/>
          <w:kern w:val="1"/>
          <w:sz w:val="18"/>
          <w:szCs w:val="18"/>
          <w:lang w:eastAsia="zh-CN"/>
        </w:rPr>
        <w:t xml:space="preserve">A empresa vencedora da presente licitação deverá faturar em nome de PREFEITURA MUNICIPAL DE </w:t>
      </w:r>
      <w:r w:rsidR="00917DA7" w:rsidRPr="00422CBB">
        <w:rPr>
          <w:rFonts w:asciiTheme="majorHAnsi" w:eastAsia="Arial" w:hAnsiTheme="majorHAnsi" w:cs="Arial"/>
          <w:bCs/>
          <w:color w:val="000000"/>
          <w:kern w:val="1"/>
          <w:sz w:val="18"/>
          <w:szCs w:val="18"/>
          <w:lang w:eastAsia="zh-CN"/>
        </w:rPr>
        <w:t>CAFEARA-PR</w:t>
      </w:r>
      <w:r w:rsidRPr="00422CBB">
        <w:rPr>
          <w:rFonts w:asciiTheme="majorHAnsi" w:eastAsia="Arial" w:hAnsiTheme="majorHAnsi" w:cs="Arial"/>
          <w:bCs/>
          <w:color w:val="000000"/>
          <w:kern w:val="1"/>
          <w:sz w:val="18"/>
          <w:szCs w:val="18"/>
          <w:lang w:eastAsia="zh-CN"/>
        </w:rPr>
        <w:t>.</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widowControl w:val="0"/>
        <w:suppressAutoHyphens/>
        <w:autoSpaceDE w:val="0"/>
        <w:spacing w:line="100" w:lineRule="atLeast"/>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14.4. Para maiores informações entrar em contato com:</w:t>
      </w:r>
    </w:p>
    <w:p w:rsidR="00345F16" w:rsidRPr="00422CBB" w:rsidRDefault="00345F16" w:rsidP="00345F16">
      <w:pPr>
        <w:suppressAutoHyphens/>
        <w:autoSpaceDE w:val="0"/>
        <w:spacing w:line="100" w:lineRule="atLeast"/>
        <w:ind w:left="465"/>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 Assuntos relacionados ao edital e documentos – telefone (4</w:t>
      </w:r>
      <w:r w:rsidR="00917DA7" w:rsidRPr="00422CBB">
        <w:rPr>
          <w:rFonts w:asciiTheme="majorHAnsi" w:eastAsia="Arial" w:hAnsiTheme="majorHAnsi" w:cs="Arial"/>
          <w:bCs/>
          <w:color w:val="000000"/>
          <w:kern w:val="1"/>
          <w:sz w:val="18"/>
          <w:szCs w:val="18"/>
          <w:lang w:eastAsia="zh-CN"/>
        </w:rPr>
        <w:t>3</w:t>
      </w:r>
      <w:r w:rsidRPr="00422CBB">
        <w:rPr>
          <w:rFonts w:asciiTheme="majorHAnsi" w:eastAsia="Arial" w:hAnsiTheme="majorHAnsi" w:cs="Arial"/>
          <w:bCs/>
          <w:color w:val="000000"/>
          <w:kern w:val="1"/>
          <w:sz w:val="18"/>
          <w:szCs w:val="18"/>
          <w:lang w:eastAsia="zh-CN"/>
        </w:rPr>
        <w:t xml:space="preserve">) </w:t>
      </w:r>
      <w:r w:rsidR="00917DA7" w:rsidRPr="00422CBB">
        <w:rPr>
          <w:rFonts w:asciiTheme="majorHAnsi" w:eastAsia="Arial" w:hAnsiTheme="majorHAnsi" w:cs="Arial"/>
          <w:bCs/>
          <w:color w:val="000000"/>
          <w:kern w:val="1"/>
          <w:sz w:val="18"/>
          <w:szCs w:val="18"/>
          <w:lang w:eastAsia="zh-CN"/>
        </w:rPr>
        <w:t>36251000</w:t>
      </w:r>
      <w:r w:rsidRPr="00422CBB">
        <w:rPr>
          <w:rFonts w:asciiTheme="majorHAnsi" w:eastAsia="Arial" w:hAnsiTheme="majorHAnsi" w:cs="Arial"/>
          <w:bCs/>
          <w:color w:val="000000"/>
          <w:kern w:val="1"/>
          <w:sz w:val="18"/>
          <w:szCs w:val="18"/>
          <w:lang w:eastAsia="zh-CN"/>
        </w:rPr>
        <w:t xml:space="preserve"> – Diretoria de Licitações.</w:t>
      </w:r>
    </w:p>
    <w:p w:rsidR="00345F16" w:rsidRPr="00422CBB" w:rsidRDefault="00345F16" w:rsidP="00345F16">
      <w:pPr>
        <w:suppressAutoHyphens/>
        <w:autoSpaceDE w:val="0"/>
        <w:spacing w:line="100" w:lineRule="atLeast"/>
        <w:ind w:left="465"/>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 Assuntos relacionados a especificações do objeto – telefone (4</w:t>
      </w:r>
      <w:r w:rsidR="00917DA7" w:rsidRPr="00422CBB">
        <w:rPr>
          <w:rFonts w:asciiTheme="majorHAnsi" w:eastAsia="Arial" w:hAnsiTheme="majorHAnsi" w:cs="Arial"/>
          <w:bCs/>
          <w:color w:val="000000"/>
          <w:kern w:val="1"/>
          <w:sz w:val="18"/>
          <w:szCs w:val="18"/>
          <w:lang w:eastAsia="zh-CN"/>
        </w:rPr>
        <w:t>3</w:t>
      </w:r>
      <w:r w:rsidRPr="00422CBB">
        <w:rPr>
          <w:rFonts w:asciiTheme="majorHAnsi" w:eastAsia="Arial" w:hAnsiTheme="majorHAnsi" w:cs="Arial"/>
          <w:bCs/>
          <w:color w:val="000000"/>
          <w:kern w:val="1"/>
          <w:sz w:val="18"/>
          <w:szCs w:val="18"/>
          <w:lang w:eastAsia="zh-CN"/>
        </w:rPr>
        <w:t xml:space="preserve">) </w:t>
      </w:r>
      <w:r w:rsidR="00917DA7" w:rsidRPr="00422CBB">
        <w:rPr>
          <w:rFonts w:asciiTheme="majorHAnsi" w:eastAsia="Arial" w:hAnsiTheme="majorHAnsi" w:cs="Arial"/>
          <w:bCs/>
          <w:color w:val="000000"/>
          <w:kern w:val="1"/>
          <w:sz w:val="18"/>
          <w:szCs w:val="18"/>
          <w:lang w:eastAsia="zh-CN"/>
        </w:rPr>
        <w:t xml:space="preserve">36251148 com </w:t>
      </w:r>
      <w:proofErr w:type="spellStart"/>
      <w:r w:rsidR="00917DA7" w:rsidRPr="00422CBB">
        <w:rPr>
          <w:rFonts w:asciiTheme="majorHAnsi" w:eastAsia="Arial" w:hAnsiTheme="majorHAnsi" w:cs="Arial"/>
          <w:bCs/>
          <w:color w:val="000000"/>
          <w:kern w:val="1"/>
          <w:sz w:val="18"/>
          <w:szCs w:val="18"/>
          <w:lang w:eastAsia="zh-CN"/>
        </w:rPr>
        <w:t>Robérissa</w:t>
      </w:r>
      <w:proofErr w:type="spellEnd"/>
      <w:r w:rsidRPr="00422CBB">
        <w:rPr>
          <w:rFonts w:asciiTheme="majorHAnsi" w:eastAsia="Arial" w:hAnsiTheme="majorHAnsi" w:cs="Arial"/>
          <w:bCs/>
          <w:color w:val="000000"/>
          <w:kern w:val="1"/>
          <w:sz w:val="18"/>
          <w:szCs w:val="18"/>
          <w:lang w:eastAsia="zh-CN"/>
        </w:rPr>
        <w:t xml:space="preserve"> – Secretaria de Assistência Social.</w:t>
      </w:r>
    </w:p>
    <w:p w:rsidR="00345F16" w:rsidRPr="00422CBB" w:rsidRDefault="00345F16"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14.5.</w:t>
      </w:r>
      <w:r w:rsidRPr="00422CBB">
        <w:rPr>
          <w:rFonts w:asciiTheme="majorHAnsi" w:eastAsia="Arial" w:hAnsiTheme="majorHAnsi" w:cs="Arial"/>
          <w:color w:val="000000"/>
          <w:kern w:val="1"/>
          <w:sz w:val="18"/>
          <w:szCs w:val="18"/>
          <w:lang w:eastAsia="zh-CN"/>
        </w:rPr>
        <w:t xml:space="preserve"> O Órgão licitador poderá suspender, ou mesmo cancelar, os negócios já realizados, no todo ou em parte, sem que desta decisão caiba qualquer recurso por parte dos interessados ou de seus representantes legais, se constatada qualquer falha, irregularidade ou inobservância aos termos deste Edital ou de seus Anexos, se for o caso.</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14.6.</w:t>
      </w:r>
      <w:r w:rsidRPr="00422CBB">
        <w:rPr>
          <w:rFonts w:asciiTheme="majorHAnsi" w:eastAsia="Arial" w:hAnsiTheme="majorHAnsi" w:cs="Arial"/>
          <w:color w:val="000000"/>
          <w:kern w:val="1"/>
          <w:sz w:val="18"/>
          <w:szCs w:val="18"/>
          <w:lang w:eastAsia="zh-CN"/>
        </w:rPr>
        <w:t xml:space="preserve"> As questões resultantes deste Edital serão dirimidas no foro da comarca de </w:t>
      </w:r>
      <w:r w:rsidR="00917DA7" w:rsidRPr="00422CBB">
        <w:rPr>
          <w:rFonts w:asciiTheme="majorHAnsi" w:eastAsia="Arial" w:hAnsiTheme="majorHAnsi" w:cs="Arial"/>
          <w:color w:val="000000"/>
          <w:kern w:val="1"/>
          <w:sz w:val="18"/>
          <w:szCs w:val="18"/>
          <w:lang w:eastAsia="zh-CN"/>
        </w:rPr>
        <w:t>Centenário Do Sul</w:t>
      </w:r>
      <w:r w:rsidRPr="00422CBB">
        <w:rPr>
          <w:rFonts w:asciiTheme="majorHAnsi" w:eastAsia="Arial" w:hAnsiTheme="majorHAnsi" w:cs="Arial"/>
          <w:color w:val="000000"/>
          <w:kern w:val="1"/>
          <w:sz w:val="18"/>
          <w:szCs w:val="18"/>
          <w:lang w:eastAsia="zh-CN"/>
        </w:rPr>
        <w:t>, Estado do Paraná, renunciando as partes a qualquer outro, por mais privilegiado que seja ou se torne.</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917DA7" w:rsidP="00345F16">
      <w:pPr>
        <w:suppressAutoHyphens/>
        <w:autoSpaceDE w:val="0"/>
        <w:spacing w:after="240" w:line="100" w:lineRule="atLeast"/>
        <w:jc w:val="center"/>
        <w:rPr>
          <w:rFonts w:asciiTheme="majorHAnsi" w:eastAsia="Arial" w:hAnsiTheme="majorHAnsi" w:cs="Arial"/>
          <w:bCs/>
          <w:color w:val="000000"/>
          <w:kern w:val="1"/>
          <w:sz w:val="18"/>
          <w:szCs w:val="18"/>
          <w:lang w:eastAsia="zh-CN"/>
        </w:rPr>
      </w:pPr>
      <w:proofErr w:type="spellStart"/>
      <w:r w:rsidRPr="00422CBB">
        <w:rPr>
          <w:rFonts w:asciiTheme="majorHAnsi" w:eastAsia="Arial" w:hAnsiTheme="majorHAnsi" w:cs="Arial"/>
          <w:color w:val="000000"/>
          <w:kern w:val="1"/>
          <w:sz w:val="18"/>
          <w:szCs w:val="18"/>
          <w:lang w:eastAsia="zh-CN"/>
        </w:rPr>
        <w:t>Cafeara-PR</w:t>
      </w:r>
      <w:proofErr w:type="spellEnd"/>
      <w:r w:rsidR="00345F16" w:rsidRPr="00422CBB">
        <w:rPr>
          <w:rFonts w:asciiTheme="majorHAnsi" w:eastAsia="Arial" w:hAnsiTheme="majorHAnsi" w:cs="Arial"/>
          <w:color w:val="000000"/>
          <w:kern w:val="1"/>
          <w:sz w:val="18"/>
          <w:szCs w:val="18"/>
          <w:lang w:eastAsia="zh-CN"/>
        </w:rPr>
        <w:t xml:space="preserve">, </w:t>
      </w:r>
      <w:r w:rsidR="00BC6A6B">
        <w:rPr>
          <w:rFonts w:asciiTheme="majorHAnsi" w:eastAsia="Arial" w:hAnsiTheme="majorHAnsi" w:cs="Arial"/>
          <w:color w:val="000000"/>
          <w:kern w:val="1"/>
          <w:sz w:val="18"/>
          <w:szCs w:val="18"/>
          <w:lang w:eastAsia="zh-CN"/>
        </w:rPr>
        <w:t>2</w:t>
      </w:r>
      <w:r w:rsidR="008F799A">
        <w:rPr>
          <w:rFonts w:asciiTheme="majorHAnsi" w:eastAsia="Arial" w:hAnsiTheme="majorHAnsi" w:cs="Arial"/>
          <w:color w:val="000000"/>
          <w:kern w:val="1"/>
          <w:sz w:val="18"/>
          <w:szCs w:val="18"/>
          <w:lang w:eastAsia="zh-CN"/>
        </w:rPr>
        <w:t>2</w:t>
      </w:r>
      <w:r w:rsidR="00BC6A6B">
        <w:rPr>
          <w:rFonts w:asciiTheme="majorHAnsi" w:eastAsia="Arial" w:hAnsiTheme="majorHAnsi" w:cs="Arial"/>
          <w:color w:val="000000"/>
          <w:kern w:val="1"/>
          <w:sz w:val="18"/>
          <w:szCs w:val="18"/>
          <w:lang w:eastAsia="zh-CN"/>
        </w:rPr>
        <w:t xml:space="preserve"> de janeiro de 2019</w:t>
      </w:r>
      <w:r w:rsidR="00345F16" w:rsidRPr="00422CBB">
        <w:rPr>
          <w:rFonts w:asciiTheme="majorHAnsi" w:eastAsia="Arial" w:hAnsiTheme="majorHAnsi" w:cs="Arial"/>
          <w:color w:val="000000"/>
          <w:kern w:val="1"/>
          <w:sz w:val="18"/>
          <w:szCs w:val="18"/>
          <w:lang w:eastAsia="zh-CN"/>
        </w:rPr>
        <w:t>.</w:t>
      </w:r>
    </w:p>
    <w:p w:rsidR="00345F16" w:rsidRPr="00422CBB" w:rsidRDefault="00345F16" w:rsidP="00345F16">
      <w:pPr>
        <w:suppressAutoHyphens/>
        <w:autoSpaceDE w:val="0"/>
        <w:spacing w:line="100" w:lineRule="atLeast"/>
        <w:jc w:val="center"/>
        <w:rPr>
          <w:rFonts w:asciiTheme="majorHAnsi" w:eastAsia="Arial" w:hAnsiTheme="majorHAnsi" w:cs="Arial"/>
          <w:bCs/>
          <w:color w:val="000000"/>
          <w:kern w:val="1"/>
          <w:sz w:val="18"/>
          <w:szCs w:val="18"/>
          <w:lang w:eastAsia="zh-CN"/>
        </w:rPr>
      </w:pPr>
    </w:p>
    <w:p w:rsidR="00345F16" w:rsidRPr="00422CBB" w:rsidRDefault="00345F16" w:rsidP="00345F16">
      <w:pPr>
        <w:suppressAutoHyphens/>
        <w:autoSpaceDE w:val="0"/>
        <w:spacing w:line="100" w:lineRule="atLeast"/>
        <w:jc w:val="center"/>
        <w:rPr>
          <w:rFonts w:asciiTheme="majorHAnsi" w:eastAsia="Arial" w:hAnsiTheme="majorHAnsi" w:cs="Arial"/>
          <w:bCs/>
          <w:color w:val="000000"/>
          <w:kern w:val="1"/>
          <w:sz w:val="18"/>
          <w:szCs w:val="18"/>
          <w:lang w:eastAsia="zh-CN"/>
        </w:rPr>
      </w:pPr>
    </w:p>
    <w:p w:rsidR="00345F16" w:rsidRPr="00422CBB" w:rsidRDefault="00345F16" w:rsidP="00345F16">
      <w:pPr>
        <w:suppressAutoHyphens/>
        <w:autoSpaceDE w:val="0"/>
        <w:spacing w:line="100" w:lineRule="atLeast"/>
        <w:jc w:val="center"/>
        <w:rPr>
          <w:rFonts w:asciiTheme="majorHAnsi" w:eastAsia="Arial" w:hAnsiTheme="majorHAnsi" w:cs="Arial"/>
          <w:bCs/>
          <w:color w:val="000000"/>
          <w:kern w:val="1"/>
          <w:sz w:val="18"/>
          <w:szCs w:val="18"/>
          <w:lang w:eastAsia="zh-CN"/>
        </w:rPr>
      </w:pPr>
    </w:p>
    <w:p w:rsidR="00345F16" w:rsidRPr="00422CBB" w:rsidRDefault="00345F16" w:rsidP="00345F16">
      <w:pPr>
        <w:suppressAutoHyphens/>
        <w:autoSpaceDE w:val="0"/>
        <w:spacing w:line="100" w:lineRule="atLeast"/>
        <w:jc w:val="center"/>
        <w:rPr>
          <w:rFonts w:asciiTheme="majorHAnsi" w:eastAsia="Arial" w:hAnsiTheme="majorHAnsi" w:cs="Arial"/>
          <w:bCs/>
          <w:color w:val="000000"/>
          <w:kern w:val="1"/>
          <w:sz w:val="18"/>
          <w:szCs w:val="18"/>
          <w:lang w:eastAsia="zh-CN"/>
        </w:rPr>
      </w:pPr>
    </w:p>
    <w:p w:rsidR="00345F16" w:rsidRPr="00422CBB" w:rsidRDefault="00345F16" w:rsidP="00345F16">
      <w:pPr>
        <w:suppressAutoHyphens/>
        <w:autoSpaceDE w:val="0"/>
        <w:spacing w:line="100" w:lineRule="atLeast"/>
        <w:jc w:val="center"/>
        <w:rPr>
          <w:rFonts w:asciiTheme="majorHAnsi" w:eastAsia="Arial" w:hAnsiTheme="majorHAnsi" w:cs="Arial"/>
          <w:bCs/>
          <w:color w:val="000000"/>
          <w:kern w:val="1"/>
          <w:sz w:val="18"/>
          <w:szCs w:val="18"/>
          <w:lang w:eastAsia="zh-CN"/>
        </w:rPr>
      </w:pPr>
    </w:p>
    <w:p w:rsidR="00345F16" w:rsidRPr="00422CBB" w:rsidRDefault="00917DA7" w:rsidP="00345F16">
      <w:pPr>
        <w:suppressAutoHyphens/>
        <w:spacing w:line="100" w:lineRule="atLeast"/>
        <w:jc w:val="center"/>
        <w:rPr>
          <w:rFonts w:asciiTheme="majorHAnsi" w:eastAsia="Arial" w:hAnsiTheme="majorHAnsi" w:cs="Arial"/>
          <w:bCs/>
          <w:color w:val="000000"/>
          <w:kern w:val="1"/>
          <w:sz w:val="18"/>
          <w:szCs w:val="18"/>
          <w:lang w:eastAsia="zh-CN"/>
        </w:rPr>
      </w:pPr>
      <w:proofErr w:type="spellStart"/>
      <w:r w:rsidRPr="00422CBB">
        <w:rPr>
          <w:rFonts w:asciiTheme="majorHAnsi" w:eastAsia="Arial" w:hAnsiTheme="majorHAnsi" w:cs="Arial"/>
          <w:bCs/>
          <w:color w:val="000000"/>
          <w:kern w:val="1"/>
          <w:sz w:val="18"/>
          <w:szCs w:val="18"/>
          <w:lang w:eastAsia="zh-CN"/>
        </w:rPr>
        <w:t>Oscimar</w:t>
      </w:r>
      <w:proofErr w:type="spellEnd"/>
      <w:r w:rsidRPr="00422CBB">
        <w:rPr>
          <w:rFonts w:asciiTheme="majorHAnsi" w:eastAsia="Arial" w:hAnsiTheme="majorHAnsi" w:cs="Arial"/>
          <w:bCs/>
          <w:color w:val="000000"/>
          <w:kern w:val="1"/>
          <w:sz w:val="18"/>
          <w:szCs w:val="18"/>
          <w:lang w:eastAsia="zh-CN"/>
        </w:rPr>
        <w:t xml:space="preserve"> José </w:t>
      </w:r>
      <w:proofErr w:type="spellStart"/>
      <w:r w:rsidRPr="00422CBB">
        <w:rPr>
          <w:rFonts w:asciiTheme="majorHAnsi" w:eastAsia="Arial" w:hAnsiTheme="majorHAnsi" w:cs="Arial"/>
          <w:bCs/>
          <w:color w:val="000000"/>
          <w:kern w:val="1"/>
          <w:sz w:val="18"/>
          <w:szCs w:val="18"/>
          <w:lang w:eastAsia="zh-CN"/>
        </w:rPr>
        <w:t>Sperandio</w:t>
      </w:r>
      <w:proofErr w:type="spellEnd"/>
    </w:p>
    <w:p w:rsidR="00345F16" w:rsidRPr="00422CBB" w:rsidRDefault="00345F16" w:rsidP="00345F16">
      <w:pPr>
        <w:suppressAutoHyphens/>
        <w:spacing w:line="100" w:lineRule="atLeast"/>
        <w:jc w:val="center"/>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Prefeito Municipal</w:t>
      </w:r>
    </w:p>
    <w:p w:rsidR="00345F16" w:rsidRPr="00422CBB" w:rsidRDefault="00345F16" w:rsidP="00345F16">
      <w:pPr>
        <w:suppressAutoHyphens/>
        <w:spacing w:line="100" w:lineRule="atLeast"/>
        <w:jc w:val="center"/>
        <w:rPr>
          <w:rFonts w:asciiTheme="majorHAnsi" w:eastAsia="Arial" w:hAnsiTheme="majorHAnsi" w:cs="Arial"/>
          <w:bCs/>
          <w:color w:val="000000"/>
          <w:kern w:val="1"/>
          <w:sz w:val="18"/>
          <w:szCs w:val="18"/>
          <w:lang w:eastAsia="zh-CN"/>
        </w:rPr>
      </w:pPr>
    </w:p>
    <w:p w:rsidR="00345F16" w:rsidRPr="00422CBB" w:rsidRDefault="00345F16" w:rsidP="00345F16">
      <w:pPr>
        <w:suppressAutoHyphens/>
        <w:spacing w:line="100" w:lineRule="atLeast"/>
        <w:jc w:val="center"/>
        <w:rPr>
          <w:rFonts w:asciiTheme="majorHAnsi" w:eastAsia="Arial" w:hAnsiTheme="majorHAnsi" w:cs="Arial"/>
          <w:bCs/>
          <w:color w:val="000000"/>
          <w:kern w:val="1"/>
          <w:sz w:val="18"/>
          <w:szCs w:val="18"/>
          <w:lang w:eastAsia="zh-CN"/>
        </w:rPr>
      </w:pPr>
    </w:p>
    <w:p w:rsidR="00345F16" w:rsidRPr="00422CBB" w:rsidRDefault="00345F16" w:rsidP="00345F16">
      <w:pPr>
        <w:suppressAutoHyphens/>
        <w:spacing w:line="100" w:lineRule="atLeast"/>
        <w:jc w:val="center"/>
        <w:rPr>
          <w:rFonts w:asciiTheme="majorHAnsi" w:eastAsia="Arial" w:hAnsiTheme="majorHAnsi" w:cs="Arial"/>
          <w:bCs/>
          <w:color w:val="000000"/>
          <w:kern w:val="1"/>
          <w:sz w:val="18"/>
          <w:szCs w:val="18"/>
          <w:lang w:eastAsia="zh-CN"/>
        </w:rPr>
      </w:pPr>
    </w:p>
    <w:p w:rsidR="00AE7AAA" w:rsidRDefault="00AE7AAA">
      <w:pPr>
        <w:rPr>
          <w:rFonts w:asciiTheme="majorHAnsi" w:eastAsia="Arial" w:hAnsiTheme="majorHAnsi" w:cs="Arial"/>
          <w:bCs/>
          <w:color w:val="000000"/>
          <w:kern w:val="1"/>
          <w:sz w:val="18"/>
          <w:szCs w:val="18"/>
          <w:lang w:eastAsia="zh-CN"/>
        </w:rPr>
      </w:pPr>
      <w:r>
        <w:rPr>
          <w:rFonts w:asciiTheme="majorHAnsi" w:eastAsia="Arial" w:hAnsiTheme="majorHAnsi" w:cs="Arial"/>
          <w:bCs/>
          <w:color w:val="000000"/>
          <w:kern w:val="1"/>
          <w:sz w:val="18"/>
          <w:szCs w:val="18"/>
          <w:lang w:eastAsia="zh-CN"/>
        </w:rPr>
        <w:br w:type="page"/>
      </w:r>
    </w:p>
    <w:p w:rsidR="00345F16" w:rsidRPr="00422CBB" w:rsidRDefault="00345F16" w:rsidP="00345F16">
      <w:pPr>
        <w:suppressAutoHyphens/>
        <w:spacing w:line="100" w:lineRule="atLeast"/>
        <w:jc w:val="center"/>
        <w:rPr>
          <w:rFonts w:asciiTheme="majorHAnsi" w:eastAsia="Arial" w:hAnsiTheme="majorHAnsi" w:cs="Arial"/>
          <w:bCs/>
          <w:color w:val="000000"/>
          <w:kern w:val="1"/>
          <w:sz w:val="18"/>
          <w:szCs w:val="18"/>
          <w:lang w:eastAsia="zh-CN"/>
        </w:rPr>
      </w:pPr>
    </w:p>
    <w:p w:rsidR="00345F16" w:rsidRPr="00422CBB" w:rsidRDefault="00345F16" w:rsidP="00345F16">
      <w:pPr>
        <w:suppressAutoHyphens/>
        <w:spacing w:line="100" w:lineRule="atLeast"/>
        <w:jc w:val="center"/>
        <w:rPr>
          <w:rFonts w:asciiTheme="majorHAnsi" w:eastAsia="Arial" w:hAnsiTheme="majorHAnsi" w:cs="Arial"/>
          <w:bCs/>
          <w:color w:val="000000"/>
          <w:kern w:val="1"/>
          <w:sz w:val="18"/>
          <w:szCs w:val="18"/>
          <w:lang w:eastAsia="zh-CN"/>
        </w:rPr>
      </w:pPr>
    </w:p>
    <w:p w:rsidR="00345F16" w:rsidRPr="00422CBB" w:rsidRDefault="00345F16" w:rsidP="00345F16">
      <w:pPr>
        <w:suppressAutoHyphens/>
        <w:spacing w:line="100" w:lineRule="atLeast"/>
        <w:jc w:val="center"/>
        <w:rPr>
          <w:rFonts w:asciiTheme="majorHAnsi" w:hAnsiTheme="majorHAnsi"/>
          <w:kern w:val="1"/>
          <w:sz w:val="18"/>
          <w:szCs w:val="18"/>
          <w:lang w:eastAsia="zh-CN"/>
        </w:rPr>
      </w:pPr>
    </w:p>
    <w:p w:rsidR="00345F16" w:rsidRPr="00422CBB" w:rsidRDefault="00345F16" w:rsidP="00345F16">
      <w:pPr>
        <w:suppressAutoHyphens/>
        <w:spacing w:line="100" w:lineRule="atLeast"/>
        <w:jc w:val="center"/>
        <w:rPr>
          <w:rFonts w:asciiTheme="majorHAnsi" w:hAnsiTheme="majorHAnsi"/>
          <w:kern w:val="1"/>
          <w:sz w:val="18"/>
          <w:szCs w:val="18"/>
          <w:lang w:eastAsia="zh-CN"/>
        </w:rPr>
      </w:pPr>
      <w:r w:rsidRPr="00422CBB">
        <w:rPr>
          <w:rFonts w:asciiTheme="majorHAnsi" w:eastAsia="Arial" w:hAnsiTheme="majorHAnsi" w:cs="Arial"/>
          <w:color w:val="000000"/>
          <w:kern w:val="1"/>
          <w:sz w:val="18"/>
          <w:szCs w:val="18"/>
          <w:lang w:eastAsia="zh-CN"/>
        </w:rPr>
        <w:t>ANEXO</w:t>
      </w:r>
      <w:proofErr w:type="gramStart"/>
      <w:r w:rsidRPr="00422CBB">
        <w:rPr>
          <w:rFonts w:asciiTheme="majorHAnsi" w:eastAsia="Arial" w:hAnsiTheme="majorHAnsi" w:cs="Arial"/>
          <w:color w:val="000000"/>
          <w:kern w:val="1"/>
          <w:sz w:val="18"/>
          <w:szCs w:val="18"/>
          <w:lang w:eastAsia="zh-CN"/>
        </w:rPr>
        <w:t xml:space="preserve">  </w:t>
      </w:r>
      <w:proofErr w:type="gramEnd"/>
      <w:r w:rsidRPr="00422CBB">
        <w:rPr>
          <w:rFonts w:asciiTheme="majorHAnsi" w:eastAsia="Arial" w:hAnsiTheme="majorHAnsi" w:cs="Arial"/>
          <w:color w:val="000000"/>
          <w:kern w:val="1"/>
          <w:sz w:val="18"/>
          <w:szCs w:val="18"/>
          <w:lang w:eastAsia="zh-CN"/>
        </w:rPr>
        <w:t>I</w:t>
      </w:r>
    </w:p>
    <w:p w:rsidR="00345F16" w:rsidRPr="00422CBB" w:rsidRDefault="00345F16" w:rsidP="00345F16">
      <w:pPr>
        <w:widowControl w:val="0"/>
        <w:suppressAutoHyphens/>
        <w:autoSpaceDE w:val="0"/>
        <w:spacing w:line="100" w:lineRule="atLeast"/>
        <w:rPr>
          <w:rFonts w:asciiTheme="majorHAnsi" w:eastAsia="Arial" w:hAnsiTheme="majorHAnsi"/>
          <w:kern w:val="1"/>
          <w:sz w:val="18"/>
          <w:szCs w:val="18"/>
          <w:lang w:eastAsia="zh-CN"/>
        </w:rPr>
      </w:pPr>
    </w:p>
    <w:p w:rsidR="00345F16" w:rsidRPr="00422CBB" w:rsidRDefault="00345F16" w:rsidP="00345F16">
      <w:pPr>
        <w:suppressAutoHyphens/>
        <w:autoSpaceDE w:val="0"/>
        <w:spacing w:line="100" w:lineRule="atLeast"/>
        <w:jc w:val="center"/>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 xml:space="preserve">EDITAL DE PREGÃO Nº </w:t>
      </w:r>
      <w:r w:rsidR="00BC6A6B">
        <w:rPr>
          <w:rFonts w:asciiTheme="majorHAnsi" w:eastAsia="Arial" w:hAnsiTheme="majorHAnsi" w:cs="Arial"/>
          <w:bCs/>
          <w:color w:val="000000"/>
          <w:kern w:val="1"/>
          <w:sz w:val="18"/>
          <w:szCs w:val="18"/>
          <w:lang w:eastAsia="zh-CN"/>
        </w:rPr>
        <w:t>0</w:t>
      </w:r>
      <w:r w:rsidR="008F799A">
        <w:rPr>
          <w:rFonts w:asciiTheme="majorHAnsi" w:eastAsia="Arial" w:hAnsiTheme="majorHAnsi" w:cs="Arial"/>
          <w:bCs/>
          <w:color w:val="000000"/>
          <w:kern w:val="1"/>
          <w:sz w:val="18"/>
          <w:szCs w:val="18"/>
          <w:lang w:eastAsia="zh-CN"/>
        </w:rPr>
        <w:t>3</w:t>
      </w:r>
      <w:r w:rsidR="00BC6A6B">
        <w:rPr>
          <w:rFonts w:asciiTheme="majorHAnsi" w:eastAsia="Arial" w:hAnsiTheme="majorHAnsi" w:cs="Arial"/>
          <w:bCs/>
          <w:color w:val="000000"/>
          <w:kern w:val="1"/>
          <w:sz w:val="18"/>
          <w:szCs w:val="18"/>
          <w:lang w:eastAsia="zh-CN"/>
        </w:rPr>
        <w:t>/2019</w:t>
      </w:r>
    </w:p>
    <w:p w:rsidR="00345F16" w:rsidRPr="00422CBB" w:rsidRDefault="00345F16" w:rsidP="00345F16">
      <w:pPr>
        <w:suppressAutoHyphens/>
        <w:autoSpaceDE w:val="0"/>
        <w:spacing w:line="100" w:lineRule="atLeast"/>
        <w:jc w:val="center"/>
        <w:rPr>
          <w:rFonts w:asciiTheme="majorHAnsi" w:eastAsia="Arial" w:hAnsiTheme="majorHAnsi" w:cs="Arial"/>
          <w:bCs/>
          <w:color w:val="000000"/>
          <w:kern w:val="1"/>
          <w:sz w:val="18"/>
          <w:szCs w:val="18"/>
          <w:lang w:eastAsia="zh-CN"/>
        </w:rPr>
      </w:pPr>
    </w:p>
    <w:p w:rsidR="00345F16" w:rsidRPr="00422CBB" w:rsidRDefault="00345F16" w:rsidP="00345F16">
      <w:pPr>
        <w:suppressAutoHyphens/>
        <w:autoSpaceDE w:val="0"/>
        <w:spacing w:line="100" w:lineRule="atLeast"/>
        <w:jc w:val="center"/>
        <w:rPr>
          <w:rFonts w:asciiTheme="majorHAnsi" w:eastAsia="Arial" w:hAnsiTheme="majorHAnsi"/>
          <w:kern w:val="1"/>
          <w:sz w:val="18"/>
          <w:szCs w:val="18"/>
          <w:lang w:eastAsia="zh-CN"/>
        </w:rPr>
      </w:pPr>
      <w:r w:rsidRPr="00422CBB">
        <w:rPr>
          <w:rFonts w:asciiTheme="majorHAnsi" w:eastAsia="Arial" w:hAnsiTheme="majorHAnsi" w:cs="Arial"/>
          <w:bCs/>
          <w:color w:val="000000"/>
          <w:kern w:val="1"/>
          <w:sz w:val="18"/>
          <w:szCs w:val="18"/>
          <w:lang w:eastAsia="zh-CN"/>
        </w:rPr>
        <w:t>ESPECIFICAÇÕES DO OBJETO LICITADO</w:t>
      </w:r>
    </w:p>
    <w:p w:rsidR="00345F16" w:rsidRPr="00422CBB" w:rsidRDefault="00345F16" w:rsidP="00345F16">
      <w:pPr>
        <w:suppressAutoHyphens/>
        <w:autoSpaceDE w:val="0"/>
        <w:spacing w:line="100" w:lineRule="atLeast"/>
        <w:jc w:val="center"/>
        <w:rPr>
          <w:rFonts w:asciiTheme="majorHAnsi" w:eastAsia="Arial" w:hAnsiTheme="majorHAnsi"/>
          <w:kern w:val="1"/>
          <w:sz w:val="18"/>
          <w:szCs w:val="18"/>
          <w:lang w:eastAsia="zh-CN"/>
        </w:rPr>
      </w:pPr>
    </w:p>
    <w:p w:rsidR="00345F16" w:rsidRPr="00422CBB" w:rsidRDefault="00345F16" w:rsidP="00345F16">
      <w:pPr>
        <w:widowControl w:val="0"/>
        <w:suppressAutoHyphens/>
        <w:autoSpaceDE w:val="0"/>
        <w:spacing w:line="100" w:lineRule="atLeast"/>
        <w:ind w:right="99"/>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OBJETO</w:t>
      </w:r>
      <w:r w:rsidRPr="00422CBB">
        <w:rPr>
          <w:rFonts w:asciiTheme="majorHAnsi" w:eastAsia="Arial" w:hAnsiTheme="majorHAnsi" w:cs="Arial"/>
          <w:color w:val="000000"/>
          <w:kern w:val="1"/>
          <w:sz w:val="18"/>
          <w:szCs w:val="18"/>
          <w:lang w:eastAsia="zh-CN"/>
        </w:rPr>
        <w:t xml:space="preserve">: </w:t>
      </w:r>
      <w:r w:rsidR="00BC6A6B">
        <w:rPr>
          <w:rFonts w:asciiTheme="majorHAnsi" w:eastAsia="Arial" w:hAnsiTheme="majorHAnsi" w:cs="Arial"/>
          <w:bCs/>
          <w:color w:val="000000"/>
          <w:kern w:val="2"/>
          <w:sz w:val="18"/>
          <w:szCs w:val="18"/>
          <w:lang w:eastAsia="zh-CN"/>
        </w:rPr>
        <w:t>Contratação de empresa especializada para prestação de serviços de gerenciamento, administração, emissão e fornecimento de documentos de legitimação na forma de cartão eletrônico, magnético ou de tecnologia similar, com previsão de 58 (cinqüenta e oito) cartões por mês, totalizando 696 (seiscentos e noventa e seis) cartões por ano, para atendimento ao Programa Municipal de Benefício Eventual “Cartão Alimentação”, com um crédito de R$ 185,00 (cento e oitenta e cinco reais) por unidade de cartão e</w:t>
      </w:r>
      <w:proofErr w:type="gramStart"/>
      <w:r w:rsidR="00BC6A6B">
        <w:rPr>
          <w:rFonts w:asciiTheme="majorHAnsi" w:eastAsia="Arial" w:hAnsiTheme="majorHAnsi" w:cs="Arial"/>
          <w:bCs/>
          <w:color w:val="000000"/>
          <w:kern w:val="2"/>
          <w:sz w:val="18"/>
          <w:szCs w:val="18"/>
          <w:lang w:eastAsia="zh-CN"/>
        </w:rPr>
        <w:t xml:space="preserve">  </w:t>
      </w:r>
      <w:proofErr w:type="gramEnd"/>
      <w:r w:rsidR="00BC6A6B">
        <w:rPr>
          <w:rFonts w:asciiTheme="majorHAnsi" w:eastAsia="Arial" w:hAnsiTheme="majorHAnsi" w:cs="Arial"/>
          <w:bCs/>
          <w:color w:val="000000"/>
          <w:kern w:val="2"/>
          <w:sz w:val="18"/>
          <w:szCs w:val="18"/>
          <w:lang w:eastAsia="zh-CN"/>
        </w:rPr>
        <w:t>8 (oito) cartões ao ano para atendimento ao Programa Municipal de Benefício Eventual “Auxilio Natalidade”, com um crédito de R$ 320,00 (trezentos e vinte reais) por unidade do cartão, através da Secretaria de Assistência Social</w:t>
      </w:r>
      <w:r w:rsidR="00BC6A6B">
        <w:rPr>
          <w:rFonts w:asciiTheme="majorHAnsi" w:eastAsia="Arial" w:hAnsiTheme="majorHAnsi" w:cs="Arial"/>
          <w:color w:val="000000"/>
          <w:kern w:val="2"/>
          <w:sz w:val="18"/>
          <w:szCs w:val="18"/>
          <w:lang w:eastAsia="zh-CN"/>
        </w:rPr>
        <w:t xml:space="preserve">  e conforme especificações constantes do Anexo I, deste Edital</w:t>
      </w:r>
      <w:r w:rsidRPr="00422CBB">
        <w:rPr>
          <w:rFonts w:asciiTheme="majorHAnsi" w:eastAsia="Arial" w:hAnsiTheme="majorHAnsi" w:cs="Arial"/>
          <w:color w:val="000000"/>
          <w:kern w:val="1"/>
          <w:sz w:val="18"/>
          <w:szCs w:val="18"/>
          <w:lang w:eastAsia="zh-CN"/>
        </w:rPr>
        <w:t xml:space="preserve">. </w:t>
      </w:r>
    </w:p>
    <w:p w:rsidR="00345F16" w:rsidRPr="00422CBB" w:rsidRDefault="00345F16" w:rsidP="00345F16">
      <w:pPr>
        <w:widowControl w:val="0"/>
        <w:suppressAutoHyphens/>
        <w:autoSpaceDE w:val="0"/>
        <w:spacing w:line="100" w:lineRule="atLeast"/>
        <w:ind w:right="99"/>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O valor estimado para a contratação é de R$</w:t>
      </w:r>
      <w:r w:rsidR="007110D2">
        <w:rPr>
          <w:rFonts w:asciiTheme="majorHAnsi" w:eastAsia="Arial" w:hAnsiTheme="majorHAnsi" w:cs="Arial"/>
          <w:color w:val="000000"/>
          <w:kern w:val="1"/>
          <w:sz w:val="18"/>
          <w:szCs w:val="18"/>
          <w:lang w:eastAsia="zh-CN"/>
        </w:rPr>
        <w:t xml:space="preserve"> </w:t>
      </w:r>
      <w:r w:rsidR="007110D2">
        <w:rPr>
          <w:rFonts w:asciiTheme="majorHAnsi" w:eastAsia="Arial" w:hAnsiTheme="majorHAnsi" w:cs="Arial"/>
          <w:bCs/>
          <w:color w:val="000000"/>
          <w:kern w:val="1"/>
          <w:sz w:val="18"/>
          <w:szCs w:val="18"/>
          <w:lang w:eastAsia="zh-CN"/>
        </w:rPr>
        <w:t>133.946,40 (</w:t>
      </w:r>
      <w:proofErr w:type="gramStart"/>
      <w:r w:rsidR="007110D2">
        <w:rPr>
          <w:rFonts w:asciiTheme="majorHAnsi" w:eastAsia="Arial" w:hAnsiTheme="majorHAnsi" w:cs="Arial"/>
          <w:bCs/>
          <w:color w:val="000000"/>
          <w:kern w:val="1"/>
          <w:sz w:val="18"/>
          <w:szCs w:val="18"/>
          <w:lang w:eastAsia="zh-CN"/>
        </w:rPr>
        <w:t>cento e trinta e três mil, novecentos e quarenta e seis</w:t>
      </w:r>
      <w:proofErr w:type="gramEnd"/>
      <w:r w:rsidR="007110D2">
        <w:rPr>
          <w:rFonts w:asciiTheme="majorHAnsi" w:eastAsia="Arial" w:hAnsiTheme="majorHAnsi" w:cs="Arial"/>
          <w:bCs/>
          <w:color w:val="000000"/>
          <w:kern w:val="1"/>
          <w:sz w:val="18"/>
          <w:szCs w:val="18"/>
          <w:lang w:eastAsia="zh-CN"/>
        </w:rPr>
        <w:t xml:space="preserve"> reais, quarenta </w:t>
      </w:r>
      <w:proofErr w:type="spellStart"/>
      <w:r w:rsidR="007110D2">
        <w:rPr>
          <w:rFonts w:asciiTheme="majorHAnsi" w:eastAsia="Arial" w:hAnsiTheme="majorHAnsi" w:cs="Arial"/>
          <w:bCs/>
          <w:color w:val="000000"/>
          <w:kern w:val="1"/>
          <w:sz w:val="18"/>
          <w:szCs w:val="18"/>
          <w:lang w:eastAsia="zh-CN"/>
        </w:rPr>
        <w:t>cetavos</w:t>
      </w:r>
      <w:proofErr w:type="spellEnd"/>
      <w:r w:rsidR="007110D2">
        <w:rPr>
          <w:rFonts w:asciiTheme="majorHAnsi" w:eastAsia="Arial" w:hAnsiTheme="majorHAnsi" w:cs="Arial"/>
          <w:bCs/>
          <w:color w:val="000000"/>
          <w:kern w:val="1"/>
          <w:sz w:val="18"/>
          <w:szCs w:val="18"/>
          <w:lang w:eastAsia="zh-CN"/>
        </w:rPr>
        <w:t xml:space="preserve">) </w:t>
      </w:r>
      <w:r w:rsidRPr="00422CBB">
        <w:rPr>
          <w:rFonts w:asciiTheme="majorHAnsi" w:eastAsia="Arial" w:hAnsiTheme="majorHAnsi" w:cs="Arial"/>
          <w:color w:val="000000"/>
          <w:kern w:val="1"/>
          <w:sz w:val="18"/>
          <w:szCs w:val="18"/>
          <w:lang w:eastAsia="zh-CN"/>
        </w:rPr>
        <w:t xml:space="preserve"> </w:t>
      </w:r>
    </w:p>
    <w:p w:rsidR="00345F16" w:rsidRPr="00422CBB" w:rsidRDefault="00345F16" w:rsidP="00345F16">
      <w:pPr>
        <w:widowControl w:val="0"/>
        <w:suppressAutoHyphens/>
        <w:autoSpaceDE w:val="0"/>
        <w:spacing w:line="100" w:lineRule="atLeast"/>
        <w:ind w:right="99"/>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ab/>
      </w:r>
      <w:proofErr w:type="gramStart"/>
      <w:r w:rsidRPr="00422CBB">
        <w:rPr>
          <w:rFonts w:asciiTheme="majorHAnsi" w:eastAsia="Arial" w:hAnsiTheme="majorHAnsi" w:cs="Arial"/>
          <w:bCs/>
          <w:color w:val="000000"/>
          <w:kern w:val="1"/>
          <w:sz w:val="18"/>
          <w:szCs w:val="18"/>
          <w:lang w:eastAsia="zh-CN"/>
        </w:rPr>
        <w:t>a</w:t>
      </w:r>
      <w:proofErr w:type="gramEnd"/>
      <w:r w:rsidRPr="00422CBB">
        <w:rPr>
          <w:rFonts w:asciiTheme="majorHAnsi" w:eastAsia="Arial" w:hAnsiTheme="majorHAnsi" w:cs="Arial"/>
          <w:bCs/>
          <w:color w:val="000000"/>
          <w:kern w:val="1"/>
          <w:sz w:val="18"/>
          <w:szCs w:val="18"/>
          <w:lang w:eastAsia="zh-CN"/>
        </w:rPr>
        <w:t xml:space="preserve">)-R$ </w:t>
      </w:r>
      <w:r w:rsidR="007110D2">
        <w:rPr>
          <w:rFonts w:asciiTheme="majorHAnsi" w:eastAsia="Arial" w:hAnsiTheme="majorHAnsi" w:cs="Arial"/>
          <w:color w:val="000000"/>
          <w:kern w:val="1"/>
          <w:sz w:val="18"/>
          <w:szCs w:val="18"/>
          <w:lang w:eastAsia="zh-CN"/>
        </w:rPr>
        <w:t>131.320,00 (cento e trinta e um mil, trezentos e vinte reais)</w:t>
      </w:r>
      <w:r w:rsidRPr="00422CBB">
        <w:rPr>
          <w:rFonts w:asciiTheme="majorHAnsi" w:eastAsia="Arial" w:hAnsiTheme="majorHAnsi" w:cs="Arial"/>
          <w:color w:val="000000"/>
          <w:kern w:val="1"/>
          <w:sz w:val="18"/>
          <w:szCs w:val="18"/>
          <w:lang w:eastAsia="zh-CN"/>
        </w:rPr>
        <w:t xml:space="preserve"> destinados para atender o</w:t>
      </w:r>
      <w:r w:rsidR="007110D2">
        <w:rPr>
          <w:rFonts w:asciiTheme="majorHAnsi" w:eastAsia="Arial" w:hAnsiTheme="majorHAnsi" w:cs="Arial"/>
          <w:color w:val="000000"/>
          <w:kern w:val="1"/>
          <w:sz w:val="18"/>
          <w:szCs w:val="18"/>
          <w:lang w:eastAsia="zh-CN"/>
        </w:rPr>
        <w:t>s</w:t>
      </w:r>
      <w:r w:rsidRPr="00422CBB">
        <w:rPr>
          <w:rFonts w:asciiTheme="majorHAnsi" w:eastAsia="Arial" w:hAnsiTheme="majorHAnsi" w:cs="Arial"/>
          <w:color w:val="000000"/>
          <w:kern w:val="1"/>
          <w:sz w:val="18"/>
          <w:szCs w:val="18"/>
          <w:lang w:eastAsia="zh-CN"/>
        </w:rPr>
        <w:t xml:space="preserve"> Crédito</w:t>
      </w:r>
      <w:r w:rsidR="007110D2">
        <w:rPr>
          <w:rFonts w:asciiTheme="majorHAnsi" w:eastAsia="Arial" w:hAnsiTheme="majorHAnsi" w:cs="Arial"/>
          <w:color w:val="000000"/>
          <w:kern w:val="1"/>
          <w:sz w:val="18"/>
          <w:szCs w:val="18"/>
          <w:lang w:eastAsia="zh-CN"/>
        </w:rPr>
        <w:t>s</w:t>
      </w:r>
      <w:r w:rsidRPr="00422CBB">
        <w:rPr>
          <w:rFonts w:asciiTheme="majorHAnsi" w:eastAsia="Arial" w:hAnsiTheme="majorHAnsi" w:cs="Arial"/>
          <w:color w:val="000000"/>
          <w:kern w:val="1"/>
          <w:sz w:val="18"/>
          <w:szCs w:val="18"/>
          <w:lang w:eastAsia="zh-CN"/>
        </w:rPr>
        <w:t xml:space="preserve"> do</w:t>
      </w:r>
      <w:r w:rsidR="007110D2">
        <w:rPr>
          <w:rFonts w:asciiTheme="majorHAnsi" w:eastAsia="Arial" w:hAnsiTheme="majorHAnsi" w:cs="Arial"/>
          <w:color w:val="000000"/>
          <w:kern w:val="1"/>
          <w:sz w:val="18"/>
          <w:szCs w:val="18"/>
          <w:lang w:eastAsia="zh-CN"/>
        </w:rPr>
        <w:t>s</w:t>
      </w:r>
      <w:r w:rsidRPr="00422CBB">
        <w:rPr>
          <w:rFonts w:asciiTheme="majorHAnsi" w:eastAsia="Arial" w:hAnsiTheme="majorHAnsi" w:cs="Arial"/>
          <w:color w:val="000000"/>
          <w:kern w:val="1"/>
          <w:sz w:val="18"/>
          <w:szCs w:val="18"/>
          <w:lang w:eastAsia="zh-CN"/>
        </w:rPr>
        <w:t xml:space="preserve"> Benefício</w:t>
      </w:r>
      <w:r w:rsidR="007110D2">
        <w:rPr>
          <w:rFonts w:asciiTheme="majorHAnsi" w:eastAsia="Arial" w:hAnsiTheme="majorHAnsi" w:cs="Arial"/>
          <w:color w:val="000000"/>
          <w:kern w:val="1"/>
          <w:sz w:val="18"/>
          <w:szCs w:val="18"/>
          <w:lang w:eastAsia="zh-CN"/>
        </w:rPr>
        <w:t>s</w:t>
      </w:r>
      <w:r w:rsidRPr="00422CBB">
        <w:rPr>
          <w:rFonts w:asciiTheme="majorHAnsi" w:eastAsia="Arial" w:hAnsiTheme="majorHAnsi" w:cs="Arial"/>
          <w:color w:val="000000"/>
          <w:kern w:val="1"/>
          <w:sz w:val="18"/>
          <w:szCs w:val="18"/>
          <w:lang w:eastAsia="zh-CN"/>
        </w:rPr>
        <w:t>;</w:t>
      </w:r>
    </w:p>
    <w:p w:rsidR="00345F16" w:rsidRPr="00422CBB" w:rsidRDefault="00345F16" w:rsidP="00345F16">
      <w:pPr>
        <w:widowControl w:val="0"/>
        <w:suppressAutoHyphens/>
        <w:autoSpaceDE w:val="0"/>
        <w:spacing w:line="100" w:lineRule="atLeast"/>
        <w:ind w:right="99"/>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ab/>
      </w:r>
      <w:proofErr w:type="gramStart"/>
      <w:r w:rsidRPr="00422CBB">
        <w:rPr>
          <w:rFonts w:asciiTheme="majorHAnsi" w:eastAsia="Arial" w:hAnsiTheme="majorHAnsi" w:cs="Arial"/>
          <w:bCs/>
          <w:color w:val="000000"/>
          <w:kern w:val="1"/>
          <w:sz w:val="18"/>
          <w:szCs w:val="18"/>
          <w:lang w:eastAsia="zh-CN"/>
        </w:rPr>
        <w:t>b)</w:t>
      </w:r>
      <w:proofErr w:type="gramEnd"/>
      <w:r w:rsidRPr="00422CBB">
        <w:rPr>
          <w:rFonts w:asciiTheme="majorHAnsi" w:eastAsia="Arial" w:hAnsiTheme="majorHAnsi" w:cs="Arial"/>
          <w:bCs/>
          <w:color w:val="000000"/>
          <w:kern w:val="1"/>
          <w:sz w:val="18"/>
          <w:szCs w:val="18"/>
          <w:lang w:eastAsia="zh-CN"/>
        </w:rPr>
        <w:t xml:space="preserve">-R$ </w:t>
      </w:r>
      <w:r w:rsidR="007110D2">
        <w:rPr>
          <w:rFonts w:asciiTheme="majorHAnsi" w:eastAsia="Arial" w:hAnsiTheme="majorHAnsi" w:cs="Arial"/>
          <w:bCs/>
          <w:color w:val="000000"/>
          <w:kern w:val="1"/>
          <w:sz w:val="18"/>
          <w:szCs w:val="18"/>
          <w:lang w:eastAsia="zh-CN"/>
        </w:rPr>
        <w:t>2.626,40 (dois</w:t>
      </w:r>
      <w:r w:rsidR="008F799A">
        <w:rPr>
          <w:rFonts w:asciiTheme="majorHAnsi" w:eastAsia="Arial" w:hAnsiTheme="majorHAnsi" w:cs="Arial"/>
          <w:bCs/>
          <w:color w:val="000000"/>
          <w:kern w:val="1"/>
          <w:sz w:val="18"/>
          <w:szCs w:val="18"/>
          <w:lang w:eastAsia="zh-CN"/>
        </w:rPr>
        <w:t xml:space="preserve"> </w:t>
      </w:r>
      <w:r w:rsidR="007110D2">
        <w:rPr>
          <w:rFonts w:asciiTheme="majorHAnsi" w:eastAsia="Arial" w:hAnsiTheme="majorHAnsi" w:cs="Arial"/>
          <w:bCs/>
          <w:color w:val="000000"/>
          <w:kern w:val="1"/>
          <w:sz w:val="18"/>
          <w:szCs w:val="18"/>
          <w:lang w:eastAsia="zh-CN"/>
        </w:rPr>
        <w:t xml:space="preserve">mil, seiscentos e vinte e seis reais, quarenta centavos) </w:t>
      </w:r>
      <w:r w:rsidRPr="00422CBB">
        <w:rPr>
          <w:rFonts w:asciiTheme="majorHAnsi" w:eastAsia="Arial" w:hAnsiTheme="majorHAnsi" w:cs="Arial"/>
          <w:color w:val="000000"/>
          <w:kern w:val="1"/>
          <w:sz w:val="18"/>
          <w:szCs w:val="18"/>
          <w:lang w:eastAsia="zh-CN"/>
        </w:rPr>
        <w:t xml:space="preserve"> destinados para atender o máximo unitário de 2% (dois por cento) sobre o montante dos cartões contratados, </w:t>
      </w:r>
      <w:r w:rsidRPr="00422CBB">
        <w:rPr>
          <w:rFonts w:asciiTheme="majorHAnsi" w:eastAsia="Arial" w:hAnsiTheme="majorHAnsi" w:cs="Arial"/>
          <w:bCs/>
          <w:color w:val="000000"/>
          <w:kern w:val="1"/>
          <w:sz w:val="18"/>
          <w:szCs w:val="18"/>
          <w:lang w:eastAsia="zh-CN"/>
        </w:rPr>
        <w:t>para fazer frente a taxa de administração</w:t>
      </w:r>
      <w:r w:rsidRPr="00422CBB">
        <w:rPr>
          <w:rFonts w:asciiTheme="majorHAnsi" w:eastAsia="Arial" w:hAnsiTheme="majorHAnsi" w:cs="Arial"/>
          <w:color w:val="000000"/>
          <w:kern w:val="1"/>
          <w:sz w:val="18"/>
          <w:szCs w:val="18"/>
          <w:lang w:eastAsia="zh-CN"/>
        </w:rPr>
        <w:t>, incluindo emissão dos cartões, gerenciamento e todas as demais despesas incidentes sobre o serviço ora contratado.</w:t>
      </w:r>
    </w:p>
    <w:p w:rsidR="007F6BA7" w:rsidRPr="00422CBB" w:rsidRDefault="007F6BA7" w:rsidP="00345F16">
      <w:pPr>
        <w:widowControl w:val="0"/>
        <w:suppressAutoHyphens/>
        <w:autoSpaceDE w:val="0"/>
        <w:spacing w:line="100" w:lineRule="atLeast"/>
        <w:ind w:right="99"/>
        <w:jc w:val="both"/>
        <w:rPr>
          <w:rFonts w:asciiTheme="majorHAnsi" w:eastAsia="Arial" w:hAnsiTheme="majorHAnsi" w:cs="Arial"/>
          <w:color w:val="000000"/>
          <w:kern w:val="1"/>
          <w:sz w:val="18"/>
          <w:szCs w:val="18"/>
          <w:lang w:eastAsia="zh-CN"/>
        </w:rPr>
      </w:pPr>
    </w:p>
    <w:tbl>
      <w:tblPr>
        <w:tblW w:w="4985" w:type="pct"/>
        <w:tblInd w:w="15" w:type="dxa"/>
        <w:tblLayout w:type="fixed"/>
        <w:tblCellMar>
          <w:top w:w="15" w:type="dxa"/>
          <w:left w:w="15" w:type="dxa"/>
          <w:bottom w:w="15" w:type="dxa"/>
          <w:right w:w="15" w:type="dxa"/>
        </w:tblCellMar>
        <w:tblLook w:val="0000"/>
      </w:tblPr>
      <w:tblGrid>
        <w:gridCol w:w="426"/>
        <w:gridCol w:w="992"/>
        <w:gridCol w:w="3827"/>
        <w:gridCol w:w="992"/>
        <w:gridCol w:w="993"/>
        <w:gridCol w:w="1134"/>
        <w:gridCol w:w="1275"/>
      </w:tblGrid>
      <w:tr w:rsidR="008F799A" w:rsidRPr="008F799A" w:rsidTr="008F799A">
        <w:tc>
          <w:tcPr>
            <w:tcW w:w="9639" w:type="dxa"/>
            <w:gridSpan w:val="7"/>
            <w:tcBorders>
              <w:top w:val="single" w:sz="6" w:space="0" w:color="000000"/>
              <w:left w:val="single" w:sz="6" w:space="0" w:color="000000"/>
              <w:bottom w:val="single" w:sz="6" w:space="0" w:color="000000"/>
              <w:right w:val="single" w:sz="6" w:space="0" w:color="000000"/>
            </w:tcBorders>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LOTE: 1 - Lote 001</w:t>
            </w:r>
          </w:p>
        </w:tc>
      </w:tr>
      <w:tr w:rsidR="008F799A" w:rsidRPr="008F799A" w:rsidTr="008F799A">
        <w:tc>
          <w:tcPr>
            <w:tcW w:w="426" w:type="dxa"/>
            <w:tcBorders>
              <w:top w:val="single" w:sz="6" w:space="0" w:color="000000"/>
              <w:left w:val="single" w:sz="6" w:space="0" w:color="000000"/>
              <w:bottom w:val="single" w:sz="6" w:space="0" w:color="000000"/>
              <w:right w:val="single" w:sz="6" w:space="0" w:color="000000"/>
            </w:tcBorders>
            <w:shd w:val="clear" w:color="auto" w:fill="C0C0C0"/>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Código do serviço</w:t>
            </w:r>
          </w:p>
        </w:tc>
        <w:tc>
          <w:tcPr>
            <w:tcW w:w="3827" w:type="dxa"/>
            <w:tcBorders>
              <w:top w:val="single" w:sz="6" w:space="0" w:color="000000"/>
              <w:left w:val="single" w:sz="6" w:space="0" w:color="000000"/>
              <w:bottom w:val="single" w:sz="6" w:space="0" w:color="000000"/>
              <w:right w:val="single" w:sz="6" w:space="0" w:color="000000"/>
            </w:tcBorders>
            <w:shd w:val="clear" w:color="auto" w:fill="C0C0C0"/>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Nome do produto/serviço</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Quantidade</w:t>
            </w:r>
          </w:p>
        </w:tc>
        <w:tc>
          <w:tcPr>
            <w:tcW w:w="993" w:type="dxa"/>
            <w:tcBorders>
              <w:top w:val="single" w:sz="6" w:space="0" w:color="000000"/>
              <w:left w:val="single" w:sz="6" w:space="0" w:color="000000"/>
              <w:bottom w:val="single" w:sz="6" w:space="0" w:color="000000"/>
              <w:right w:val="single" w:sz="6" w:space="0" w:color="000000"/>
            </w:tcBorders>
            <w:shd w:val="clear" w:color="auto" w:fill="C0C0C0"/>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Preço máximo</w:t>
            </w:r>
          </w:p>
        </w:tc>
        <w:tc>
          <w:tcPr>
            <w:tcW w:w="1275" w:type="dxa"/>
            <w:tcBorders>
              <w:top w:val="single" w:sz="6" w:space="0" w:color="000000"/>
              <w:left w:val="single" w:sz="6" w:space="0" w:color="000000"/>
              <w:bottom w:val="single" w:sz="6" w:space="0" w:color="000000"/>
              <w:right w:val="single" w:sz="6" w:space="0" w:color="000000"/>
            </w:tcBorders>
            <w:shd w:val="clear" w:color="auto" w:fill="C0C0C0"/>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Preço máximo total</w:t>
            </w:r>
          </w:p>
        </w:tc>
      </w:tr>
      <w:tr w:rsidR="008F799A" w:rsidRPr="008F799A" w:rsidTr="008F799A">
        <w:tc>
          <w:tcPr>
            <w:tcW w:w="426" w:type="dxa"/>
            <w:tcBorders>
              <w:top w:val="single" w:sz="6" w:space="0" w:color="000000"/>
              <w:left w:val="single" w:sz="6" w:space="0" w:color="000000"/>
              <w:bottom w:val="single" w:sz="6" w:space="0" w:color="000000"/>
              <w:right w:val="single" w:sz="6" w:space="0" w:color="000000"/>
            </w:tcBorders>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1</w:t>
            </w:r>
          </w:p>
        </w:tc>
        <w:tc>
          <w:tcPr>
            <w:tcW w:w="992" w:type="dxa"/>
            <w:tcBorders>
              <w:top w:val="single" w:sz="6" w:space="0" w:color="000000"/>
              <w:left w:val="single" w:sz="6" w:space="0" w:color="000000"/>
              <w:bottom w:val="single" w:sz="6" w:space="0" w:color="000000"/>
              <w:right w:val="single" w:sz="6" w:space="0" w:color="000000"/>
            </w:tcBorders>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12358</w:t>
            </w:r>
          </w:p>
        </w:tc>
        <w:tc>
          <w:tcPr>
            <w:tcW w:w="3827" w:type="dxa"/>
            <w:tcBorders>
              <w:top w:val="single" w:sz="6" w:space="0" w:color="000000"/>
              <w:left w:val="single" w:sz="6" w:space="0" w:color="000000"/>
              <w:bottom w:val="single" w:sz="6" w:space="0" w:color="000000"/>
              <w:right w:val="single" w:sz="6" w:space="0" w:color="000000"/>
            </w:tcBorders>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 xml:space="preserve">CARTÃO BENEFÍCIO EVENTUAL  (CARTÃO ALIMENTAÇÃO) Na forma de cartão eletrônico, magnético ou de tecnologia similar, conforme especificações constantes do Termo de Referência que integra o Edital, </w:t>
            </w:r>
            <w:proofErr w:type="spellStart"/>
            <w:r w:rsidRPr="008F799A">
              <w:rPr>
                <w:rFonts w:asciiTheme="majorHAnsi" w:hAnsiTheme="majorHAnsi" w:cs="Arial"/>
                <w:sz w:val="18"/>
                <w:szCs w:val="18"/>
                <w:lang/>
              </w:rPr>
              <w:t>incluíndo</w:t>
            </w:r>
            <w:proofErr w:type="spellEnd"/>
            <w:r w:rsidRPr="008F799A">
              <w:rPr>
                <w:rFonts w:asciiTheme="majorHAnsi" w:hAnsiTheme="majorHAnsi" w:cs="Arial"/>
                <w:sz w:val="18"/>
                <w:szCs w:val="18"/>
                <w:lang/>
              </w:rPr>
              <w:t xml:space="preserve"> administração, gerenciamento, emissão e fornecimento de documentos de legitimação para atendimento ao Programa Municipal.</w:t>
            </w:r>
          </w:p>
          <w:p w:rsidR="008F799A" w:rsidRDefault="008F799A" w:rsidP="008F799A">
            <w:pPr>
              <w:autoSpaceDE w:val="0"/>
              <w:autoSpaceDN w:val="0"/>
              <w:adjustRightInd w:val="0"/>
              <w:rPr>
                <w:rFonts w:asciiTheme="majorHAnsi" w:hAnsiTheme="majorHAnsi" w:cs="Arial"/>
                <w:sz w:val="18"/>
                <w:szCs w:val="18"/>
              </w:rPr>
            </w:pPr>
          </w:p>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Quantidade estimada:</w:t>
            </w:r>
          </w:p>
          <w:p w:rsidR="008F799A" w:rsidRPr="008F799A" w:rsidRDefault="008F799A" w:rsidP="008F799A">
            <w:pPr>
              <w:autoSpaceDE w:val="0"/>
              <w:autoSpaceDN w:val="0"/>
              <w:adjustRightInd w:val="0"/>
              <w:rPr>
                <w:rFonts w:asciiTheme="majorHAnsi" w:hAnsiTheme="majorHAnsi" w:cs="Arial"/>
                <w:sz w:val="18"/>
                <w:szCs w:val="18"/>
                <w:lang/>
              </w:rPr>
            </w:pPr>
          </w:p>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Mensal = 58 Cartões</w:t>
            </w:r>
          </w:p>
          <w:p w:rsidR="008F799A" w:rsidRPr="008F799A" w:rsidRDefault="008F799A" w:rsidP="008F799A">
            <w:pPr>
              <w:autoSpaceDE w:val="0"/>
              <w:autoSpaceDN w:val="0"/>
              <w:adjustRightInd w:val="0"/>
              <w:rPr>
                <w:rFonts w:asciiTheme="majorHAnsi" w:hAnsiTheme="majorHAnsi" w:cs="Arial"/>
                <w:sz w:val="18"/>
                <w:szCs w:val="18"/>
                <w:lang/>
              </w:rPr>
            </w:pPr>
          </w:p>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 xml:space="preserve">Anual = 696 Cartões  </w:t>
            </w:r>
          </w:p>
          <w:p w:rsidR="008F799A" w:rsidRPr="008F799A" w:rsidRDefault="008F799A" w:rsidP="008F799A">
            <w:pPr>
              <w:autoSpaceDE w:val="0"/>
              <w:autoSpaceDN w:val="0"/>
              <w:adjustRightInd w:val="0"/>
              <w:rPr>
                <w:rFonts w:asciiTheme="majorHAnsi" w:hAnsiTheme="majorHAnsi" w:cs="Arial"/>
                <w:sz w:val="18"/>
                <w:szCs w:val="18"/>
                <w:lang/>
              </w:rPr>
            </w:pPr>
          </w:p>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 xml:space="preserve"> </w:t>
            </w:r>
          </w:p>
        </w:tc>
        <w:tc>
          <w:tcPr>
            <w:tcW w:w="992" w:type="dxa"/>
            <w:tcBorders>
              <w:top w:val="single" w:sz="6" w:space="0" w:color="000000"/>
              <w:left w:val="single" w:sz="6" w:space="0" w:color="000000"/>
              <w:bottom w:val="single" w:sz="6" w:space="0" w:color="000000"/>
              <w:right w:val="single" w:sz="6" w:space="0" w:color="000000"/>
            </w:tcBorders>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696,00</w:t>
            </w:r>
          </w:p>
        </w:tc>
        <w:tc>
          <w:tcPr>
            <w:tcW w:w="993" w:type="dxa"/>
            <w:tcBorders>
              <w:top w:val="single" w:sz="6" w:space="0" w:color="000000"/>
              <w:left w:val="single" w:sz="6" w:space="0" w:color="000000"/>
              <w:bottom w:val="single" w:sz="6" w:space="0" w:color="000000"/>
              <w:right w:val="single" w:sz="6" w:space="0" w:color="000000"/>
            </w:tcBorders>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SV</w:t>
            </w:r>
          </w:p>
        </w:tc>
        <w:tc>
          <w:tcPr>
            <w:tcW w:w="1134" w:type="dxa"/>
            <w:tcBorders>
              <w:top w:val="single" w:sz="6" w:space="0" w:color="000000"/>
              <w:left w:val="single" w:sz="6" w:space="0" w:color="000000"/>
              <w:bottom w:val="single" w:sz="6" w:space="0" w:color="000000"/>
              <w:right w:val="single" w:sz="6" w:space="0" w:color="000000"/>
            </w:tcBorders>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185,00</w:t>
            </w:r>
          </w:p>
        </w:tc>
        <w:tc>
          <w:tcPr>
            <w:tcW w:w="1275" w:type="dxa"/>
            <w:tcBorders>
              <w:top w:val="single" w:sz="6" w:space="0" w:color="000000"/>
              <w:left w:val="single" w:sz="6" w:space="0" w:color="000000"/>
              <w:bottom w:val="single" w:sz="6" w:space="0" w:color="000000"/>
              <w:right w:val="single" w:sz="6" w:space="0" w:color="000000"/>
            </w:tcBorders>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128.760,00</w:t>
            </w:r>
          </w:p>
        </w:tc>
      </w:tr>
      <w:tr w:rsidR="008F799A" w:rsidRPr="008F799A" w:rsidTr="008F799A">
        <w:tc>
          <w:tcPr>
            <w:tcW w:w="426" w:type="dxa"/>
            <w:tcBorders>
              <w:top w:val="single" w:sz="6" w:space="0" w:color="000000"/>
              <w:left w:val="single" w:sz="6" w:space="0" w:color="000000"/>
              <w:bottom w:val="single" w:sz="6" w:space="0" w:color="000000"/>
              <w:right w:val="single" w:sz="6" w:space="0" w:color="000000"/>
            </w:tcBorders>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2</w:t>
            </w:r>
          </w:p>
        </w:tc>
        <w:tc>
          <w:tcPr>
            <w:tcW w:w="992" w:type="dxa"/>
            <w:tcBorders>
              <w:top w:val="single" w:sz="6" w:space="0" w:color="000000"/>
              <w:left w:val="single" w:sz="6" w:space="0" w:color="000000"/>
              <w:bottom w:val="single" w:sz="6" w:space="0" w:color="000000"/>
              <w:right w:val="single" w:sz="6" w:space="0" w:color="000000"/>
            </w:tcBorders>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13541</w:t>
            </w:r>
          </w:p>
        </w:tc>
        <w:tc>
          <w:tcPr>
            <w:tcW w:w="3827" w:type="dxa"/>
            <w:tcBorders>
              <w:top w:val="single" w:sz="6" w:space="0" w:color="000000"/>
              <w:left w:val="single" w:sz="6" w:space="0" w:color="000000"/>
              <w:bottom w:val="single" w:sz="6" w:space="0" w:color="000000"/>
              <w:right w:val="single" w:sz="6" w:space="0" w:color="000000"/>
            </w:tcBorders>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 xml:space="preserve">CARTÃO BENEFÍCIO EVENTUAL (AUXILIO NATALIDADE) Na forma de cartão eletrônico, magnético ou de tecnologia similar, conforme especificações constantes do Termo de Referência que integra o Edital, </w:t>
            </w:r>
            <w:proofErr w:type="spellStart"/>
            <w:r w:rsidRPr="008F799A">
              <w:rPr>
                <w:rFonts w:asciiTheme="majorHAnsi" w:hAnsiTheme="majorHAnsi" w:cs="Arial"/>
                <w:sz w:val="18"/>
                <w:szCs w:val="18"/>
                <w:lang/>
              </w:rPr>
              <w:t>incluíndo</w:t>
            </w:r>
            <w:proofErr w:type="spellEnd"/>
            <w:r w:rsidRPr="008F799A">
              <w:rPr>
                <w:rFonts w:asciiTheme="majorHAnsi" w:hAnsiTheme="majorHAnsi" w:cs="Arial"/>
                <w:sz w:val="18"/>
                <w:szCs w:val="18"/>
                <w:lang/>
              </w:rPr>
              <w:t xml:space="preserve"> administração, gerenciamento, emissão e fornecimento de documentos de legitimação para atendimento ao Programa Municipal.</w:t>
            </w:r>
          </w:p>
          <w:p w:rsidR="008F799A" w:rsidRDefault="008F799A" w:rsidP="008F799A">
            <w:pPr>
              <w:autoSpaceDE w:val="0"/>
              <w:autoSpaceDN w:val="0"/>
              <w:adjustRightInd w:val="0"/>
              <w:rPr>
                <w:rFonts w:asciiTheme="majorHAnsi" w:hAnsiTheme="majorHAnsi" w:cs="Arial"/>
                <w:sz w:val="18"/>
                <w:szCs w:val="18"/>
              </w:rPr>
            </w:pPr>
          </w:p>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Quantidade estimada:</w:t>
            </w:r>
          </w:p>
          <w:p w:rsidR="008F799A" w:rsidRPr="008F799A" w:rsidRDefault="008F799A" w:rsidP="008F799A">
            <w:pPr>
              <w:autoSpaceDE w:val="0"/>
              <w:autoSpaceDN w:val="0"/>
              <w:adjustRightInd w:val="0"/>
              <w:rPr>
                <w:rFonts w:asciiTheme="majorHAnsi" w:hAnsiTheme="majorHAnsi" w:cs="Arial"/>
                <w:sz w:val="18"/>
                <w:szCs w:val="18"/>
              </w:rPr>
            </w:pPr>
          </w:p>
          <w:p w:rsidR="008F799A" w:rsidRDefault="008F799A" w:rsidP="008F799A">
            <w:pPr>
              <w:autoSpaceDE w:val="0"/>
              <w:autoSpaceDN w:val="0"/>
              <w:adjustRightInd w:val="0"/>
              <w:rPr>
                <w:rFonts w:asciiTheme="majorHAnsi" w:hAnsiTheme="majorHAnsi" w:cs="Arial"/>
                <w:sz w:val="18"/>
                <w:szCs w:val="18"/>
              </w:rPr>
            </w:pPr>
            <w:r w:rsidRPr="008F799A">
              <w:rPr>
                <w:rFonts w:asciiTheme="majorHAnsi" w:hAnsiTheme="majorHAnsi" w:cs="Arial"/>
                <w:sz w:val="18"/>
                <w:szCs w:val="18"/>
                <w:lang/>
              </w:rPr>
              <w:t xml:space="preserve">ANUAL: 8 CARTÕES </w:t>
            </w:r>
          </w:p>
          <w:p w:rsidR="008F799A" w:rsidRPr="008F799A" w:rsidRDefault="008F799A" w:rsidP="008F799A">
            <w:pPr>
              <w:autoSpaceDE w:val="0"/>
              <w:autoSpaceDN w:val="0"/>
              <w:adjustRightInd w:val="0"/>
              <w:rPr>
                <w:rFonts w:asciiTheme="majorHAnsi" w:hAnsiTheme="majorHAnsi" w:cs="Arial"/>
                <w:sz w:val="18"/>
                <w:szCs w:val="18"/>
              </w:rPr>
            </w:pPr>
          </w:p>
        </w:tc>
        <w:tc>
          <w:tcPr>
            <w:tcW w:w="992" w:type="dxa"/>
            <w:tcBorders>
              <w:top w:val="single" w:sz="6" w:space="0" w:color="000000"/>
              <w:left w:val="single" w:sz="6" w:space="0" w:color="000000"/>
              <w:bottom w:val="single" w:sz="6" w:space="0" w:color="000000"/>
              <w:right w:val="single" w:sz="6" w:space="0" w:color="000000"/>
            </w:tcBorders>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8,00</w:t>
            </w:r>
          </w:p>
        </w:tc>
        <w:tc>
          <w:tcPr>
            <w:tcW w:w="993" w:type="dxa"/>
            <w:tcBorders>
              <w:top w:val="single" w:sz="6" w:space="0" w:color="000000"/>
              <w:left w:val="single" w:sz="6" w:space="0" w:color="000000"/>
              <w:bottom w:val="single" w:sz="6" w:space="0" w:color="000000"/>
              <w:right w:val="single" w:sz="6" w:space="0" w:color="000000"/>
            </w:tcBorders>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SV</w:t>
            </w:r>
          </w:p>
        </w:tc>
        <w:tc>
          <w:tcPr>
            <w:tcW w:w="1134" w:type="dxa"/>
            <w:tcBorders>
              <w:top w:val="single" w:sz="6" w:space="0" w:color="000000"/>
              <w:left w:val="single" w:sz="6" w:space="0" w:color="000000"/>
              <w:bottom w:val="single" w:sz="6" w:space="0" w:color="000000"/>
              <w:right w:val="single" w:sz="6" w:space="0" w:color="000000"/>
            </w:tcBorders>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320,00</w:t>
            </w:r>
          </w:p>
        </w:tc>
        <w:tc>
          <w:tcPr>
            <w:tcW w:w="1275" w:type="dxa"/>
            <w:tcBorders>
              <w:top w:val="single" w:sz="6" w:space="0" w:color="000000"/>
              <w:left w:val="single" w:sz="6" w:space="0" w:color="000000"/>
              <w:bottom w:val="single" w:sz="6" w:space="0" w:color="000000"/>
              <w:right w:val="single" w:sz="6" w:space="0" w:color="000000"/>
            </w:tcBorders>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2.560,00</w:t>
            </w:r>
          </w:p>
        </w:tc>
      </w:tr>
      <w:tr w:rsidR="008F799A" w:rsidRPr="008F799A" w:rsidTr="008F799A">
        <w:tc>
          <w:tcPr>
            <w:tcW w:w="426" w:type="dxa"/>
            <w:tcBorders>
              <w:top w:val="single" w:sz="6" w:space="0" w:color="000000"/>
              <w:left w:val="single" w:sz="6" w:space="0" w:color="000000"/>
              <w:bottom w:val="single" w:sz="6" w:space="0" w:color="000000"/>
              <w:right w:val="single" w:sz="6" w:space="0" w:color="000000"/>
            </w:tcBorders>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3</w:t>
            </w:r>
          </w:p>
        </w:tc>
        <w:tc>
          <w:tcPr>
            <w:tcW w:w="992" w:type="dxa"/>
            <w:tcBorders>
              <w:top w:val="single" w:sz="6" w:space="0" w:color="000000"/>
              <w:left w:val="single" w:sz="6" w:space="0" w:color="000000"/>
              <w:bottom w:val="single" w:sz="6" w:space="0" w:color="000000"/>
              <w:right w:val="single" w:sz="6" w:space="0" w:color="000000"/>
            </w:tcBorders>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12359</w:t>
            </w:r>
          </w:p>
        </w:tc>
        <w:tc>
          <w:tcPr>
            <w:tcW w:w="3827" w:type="dxa"/>
            <w:tcBorders>
              <w:top w:val="single" w:sz="6" w:space="0" w:color="000000"/>
              <w:left w:val="single" w:sz="6" w:space="0" w:color="000000"/>
              <w:bottom w:val="single" w:sz="6" w:space="0" w:color="000000"/>
              <w:right w:val="single" w:sz="6" w:space="0" w:color="000000"/>
            </w:tcBorders>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 xml:space="preserve">Percentual da Taxa de Administração sobre o montante contratado  </w:t>
            </w:r>
          </w:p>
        </w:tc>
        <w:tc>
          <w:tcPr>
            <w:tcW w:w="992" w:type="dxa"/>
            <w:tcBorders>
              <w:top w:val="single" w:sz="6" w:space="0" w:color="000000"/>
              <w:left w:val="single" w:sz="6" w:space="0" w:color="000000"/>
              <w:bottom w:val="single" w:sz="6" w:space="0" w:color="000000"/>
              <w:right w:val="single" w:sz="6" w:space="0" w:color="000000"/>
            </w:tcBorders>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1,00</w:t>
            </w:r>
          </w:p>
        </w:tc>
        <w:tc>
          <w:tcPr>
            <w:tcW w:w="993" w:type="dxa"/>
            <w:tcBorders>
              <w:top w:val="single" w:sz="6" w:space="0" w:color="000000"/>
              <w:left w:val="single" w:sz="6" w:space="0" w:color="000000"/>
              <w:bottom w:val="single" w:sz="6" w:space="0" w:color="000000"/>
              <w:right w:val="single" w:sz="6" w:space="0" w:color="000000"/>
            </w:tcBorders>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SV</w:t>
            </w:r>
          </w:p>
        </w:tc>
        <w:tc>
          <w:tcPr>
            <w:tcW w:w="1134" w:type="dxa"/>
            <w:tcBorders>
              <w:top w:val="single" w:sz="6" w:space="0" w:color="000000"/>
              <w:left w:val="single" w:sz="6" w:space="0" w:color="000000"/>
              <w:bottom w:val="single" w:sz="6" w:space="0" w:color="000000"/>
              <w:right w:val="single" w:sz="6" w:space="0" w:color="000000"/>
            </w:tcBorders>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2.626,40</w:t>
            </w:r>
          </w:p>
        </w:tc>
        <w:tc>
          <w:tcPr>
            <w:tcW w:w="1275" w:type="dxa"/>
            <w:tcBorders>
              <w:top w:val="single" w:sz="6" w:space="0" w:color="000000"/>
              <w:left w:val="single" w:sz="6" w:space="0" w:color="000000"/>
              <w:bottom w:val="single" w:sz="6" w:space="0" w:color="000000"/>
              <w:right w:val="single" w:sz="6" w:space="0" w:color="000000"/>
            </w:tcBorders>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2.626,40</w:t>
            </w:r>
          </w:p>
        </w:tc>
      </w:tr>
      <w:tr w:rsidR="008F799A" w:rsidRPr="008F799A" w:rsidTr="008F799A">
        <w:tc>
          <w:tcPr>
            <w:tcW w:w="8364" w:type="dxa"/>
            <w:gridSpan w:val="6"/>
            <w:tcBorders>
              <w:top w:val="single" w:sz="6" w:space="0" w:color="000000"/>
              <w:left w:val="single" w:sz="6" w:space="0" w:color="000000"/>
              <w:bottom w:val="single" w:sz="6" w:space="0" w:color="000000"/>
              <w:right w:val="single" w:sz="6" w:space="0" w:color="000000"/>
            </w:tcBorders>
          </w:tcPr>
          <w:p w:rsidR="008F799A" w:rsidRPr="008F799A" w:rsidRDefault="008F799A" w:rsidP="008F799A">
            <w:pPr>
              <w:autoSpaceDE w:val="0"/>
              <w:autoSpaceDN w:val="0"/>
              <w:adjustRightInd w:val="0"/>
              <w:rPr>
                <w:rFonts w:asciiTheme="majorHAnsi" w:hAnsiTheme="majorHAnsi" w:cs="Arial"/>
                <w:sz w:val="18"/>
                <w:szCs w:val="18"/>
                <w:lang/>
              </w:rPr>
            </w:pPr>
          </w:p>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TOTAL</w:t>
            </w:r>
          </w:p>
        </w:tc>
        <w:tc>
          <w:tcPr>
            <w:tcW w:w="1275" w:type="dxa"/>
            <w:tcBorders>
              <w:top w:val="single" w:sz="6" w:space="0" w:color="000000"/>
              <w:left w:val="single" w:sz="6" w:space="0" w:color="000000"/>
              <w:bottom w:val="single" w:sz="6" w:space="0" w:color="000000"/>
              <w:right w:val="single" w:sz="6" w:space="0" w:color="000000"/>
            </w:tcBorders>
          </w:tcPr>
          <w:p w:rsidR="008F799A" w:rsidRPr="008F799A" w:rsidRDefault="008F799A" w:rsidP="008F799A">
            <w:pPr>
              <w:autoSpaceDE w:val="0"/>
              <w:autoSpaceDN w:val="0"/>
              <w:adjustRightInd w:val="0"/>
              <w:rPr>
                <w:rFonts w:asciiTheme="majorHAnsi" w:hAnsiTheme="majorHAnsi" w:cs="Arial"/>
                <w:sz w:val="18"/>
                <w:szCs w:val="18"/>
                <w:lang/>
              </w:rPr>
            </w:pPr>
          </w:p>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133.946,40</w:t>
            </w:r>
          </w:p>
        </w:tc>
      </w:tr>
    </w:tbl>
    <w:p w:rsidR="0098536A" w:rsidRPr="0098536A" w:rsidRDefault="0098536A" w:rsidP="0098536A">
      <w:pPr>
        <w:autoSpaceDE w:val="0"/>
        <w:autoSpaceDN w:val="0"/>
        <w:adjustRightInd w:val="0"/>
        <w:rPr>
          <w:rFonts w:asciiTheme="majorHAnsi" w:hAnsiTheme="majorHAnsi" w:cs="Arial"/>
          <w:sz w:val="18"/>
          <w:szCs w:val="18"/>
        </w:rPr>
      </w:pPr>
    </w:p>
    <w:p w:rsidR="007F6BA7" w:rsidRPr="007F6BA7" w:rsidRDefault="007F6BA7" w:rsidP="007F6BA7">
      <w:pPr>
        <w:autoSpaceDE w:val="0"/>
        <w:autoSpaceDN w:val="0"/>
        <w:adjustRightInd w:val="0"/>
        <w:rPr>
          <w:rFonts w:asciiTheme="majorHAnsi" w:hAnsiTheme="majorHAnsi" w:cs="Arial"/>
          <w:sz w:val="18"/>
          <w:szCs w:val="18"/>
        </w:rPr>
      </w:pPr>
    </w:p>
    <w:tbl>
      <w:tblPr>
        <w:tblW w:w="0" w:type="auto"/>
        <w:tblInd w:w="55" w:type="dxa"/>
        <w:tblLayout w:type="fixed"/>
        <w:tblCellMar>
          <w:top w:w="55" w:type="dxa"/>
          <w:left w:w="55" w:type="dxa"/>
          <w:bottom w:w="55" w:type="dxa"/>
          <w:right w:w="55" w:type="dxa"/>
        </w:tblCellMar>
        <w:tblLook w:val="0000"/>
      </w:tblPr>
      <w:tblGrid>
        <w:gridCol w:w="9675"/>
      </w:tblGrid>
      <w:tr w:rsidR="00345F16" w:rsidRPr="00422CBB" w:rsidTr="00345F16">
        <w:trPr>
          <w:trHeight w:val="390"/>
        </w:trPr>
        <w:tc>
          <w:tcPr>
            <w:tcW w:w="9675" w:type="dxa"/>
            <w:tcBorders>
              <w:top w:val="none" w:sz="1" w:space="0" w:color="000000"/>
              <w:left w:val="none" w:sz="1" w:space="0" w:color="000000"/>
              <w:bottom w:val="none" w:sz="1" w:space="0" w:color="000000"/>
              <w:right w:val="none" w:sz="1" w:space="0" w:color="000000"/>
            </w:tcBorders>
            <w:shd w:val="clear" w:color="auto" w:fill="auto"/>
          </w:tcPr>
          <w:p w:rsidR="00345F16" w:rsidRPr="00422CBB" w:rsidRDefault="00345F16" w:rsidP="00345F16">
            <w:pPr>
              <w:snapToGrid w:val="0"/>
              <w:spacing w:line="100" w:lineRule="atLeast"/>
              <w:jc w:val="center"/>
              <w:rPr>
                <w:rFonts w:asciiTheme="majorHAnsi" w:eastAsia="TT18At00" w:hAnsiTheme="majorHAnsi" w:cs="TT18At00"/>
                <w:bCs/>
                <w:color w:val="000000"/>
                <w:kern w:val="1"/>
                <w:sz w:val="18"/>
                <w:szCs w:val="18"/>
              </w:rPr>
            </w:pPr>
            <w:r w:rsidRPr="00422CBB">
              <w:rPr>
                <w:rFonts w:asciiTheme="majorHAnsi" w:hAnsiTheme="majorHAnsi"/>
                <w:bCs/>
                <w:color w:val="000000"/>
                <w:kern w:val="1"/>
                <w:sz w:val="18"/>
                <w:szCs w:val="18"/>
              </w:rPr>
              <w:t>MEMORIAL DESCRITIVO E/OU ESPECIFICAÇÕES TÉCNICAS</w:t>
            </w:r>
          </w:p>
        </w:tc>
      </w:tr>
      <w:tr w:rsidR="00345F16" w:rsidRPr="00422CBB" w:rsidTr="00345F16">
        <w:tc>
          <w:tcPr>
            <w:tcW w:w="9675" w:type="dxa"/>
            <w:tcBorders>
              <w:left w:val="none" w:sz="1" w:space="0" w:color="000000"/>
              <w:bottom w:val="none" w:sz="1" w:space="0" w:color="000000"/>
              <w:right w:val="none" w:sz="1" w:space="0" w:color="000000"/>
            </w:tcBorders>
            <w:shd w:val="clear" w:color="auto" w:fill="auto"/>
          </w:tcPr>
          <w:p w:rsidR="00345F16" w:rsidRPr="00422CBB" w:rsidRDefault="00345F16" w:rsidP="00345F16">
            <w:pPr>
              <w:autoSpaceDE w:val="0"/>
              <w:spacing w:line="100" w:lineRule="atLeast"/>
              <w:jc w:val="both"/>
              <w:rPr>
                <w:rFonts w:asciiTheme="majorHAnsi" w:eastAsia="TT18At00" w:hAnsiTheme="majorHAnsi" w:cs="TT18At00"/>
                <w:bCs/>
                <w:color w:val="000000"/>
                <w:kern w:val="1"/>
                <w:sz w:val="18"/>
                <w:szCs w:val="18"/>
              </w:rPr>
            </w:pPr>
            <w:r w:rsidRPr="00422CBB">
              <w:rPr>
                <w:rFonts w:asciiTheme="majorHAnsi" w:eastAsia="TT18At00" w:hAnsiTheme="majorHAnsi" w:cs="TT18At00"/>
                <w:bCs/>
                <w:color w:val="000000"/>
                <w:kern w:val="1"/>
                <w:sz w:val="18"/>
                <w:szCs w:val="18"/>
              </w:rPr>
              <w:t xml:space="preserve">OBRIGAÇÕES DA CONTRATADA </w:t>
            </w:r>
          </w:p>
          <w:p w:rsidR="00345F16" w:rsidRPr="00422CBB" w:rsidRDefault="00345F16" w:rsidP="00345F16">
            <w:pPr>
              <w:autoSpaceDE w:val="0"/>
              <w:spacing w:line="100" w:lineRule="atLeast"/>
              <w:jc w:val="both"/>
              <w:rPr>
                <w:rFonts w:asciiTheme="majorHAnsi" w:eastAsia="TT18At00" w:hAnsiTheme="majorHAnsi" w:cs="TT18At00"/>
                <w:bCs/>
                <w:color w:val="000000"/>
                <w:kern w:val="1"/>
                <w:sz w:val="18"/>
                <w:szCs w:val="18"/>
              </w:rPr>
            </w:pPr>
            <w:r w:rsidRPr="00422CBB">
              <w:rPr>
                <w:rFonts w:asciiTheme="majorHAnsi" w:eastAsia="TT18At00" w:hAnsiTheme="majorHAnsi" w:cs="TT18At00"/>
                <w:bCs/>
                <w:color w:val="000000"/>
                <w:kern w:val="1"/>
                <w:sz w:val="18"/>
                <w:szCs w:val="18"/>
              </w:rPr>
              <w:lastRenderedPageBreak/>
              <w:t>1. -</w:t>
            </w:r>
            <w:r w:rsidRPr="00422CBB">
              <w:rPr>
                <w:rFonts w:asciiTheme="majorHAnsi" w:eastAsia="TT18At00" w:hAnsiTheme="majorHAnsi" w:cs="TT18At00"/>
                <w:color w:val="000000"/>
                <w:kern w:val="1"/>
                <w:sz w:val="18"/>
                <w:szCs w:val="18"/>
              </w:rPr>
              <w:t>Confeccionar e entregar, em até 10 dias úteis após a solicitação, o quantitativo solicitado pela contratante os cartões com o valor determinado pela contratante devidamente creditado, pelo qual os usuários efetuarão compras de produtos alimentícios, higiene pessoal e limpeza na rede credenciada de supermercados,</w:t>
            </w:r>
            <w:proofErr w:type="gramStart"/>
            <w:r w:rsidRPr="00422CBB">
              <w:rPr>
                <w:rFonts w:asciiTheme="majorHAnsi" w:eastAsia="TT18At00" w:hAnsiTheme="majorHAnsi" w:cs="TT18At00"/>
                <w:color w:val="000000"/>
                <w:kern w:val="1"/>
                <w:sz w:val="18"/>
                <w:szCs w:val="18"/>
              </w:rPr>
              <w:t xml:space="preserve"> </w:t>
            </w:r>
            <w:r w:rsidR="007110D2">
              <w:rPr>
                <w:rFonts w:asciiTheme="majorHAnsi" w:eastAsia="TT18At00" w:hAnsiTheme="majorHAnsi" w:cs="TT18At00"/>
                <w:color w:val="000000"/>
                <w:kern w:val="1"/>
                <w:sz w:val="18"/>
                <w:szCs w:val="18"/>
              </w:rPr>
              <w:t xml:space="preserve"> </w:t>
            </w:r>
            <w:proofErr w:type="gramEnd"/>
            <w:r w:rsidR="007110D2">
              <w:rPr>
                <w:rFonts w:asciiTheme="majorHAnsi" w:eastAsia="TT18At00" w:hAnsiTheme="majorHAnsi" w:cs="TT18At00"/>
                <w:color w:val="000000"/>
                <w:kern w:val="1"/>
                <w:sz w:val="18"/>
                <w:szCs w:val="18"/>
              </w:rPr>
              <w:t xml:space="preserve">farmácias e demais comércios </w:t>
            </w:r>
            <w:r w:rsidRPr="00422CBB">
              <w:rPr>
                <w:rFonts w:asciiTheme="majorHAnsi" w:eastAsia="TT18At00" w:hAnsiTheme="majorHAnsi" w:cs="TT18At00"/>
                <w:color w:val="000000"/>
                <w:kern w:val="1"/>
                <w:sz w:val="18"/>
                <w:szCs w:val="18"/>
              </w:rPr>
              <w:t>devendo os cartões estarem bloqueados e ter senha individualizada, obedecendo aos padrões técnicos e características físicas que garantam a segurança quando da distribuição e da utilização no pagamento das despesas.</w:t>
            </w:r>
          </w:p>
          <w:p w:rsidR="00345F16" w:rsidRPr="00422CBB" w:rsidRDefault="00345F16" w:rsidP="00345F16">
            <w:pPr>
              <w:autoSpaceDE w:val="0"/>
              <w:spacing w:line="100" w:lineRule="atLeast"/>
              <w:jc w:val="both"/>
              <w:rPr>
                <w:rFonts w:asciiTheme="majorHAnsi" w:eastAsia="TT18At00" w:hAnsiTheme="majorHAnsi" w:cs="TT18At00"/>
                <w:bCs/>
                <w:color w:val="000000"/>
                <w:kern w:val="1"/>
                <w:sz w:val="18"/>
                <w:szCs w:val="18"/>
              </w:rPr>
            </w:pPr>
            <w:r w:rsidRPr="00422CBB">
              <w:rPr>
                <w:rFonts w:asciiTheme="majorHAnsi" w:eastAsia="TT18At00" w:hAnsiTheme="majorHAnsi" w:cs="TT18At00"/>
                <w:bCs/>
                <w:color w:val="000000"/>
                <w:kern w:val="1"/>
                <w:sz w:val="18"/>
                <w:szCs w:val="18"/>
              </w:rPr>
              <w:t>2. -</w:t>
            </w:r>
            <w:r w:rsidRPr="00422CBB">
              <w:rPr>
                <w:rFonts w:asciiTheme="majorHAnsi" w:eastAsia="TT18At00" w:hAnsiTheme="majorHAnsi" w:cs="TT18At00"/>
                <w:color w:val="000000"/>
                <w:kern w:val="1"/>
                <w:sz w:val="18"/>
                <w:szCs w:val="18"/>
              </w:rPr>
              <w:t xml:space="preserve"> Os Cartões deverão estar embalados individualmente, constando no cartão numeração </w:t>
            </w:r>
            <w:proofErr w:type="spellStart"/>
            <w:r w:rsidRPr="00422CBB">
              <w:rPr>
                <w:rFonts w:asciiTheme="majorHAnsi" w:eastAsia="TT18At00" w:hAnsiTheme="majorHAnsi" w:cs="TT18At00"/>
                <w:color w:val="000000"/>
                <w:kern w:val="1"/>
                <w:sz w:val="18"/>
                <w:szCs w:val="18"/>
              </w:rPr>
              <w:t>sequencial</w:t>
            </w:r>
            <w:proofErr w:type="spellEnd"/>
            <w:r w:rsidRPr="00422CBB">
              <w:rPr>
                <w:rFonts w:asciiTheme="majorHAnsi" w:eastAsia="TT18At00" w:hAnsiTheme="majorHAnsi" w:cs="TT18At00"/>
                <w:color w:val="000000"/>
                <w:kern w:val="1"/>
                <w:sz w:val="18"/>
                <w:szCs w:val="18"/>
              </w:rPr>
              <w:t>, identificação da Prefeitura Municipal, informações/orientação do uso, validade do mesmo, constando ainda o nome do usuário, conforme listagem mensal fornecida pela Secretaria Municipal de Assistência Social, até o último dia útil do mês.</w:t>
            </w:r>
          </w:p>
          <w:p w:rsidR="00345F16" w:rsidRPr="00422CBB" w:rsidRDefault="00345F16" w:rsidP="00345F16">
            <w:pPr>
              <w:autoSpaceDE w:val="0"/>
              <w:spacing w:line="100" w:lineRule="atLeast"/>
              <w:jc w:val="both"/>
              <w:rPr>
                <w:rFonts w:asciiTheme="majorHAnsi" w:eastAsia="TT18At00" w:hAnsiTheme="majorHAnsi" w:cs="TT18At00"/>
                <w:bCs/>
                <w:color w:val="000000"/>
                <w:kern w:val="1"/>
                <w:sz w:val="18"/>
                <w:szCs w:val="18"/>
              </w:rPr>
            </w:pPr>
            <w:proofErr w:type="gramStart"/>
            <w:r w:rsidRPr="00422CBB">
              <w:rPr>
                <w:rFonts w:asciiTheme="majorHAnsi" w:eastAsia="TT18At00" w:hAnsiTheme="majorHAnsi" w:cs="TT18At00"/>
                <w:bCs/>
                <w:color w:val="000000"/>
                <w:kern w:val="1"/>
                <w:sz w:val="18"/>
                <w:szCs w:val="18"/>
              </w:rPr>
              <w:t>3.</w:t>
            </w:r>
            <w:proofErr w:type="gramEnd"/>
            <w:r w:rsidRPr="00422CBB">
              <w:rPr>
                <w:rFonts w:asciiTheme="majorHAnsi" w:eastAsia="TT18At00" w:hAnsiTheme="majorHAnsi" w:cs="TT18At00"/>
                <w:bCs/>
                <w:color w:val="000000"/>
                <w:kern w:val="1"/>
                <w:sz w:val="18"/>
                <w:szCs w:val="18"/>
              </w:rPr>
              <w:t>-</w:t>
            </w:r>
            <w:r w:rsidRPr="00422CBB">
              <w:rPr>
                <w:rFonts w:asciiTheme="majorHAnsi" w:eastAsia="TT18At00" w:hAnsiTheme="majorHAnsi" w:cs="TT18At00"/>
                <w:color w:val="000000"/>
                <w:kern w:val="1"/>
                <w:sz w:val="18"/>
                <w:szCs w:val="18"/>
              </w:rPr>
              <w:t xml:space="preserve"> Os cartões deverão ser entregues na sede da Secretaria, </w:t>
            </w:r>
            <w:r w:rsidR="007F6BA7" w:rsidRPr="00422CBB">
              <w:rPr>
                <w:rFonts w:asciiTheme="majorHAnsi" w:eastAsia="TT18At00" w:hAnsiTheme="majorHAnsi" w:cs="TT18At00"/>
                <w:color w:val="000000"/>
                <w:kern w:val="1"/>
                <w:sz w:val="18"/>
                <w:szCs w:val="18"/>
              </w:rPr>
              <w:t>Avenida Brasil, s/n (lado Banco Bradesco)</w:t>
            </w:r>
            <w:r w:rsidRPr="00422CBB">
              <w:rPr>
                <w:rFonts w:asciiTheme="majorHAnsi" w:eastAsia="TT18At00" w:hAnsiTheme="majorHAnsi" w:cs="TT18At00"/>
                <w:color w:val="000000"/>
                <w:kern w:val="1"/>
                <w:sz w:val="18"/>
                <w:szCs w:val="18"/>
              </w:rPr>
              <w:t xml:space="preserve"> – em envelope lacrado e na primeira remessa, acompanhado de Manual básico de utilização, devidamente separado por cores/listagem. Contato </w:t>
            </w:r>
            <w:proofErr w:type="spellStart"/>
            <w:r w:rsidR="007F6BA7" w:rsidRPr="00422CBB">
              <w:rPr>
                <w:rFonts w:asciiTheme="majorHAnsi" w:eastAsia="TT18At00" w:hAnsiTheme="majorHAnsi" w:cs="TT18At00"/>
                <w:color w:val="000000"/>
                <w:kern w:val="1"/>
                <w:sz w:val="18"/>
                <w:szCs w:val="18"/>
              </w:rPr>
              <w:t>Roberissa</w:t>
            </w:r>
            <w:proofErr w:type="spellEnd"/>
            <w:r w:rsidRPr="00422CBB">
              <w:rPr>
                <w:rFonts w:asciiTheme="majorHAnsi" w:eastAsia="TT18At00" w:hAnsiTheme="majorHAnsi" w:cs="TT18At00"/>
                <w:color w:val="000000"/>
                <w:kern w:val="1"/>
                <w:sz w:val="18"/>
                <w:szCs w:val="18"/>
              </w:rPr>
              <w:t xml:space="preserve"> – Telefone </w:t>
            </w:r>
            <w:r w:rsidR="007F6BA7" w:rsidRPr="00422CBB">
              <w:rPr>
                <w:rFonts w:asciiTheme="majorHAnsi" w:eastAsia="TT18At00" w:hAnsiTheme="majorHAnsi" w:cs="TT18At00"/>
                <w:color w:val="000000"/>
                <w:kern w:val="1"/>
                <w:sz w:val="18"/>
                <w:szCs w:val="18"/>
              </w:rPr>
              <w:t>4336251000</w:t>
            </w:r>
            <w:r w:rsidRPr="00422CBB">
              <w:rPr>
                <w:rFonts w:asciiTheme="majorHAnsi" w:eastAsia="TT18At00" w:hAnsiTheme="majorHAnsi" w:cs="TT18At00"/>
                <w:color w:val="000000"/>
                <w:kern w:val="1"/>
                <w:sz w:val="18"/>
                <w:szCs w:val="18"/>
              </w:rPr>
              <w:t>.</w:t>
            </w:r>
          </w:p>
          <w:p w:rsidR="00345F16" w:rsidRPr="00422CBB" w:rsidRDefault="007110D2" w:rsidP="00345F16">
            <w:pPr>
              <w:autoSpaceDE w:val="0"/>
              <w:spacing w:line="100" w:lineRule="atLeast"/>
              <w:jc w:val="both"/>
              <w:rPr>
                <w:rFonts w:asciiTheme="majorHAnsi" w:eastAsia="TT18At00" w:hAnsiTheme="majorHAnsi" w:cs="TT18At00"/>
                <w:bCs/>
                <w:color w:val="000000"/>
                <w:kern w:val="1"/>
                <w:sz w:val="18"/>
                <w:szCs w:val="18"/>
              </w:rPr>
            </w:pPr>
            <w:proofErr w:type="gramStart"/>
            <w:r>
              <w:rPr>
                <w:rFonts w:asciiTheme="majorHAnsi" w:eastAsia="TT18At00" w:hAnsiTheme="majorHAnsi" w:cs="TT18At00"/>
                <w:bCs/>
                <w:color w:val="000000"/>
                <w:kern w:val="1"/>
                <w:sz w:val="18"/>
                <w:szCs w:val="18"/>
              </w:rPr>
              <w:t>4</w:t>
            </w:r>
            <w:r w:rsidR="00345F16" w:rsidRPr="00422CBB">
              <w:rPr>
                <w:rFonts w:asciiTheme="majorHAnsi" w:eastAsia="TT18At00" w:hAnsiTheme="majorHAnsi" w:cs="TT18At00"/>
                <w:bCs/>
                <w:color w:val="000000"/>
                <w:kern w:val="1"/>
                <w:sz w:val="18"/>
                <w:szCs w:val="18"/>
              </w:rPr>
              <w:t>.</w:t>
            </w:r>
            <w:proofErr w:type="gramEnd"/>
            <w:r w:rsidR="00345F16" w:rsidRPr="00422CBB">
              <w:rPr>
                <w:rFonts w:asciiTheme="majorHAnsi" w:eastAsia="TT18At00" w:hAnsiTheme="majorHAnsi" w:cs="TT18At00"/>
                <w:bCs/>
                <w:color w:val="000000"/>
                <w:kern w:val="1"/>
                <w:sz w:val="18"/>
                <w:szCs w:val="18"/>
              </w:rPr>
              <w:t>-</w:t>
            </w:r>
            <w:r w:rsidR="00345F16" w:rsidRPr="00422CBB">
              <w:rPr>
                <w:rFonts w:asciiTheme="majorHAnsi" w:eastAsia="TT18At00" w:hAnsiTheme="majorHAnsi" w:cs="TT18At00"/>
                <w:color w:val="000000"/>
                <w:kern w:val="1"/>
                <w:sz w:val="18"/>
                <w:szCs w:val="18"/>
              </w:rPr>
              <w:t xml:space="preserve"> Fornecer gratuitamente todos os cartões aos beneficiários inscritos no Programa. Em caso de furto, roubo, perda, extravio ou imperfeições no cartão eletrônico, a contratada terá o prazo de até 10 (cinco) dias úteis para confeccionar e entregar outro cartão ao beneficiário, sem custo para o contratante/beneficiário, com os créditos já disponíveis.</w:t>
            </w:r>
          </w:p>
          <w:p w:rsidR="00345F16" w:rsidRPr="00422CBB" w:rsidRDefault="00345F16" w:rsidP="00345F16">
            <w:pPr>
              <w:autoSpaceDE w:val="0"/>
              <w:spacing w:line="100" w:lineRule="atLeast"/>
              <w:jc w:val="both"/>
              <w:rPr>
                <w:rFonts w:asciiTheme="majorHAnsi" w:eastAsia="TT18At00" w:hAnsiTheme="majorHAnsi" w:cs="TT18At00"/>
                <w:bCs/>
                <w:color w:val="000000"/>
                <w:kern w:val="1"/>
                <w:sz w:val="18"/>
                <w:szCs w:val="18"/>
              </w:rPr>
            </w:pPr>
            <w:proofErr w:type="gramStart"/>
            <w:r w:rsidRPr="00422CBB">
              <w:rPr>
                <w:rFonts w:asciiTheme="majorHAnsi" w:eastAsia="TT18At00" w:hAnsiTheme="majorHAnsi" w:cs="TT18At00"/>
                <w:bCs/>
                <w:color w:val="000000"/>
                <w:kern w:val="1"/>
                <w:sz w:val="18"/>
                <w:szCs w:val="18"/>
              </w:rPr>
              <w:t>6.</w:t>
            </w:r>
            <w:proofErr w:type="gramEnd"/>
            <w:r w:rsidRPr="00422CBB">
              <w:rPr>
                <w:rFonts w:asciiTheme="majorHAnsi" w:eastAsia="TT18At00" w:hAnsiTheme="majorHAnsi" w:cs="TT18At00"/>
                <w:bCs/>
                <w:color w:val="000000"/>
                <w:kern w:val="1"/>
                <w:sz w:val="18"/>
                <w:szCs w:val="18"/>
              </w:rPr>
              <w:t>-</w:t>
            </w:r>
            <w:r w:rsidRPr="00422CBB">
              <w:rPr>
                <w:rFonts w:asciiTheme="majorHAnsi" w:eastAsia="TT18At00" w:hAnsiTheme="majorHAnsi" w:cs="TT18At00"/>
                <w:color w:val="000000"/>
                <w:kern w:val="1"/>
                <w:sz w:val="18"/>
                <w:szCs w:val="18"/>
              </w:rPr>
              <w:t xml:space="preserve"> O reembolso às empresas credenciadas será efetuada pontualmente, sob inteira responsabilidade da contratada, independentemente da vigência do contrato, ficando claro que a Prefeitura Municipal de </w:t>
            </w:r>
            <w:proofErr w:type="spellStart"/>
            <w:r w:rsidR="007F6BA7" w:rsidRPr="00422CBB">
              <w:rPr>
                <w:rFonts w:asciiTheme="majorHAnsi" w:eastAsia="Arial" w:hAnsiTheme="majorHAnsi" w:cs="Arial"/>
                <w:color w:val="000000"/>
                <w:kern w:val="2"/>
                <w:sz w:val="18"/>
                <w:szCs w:val="18"/>
                <w:lang w:eastAsia="zh-CN"/>
              </w:rPr>
              <w:t>Cafeara</w:t>
            </w:r>
            <w:proofErr w:type="spellEnd"/>
            <w:r w:rsidRPr="00422CBB">
              <w:rPr>
                <w:rFonts w:asciiTheme="majorHAnsi" w:eastAsia="TT18At00" w:hAnsiTheme="majorHAnsi" w:cs="TT18At00"/>
                <w:color w:val="000000"/>
                <w:kern w:val="1"/>
                <w:sz w:val="18"/>
                <w:szCs w:val="18"/>
              </w:rPr>
              <w:t xml:space="preserve"> não responderá solidária nem subsidiariamente por esse reembolso.</w:t>
            </w:r>
          </w:p>
          <w:p w:rsidR="00345F16" w:rsidRPr="00422CBB" w:rsidRDefault="00345F16" w:rsidP="00345F16">
            <w:pPr>
              <w:autoSpaceDE w:val="0"/>
              <w:spacing w:line="100" w:lineRule="atLeast"/>
              <w:jc w:val="both"/>
              <w:rPr>
                <w:rFonts w:asciiTheme="majorHAnsi" w:eastAsia="TT18At00" w:hAnsiTheme="majorHAnsi" w:cs="TT18At00"/>
                <w:bCs/>
                <w:color w:val="000000"/>
                <w:kern w:val="1"/>
                <w:sz w:val="18"/>
                <w:szCs w:val="18"/>
              </w:rPr>
            </w:pPr>
            <w:proofErr w:type="gramStart"/>
            <w:r w:rsidRPr="00422CBB">
              <w:rPr>
                <w:rFonts w:asciiTheme="majorHAnsi" w:eastAsia="TT18At00" w:hAnsiTheme="majorHAnsi" w:cs="TT18At00"/>
                <w:bCs/>
                <w:color w:val="000000"/>
                <w:kern w:val="1"/>
                <w:sz w:val="18"/>
                <w:szCs w:val="18"/>
              </w:rPr>
              <w:t>7.</w:t>
            </w:r>
            <w:proofErr w:type="gramEnd"/>
            <w:r w:rsidRPr="00422CBB">
              <w:rPr>
                <w:rFonts w:asciiTheme="majorHAnsi" w:eastAsia="TT18At00" w:hAnsiTheme="majorHAnsi" w:cs="TT18At00"/>
                <w:bCs/>
                <w:color w:val="000000"/>
                <w:kern w:val="1"/>
                <w:sz w:val="18"/>
                <w:szCs w:val="18"/>
              </w:rPr>
              <w:t>-</w:t>
            </w:r>
            <w:r w:rsidRPr="00422CBB">
              <w:rPr>
                <w:rFonts w:asciiTheme="majorHAnsi" w:eastAsia="TT18At00" w:hAnsiTheme="majorHAnsi" w:cs="TT18At00"/>
                <w:color w:val="000000"/>
                <w:kern w:val="1"/>
                <w:sz w:val="18"/>
                <w:szCs w:val="18"/>
              </w:rPr>
              <w:t xml:space="preserve"> A contratada deverá manter nas empresas credenciadas e/ou afiliadas à sua rede, indicação de adesão por meio de placas, selos identificadores ou adesivos.</w:t>
            </w:r>
          </w:p>
          <w:p w:rsidR="00345F16" w:rsidRPr="00422CBB" w:rsidRDefault="00345F16" w:rsidP="00345F16">
            <w:pPr>
              <w:autoSpaceDE w:val="0"/>
              <w:spacing w:line="100" w:lineRule="atLeast"/>
              <w:jc w:val="both"/>
              <w:rPr>
                <w:rFonts w:asciiTheme="majorHAnsi" w:eastAsia="TT18At00" w:hAnsiTheme="majorHAnsi" w:cs="TT18At00"/>
                <w:bCs/>
                <w:color w:val="000000"/>
                <w:kern w:val="1"/>
                <w:sz w:val="18"/>
                <w:szCs w:val="18"/>
              </w:rPr>
            </w:pPr>
            <w:proofErr w:type="gramStart"/>
            <w:r w:rsidRPr="00422CBB">
              <w:rPr>
                <w:rFonts w:asciiTheme="majorHAnsi" w:eastAsia="TT18At00" w:hAnsiTheme="majorHAnsi" w:cs="TT18At00"/>
                <w:bCs/>
                <w:color w:val="000000"/>
                <w:kern w:val="1"/>
                <w:sz w:val="18"/>
                <w:szCs w:val="18"/>
              </w:rPr>
              <w:t>8.</w:t>
            </w:r>
            <w:proofErr w:type="gramEnd"/>
            <w:r w:rsidRPr="00422CBB">
              <w:rPr>
                <w:rFonts w:asciiTheme="majorHAnsi" w:eastAsia="TT18At00" w:hAnsiTheme="majorHAnsi" w:cs="TT18At00"/>
                <w:bCs/>
                <w:color w:val="000000"/>
                <w:kern w:val="1"/>
                <w:sz w:val="18"/>
                <w:szCs w:val="18"/>
              </w:rPr>
              <w:t>-</w:t>
            </w:r>
            <w:r w:rsidRPr="00422CBB">
              <w:rPr>
                <w:rFonts w:asciiTheme="majorHAnsi" w:eastAsia="TT18At00" w:hAnsiTheme="majorHAnsi" w:cs="TT18At00"/>
                <w:color w:val="000000"/>
                <w:kern w:val="1"/>
                <w:sz w:val="18"/>
                <w:szCs w:val="18"/>
              </w:rPr>
              <w:t xml:space="preserve"> Responder por quaisquer danos causados ao município, aos beneficiários ou terceiros, diretamente ou por seus prepostos.</w:t>
            </w:r>
          </w:p>
          <w:p w:rsidR="00345F16" w:rsidRPr="00422CBB" w:rsidRDefault="00345F16" w:rsidP="00345F16">
            <w:pPr>
              <w:autoSpaceDE w:val="0"/>
              <w:spacing w:line="100" w:lineRule="atLeast"/>
              <w:jc w:val="both"/>
              <w:rPr>
                <w:rFonts w:asciiTheme="majorHAnsi" w:eastAsia="TT18At00" w:hAnsiTheme="majorHAnsi" w:cs="TT18At00"/>
                <w:color w:val="000000"/>
                <w:kern w:val="1"/>
                <w:sz w:val="18"/>
                <w:szCs w:val="18"/>
              </w:rPr>
            </w:pPr>
            <w:proofErr w:type="gramStart"/>
            <w:r w:rsidRPr="00422CBB">
              <w:rPr>
                <w:rFonts w:asciiTheme="majorHAnsi" w:eastAsia="TT18At00" w:hAnsiTheme="majorHAnsi" w:cs="TT18At00"/>
                <w:bCs/>
                <w:color w:val="000000"/>
                <w:kern w:val="1"/>
                <w:sz w:val="18"/>
                <w:szCs w:val="18"/>
              </w:rPr>
              <w:t>9.</w:t>
            </w:r>
            <w:proofErr w:type="gramEnd"/>
            <w:r w:rsidRPr="00422CBB">
              <w:rPr>
                <w:rFonts w:asciiTheme="majorHAnsi" w:eastAsia="TT18At00" w:hAnsiTheme="majorHAnsi" w:cs="TT18At00"/>
                <w:bCs/>
                <w:color w:val="000000"/>
                <w:kern w:val="1"/>
                <w:sz w:val="18"/>
                <w:szCs w:val="18"/>
              </w:rPr>
              <w:t>-</w:t>
            </w:r>
            <w:r w:rsidRPr="00422CBB">
              <w:rPr>
                <w:rFonts w:asciiTheme="majorHAnsi" w:eastAsia="TT18At00" w:hAnsiTheme="majorHAnsi" w:cs="TT18At00"/>
                <w:color w:val="000000"/>
                <w:kern w:val="1"/>
                <w:sz w:val="18"/>
                <w:szCs w:val="18"/>
              </w:rPr>
              <w:t xml:space="preserve"> A contratada quando solicitada pela contratante, deverá disponibilizar relatórios gerencias com as seguintes informações mínimas:</w:t>
            </w:r>
          </w:p>
          <w:p w:rsidR="00345F16" w:rsidRPr="00422CBB" w:rsidRDefault="00345F16" w:rsidP="00345F16">
            <w:pPr>
              <w:autoSpaceDE w:val="0"/>
              <w:spacing w:line="100" w:lineRule="atLeast"/>
              <w:jc w:val="both"/>
              <w:rPr>
                <w:rFonts w:asciiTheme="majorHAnsi" w:eastAsia="TT18At00" w:hAnsiTheme="majorHAnsi" w:cs="TT18At00"/>
                <w:color w:val="000000"/>
                <w:kern w:val="1"/>
                <w:sz w:val="18"/>
                <w:szCs w:val="18"/>
              </w:rPr>
            </w:pPr>
            <w:r w:rsidRPr="00422CBB">
              <w:rPr>
                <w:rFonts w:asciiTheme="majorHAnsi" w:eastAsia="TT18At00" w:hAnsiTheme="majorHAnsi" w:cs="TT18At00"/>
                <w:bCs/>
                <w:color w:val="000000"/>
                <w:kern w:val="1"/>
                <w:sz w:val="18"/>
                <w:szCs w:val="18"/>
              </w:rPr>
              <w:t xml:space="preserve">   </w:t>
            </w:r>
            <w:proofErr w:type="gramStart"/>
            <w:r w:rsidRPr="00422CBB">
              <w:rPr>
                <w:rFonts w:asciiTheme="majorHAnsi" w:eastAsia="TT18At00" w:hAnsiTheme="majorHAnsi" w:cs="TT18At00"/>
                <w:bCs/>
                <w:color w:val="000000"/>
                <w:kern w:val="1"/>
                <w:sz w:val="18"/>
                <w:szCs w:val="18"/>
              </w:rPr>
              <w:t>a</w:t>
            </w:r>
            <w:proofErr w:type="gramEnd"/>
            <w:r w:rsidRPr="00422CBB">
              <w:rPr>
                <w:rFonts w:asciiTheme="majorHAnsi" w:eastAsia="TT18At00" w:hAnsiTheme="majorHAnsi" w:cs="TT18At00"/>
                <w:bCs/>
                <w:color w:val="000000"/>
                <w:kern w:val="1"/>
                <w:sz w:val="18"/>
                <w:szCs w:val="18"/>
              </w:rPr>
              <w:t>)-</w:t>
            </w:r>
            <w:r w:rsidRPr="00422CBB">
              <w:rPr>
                <w:rFonts w:asciiTheme="majorHAnsi" w:eastAsia="TT18At00" w:hAnsiTheme="majorHAnsi" w:cs="TT18At00"/>
                <w:color w:val="000000"/>
                <w:kern w:val="1"/>
                <w:sz w:val="18"/>
                <w:szCs w:val="18"/>
              </w:rPr>
              <w:t xml:space="preserve"> Número do cartão, data e valor do crédito concedido;</w:t>
            </w:r>
          </w:p>
          <w:p w:rsidR="00345F16" w:rsidRPr="00422CBB" w:rsidRDefault="00345F16" w:rsidP="00345F16">
            <w:pPr>
              <w:autoSpaceDE w:val="0"/>
              <w:spacing w:line="100" w:lineRule="atLeast"/>
              <w:jc w:val="both"/>
              <w:rPr>
                <w:rFonts w:asciiTheme="majorHAnsi" w:eastAsia="TT18At00" w:hAnsiTheme="majorHAnsi" w:cs="TT18At00"/>
                <w:bCs/>
                <w:color w:val="000000"/>
                <w:kern w:val="1"/>
                <w:sz w:val="18"/>
                <w:szCs w:val="18"/>
              </w:rPr>
            </w:pPr>
            <w:r w:rsidRPr="00422CBB">
              <w:rPr>
                <w:rFonts w:asciiTheme="majorHAnsi" w:eastAsia="TT18At00" w:hAnsiTheme="majorHAnsi" w:cs="TT18At00"/>
                <w:bCs/>
                <w:color w:val="000000"/>
                <w:kern w:val="1"/>
                <w:sz w:val="18"/>
                <w:szCs w:val="18"/>
              </w:rPr>
              <w:t xml:space="preserve">    </w:t>
            </w:r>
            <w:proofErr w:type="gramStart"/>
            <w:r w:rsidRPr="00422CBB">
              <w:rPr>
                <w:rFonts w:asciiTheme="majorHAnsi" w:eastAsia="TT18At00" w:hAnsiTheme="majorHAnsi" w:cs="TT18At00"/>
                <w:bCs/>
                <w:color w:val="000000"/>
                <w:kern w:val="1"/>
                <w:sz w:val="18"/>
                <w:szCs w:val="18"/>
              </w:rPr>
              <w:t>b)</w:t>
            </w:r>
            <w:proofErr w:type="gramEnd"/>
            <w:r w:rsidRPr="00422CBB">
              <w:rPr>
                <w:rFonts w:asciiTheme="majorHAnsi" w:eastAsia="TT18At00" w:hAnsiTheme="majorHAnsi" w:cs="TT18At00"/>
                <w:bCs/>
                <w:color w:val="000000"/>
                <w:kern w:val="1"/>
                <w:sz w:val="18"/>
                <w:szCs w:val="18"/>
              </w:rPr>
              <w:t xml:space="preserve">- </w:t>
            </w:r>
            <w:r w:rsidRPr="00422CBB">
              <w:rPr>
                <w:rFonts w:asciiTheme="majorHAnsi" w:eastAsia="TT18At00" w:hAnsiTheme="majorHAnsi" w:cs="TT18At00"/>
                <w:color w:val="000000"/>
                <w:kern w:val="1"/>
                <w:sz w:val="18"/>
                <w:szCs w:val="18"/>
              </w:rPr>
              <w:t>Local, data e valor da utilização dos créditos pelos usuários na rede de estabelecimentos credenciados;</w:t>
            </w:r>
          </w:p>
          <w:p w:rsidR="00345F16" w:rsidRPr="00422CBB" w:rsidRDefault="00345F16" w:rsidP="00345F16">
            <w:pPr>
              <w:autoSpaceDE w:val="0"/>
              <w:spacing w:line="100" w:lineRule="atLeast"/>
              <w:jc w:val="both"/>
              <w:rPr>
                <w:rFonts w:asciiTheme="majorHAnsi" w:eastAsia="TT18At00" w:hAnsiTheme="majorHAnsi" w:cs="TT18At00"/>
                <w:bCs/>
                <w:color w:val="000000"/>
                <w:kern w:val="1"/>
                <w:sz w:val="18"/>
                <w:szCs w:val="18"/>
              </w:rPr>
            </w:pPr>
            <w:proofErr w:type="gramStart"/>
            <w:r w:rsidRPr="00422CBB">
              <w:rPr>
                <w:rFonts w:asciiTheme="majorHAnsi" w:eastAsia="TT18At00" w:hAnsiTheme="majorHAnsi" w:cs="TT18At00"/>
                <w:bCs/>
                <w:color w:val="000000"/>
                <w:kern w:val="1"/>
                <w:sz w:val="18"/>
                <w:szCs w:val="18"/>
              </w:rPr>
              <w:t>10.</w:t>
            </w:r>
            <w:proofErr w:type="gramEnd"/>
            <w:r w:rsidRPr="00422CBB">
              <w:rPr>
                <w:rFonts w:asciiTheme="majorHAnsi" w:eastAsia="TT18At00" w:hAnsiTheme="majorHAnsi" w:cs="TT18At00"/>
                <w:bCs/>
                <w:color w:val="000000"/>
                <w:kern w:val="1"/>
                <w:sz w:val="18"/>
                <w:szCs w:val="18"/>
              </w:rPr>
              <w:t>-</w:t>
            </w:r>
            <w:r w:rsidRPr="00422CBB">
              <w:rPr>
                <w:rFonts w:asciiTheme="majorHAnsi" w:eastAsia="TT18At00" w:hAnsiTheme="majorHAnsi" w:cs="TT18At00"/>
                <w:color w:val="000000"/>
                <w:kern w:val="1"/>
                <w:sz w:val="18"/>
                <w:szCs w:val="18"/>
              </w:rPr>
              <w:t xml:space="preserve"> Os créditos efetuados nos cartões, deverão permanecer disponíveis aos usuários no período de 120 (cento e vinte) dias do mês corrente de acordo com o previsto no Edital.</w:t>
            </w:r>
          </w:p>
          <w:p w:rsidR="00345F16" w:rsidRPr="00422CBB" w:rsidRDefault="00345F16" w:rsidP="00345F16">
            <w:pPr>
              <w:autoSpaceDE w:val="0"/>
              <w:spacing w:line="100" w:lineRule="atLeast"/>
              <w:jc w:val="both"/>
              <w:rPr>
                <w:rFonts w:asciiTheme="majorHAnsi" w:eastAsia="TT18At00" w:hAnsiTheme="majorHAnsi" w:cs="TT18At00"/>
                <w:bCs/>
                <w:color w:val="000000"/>
                <w:kern w:val="1"/>
                <w:sz w:val="18"/>
                <w:szCs w:val="18"/>
              </w:rPr>
            </w:pPr>
            <w:proofErr w:type="gramStart"/>
            <w:r w:rsidRPr="00422CBB">
              <w:rPr>
                <w:rFonts w:asciiTheme="majorHAnsi" w:eastAsia="TT18At00" w:hAnsiTheme="majorHAnsi" w:cs="TT18At00"/>
                <w:bCs/>
                <w:color w:val="000000"/>
                <w:kern w:val="1"/>
                <w:sz w:val="18"/>
                <w:szCs w:val="18"/>
              </w:rPr>
              <w:t>12.</w:t>
            </w:r>
            <w:proofErr w:type="gramEnd"/>
            <w:r w:rsidRPr="00422CBB">
              <w:rPr>
                <w:rFonts w:asciiTheme="majorHAnsi" w:eastAsia="TT18At00" w:hAnsiTheme="majorHAnsi" w:cs="TT18At00"/>
                <w:bCs/>
                <w:color w:val="000000"/>
                <w:kern w:val="1"/>
                <w:sz w:val="18"/>
                <w:szCs w:val="18"/>
              </w:rPr>
              <w:t>-</w:t>
            </w:r>
            <w:r w:rsidRPr="00422CBB">
              <w:rPr>
                <w:rFonts w:asciiTheme="majorHAnsi" w:eastAsia="TT18At00" w:hAnsiTheme="majorHAnsi" w:cs="TT18At00"/>
                <w:color w:val="000000"/>
                <w:kern w:val="1"/>
                <w:sz w:val="18"/>
                <w:szCs w:val="18"/>
              </w:rPr>
              <w:t xml:space="preserve"> O serviço será fornecido através de cartão eletrônico, magnético ou de tecnologia similar, com sistema de controle de saldo e senha numérica pessoal e intransferível, ou outro mecanismo de segurança de responsabilidade da contratada, para validação das transações eletrônicas, através de digitação em equipamento POS/PDV ou similar pelo usuário no ato da aquisição dos gêneros de alimentação, higiene pessoal e limpeza, nos estabelecimentos credenciados.</w:t>
            </w:r>
          </w:p>
        </w:tc>
      </w:tr>
    </w:tbl>
    <w:p w:rsidR="00345F16" w:rsidRPr="00422CBB" w:rsidRDefault="00345F16" w:rsidP="00345F16">
      <w:pPr>
        <w:spacing w:line="200" w:lineRule="atLeast"/>
        <w:ind w:left="735"/>
        <w:rPr>
          <w:rFonts w:asciiTheme="majorHAnsi" w:hAnsiTheme="majorHAnsi"/>
          <w:color w:val="000000"/>
          <w:kern w:val="1"/>
          <w:sz w:val="18"/>
          <w:szCs w:val="18"/>
        </w:rPr>
      </w:pPr>
      <w:r w:rsidRPr="00422CBB">
        <w:rPr>
          <w:rFonts w:asciiTheme="majorHAnsi" w:hAnsiTheme="majorHAnsi" w:cs="Arial"/>
          <w:bCs/>
          <w:color w:val="000000"/>
          <w:kern w:val="1"/>
          <w:sz w:val="18"/>
          <w:szCs w:val="18"/>
        </w:rPr>
        <w:lastRenderedPageBreak/>
        <w:t>OBSERVAÇÕES E CONDIÇÕES GERAIS:</w:t>
      </w:r>
    </w:p>
    <w:p w:rsidR="00345F16" w:rsidRPr="00422CBB" w:rsidRDefault="00345F16" w:rsidP="00345F16">
      <w:pPr>
        <w:spacing w:line="100" w:lineRule="atLeast"/>
        <w:rPr>
          <w:rFonts w:asciiTheme="majorHAnsi" w:hAnsiTheme="majorHAnsi"/>
          <w:color w:val="000000"/>
          <w:kern w:val="1"/>
          <w:sz w:val="18"/>
          <w:szCs w:val="18"/>
        </w:rPr>
      </w:pPr>
    </w:p>
    <w:p w:rsidR="00345F16" w:rsidRPr="00422CBB" w:rsidRDefault="00345F16" w:rsidP="00345F16">
      <w:pPr>
        <w:widowControl w:val="0"/>
        <w:numPr>
          <w:ilvl w:val="0"/>
          <w:numId w:val="20"/>
        </w:numPr>
        <w:tabs>
          <w:tab w:val="left" w:pos="1781"/>
        </w:tabs>
        <w:spacing w:line="100" w:lineRule="atLeast"/>
        <w:ind w:hanging="405"/>
        <w:jc w:val="both"/>
        <w:rPr>
          <w:rFonts w:asciiTheme="majorHAnsi" w:hAnsiTheme="majorHAnsi" w:cs="Arial"/>
          <w:color w:val="000000"/>
          <w:kern w:val="1"/>
          <w:sz w:val="18"/>
          <w:szCs w:val="18"/>
        </w:rPr>
      </w:pPr>
      <w:r w:rsidRPr="00422CBB">
        <w:rPr>
          <w:rFonts w:asciiTheme="majorHAnsi" w:hAnsiTheme="majorHAnsi" w:cs="Arial"/>
          <w:bCs/>
          <w:color w:val="000000"/>
          <w:kern w:val="1"/>
          <w:sz w:val="18"/>
          <w:szCs w:val="18"/>
        </w:rPr>
        <w:t>Modalidade: PREGÃO PRESENCIAL</w:t>
      </w:r>
    </w:p>
    <w:p w:rsidR="00345F16" w:rsidRPr="00422CBB" w:rsidRDefault="00345F16" w:rsidP="00345F16">
      <w:pPr>
        <w:widowControl w:val="0"/>
        <w:numPr>
          <w:ilvl w:val="0"/>
          <w:numId w:val="20"/>
        </w:numPr>
        <w:tabs>
          <w:tab w:val="left" w:pos="1781"/>
        </w:tabs>
        <w:spacing w:line="100" w:lineRule="atLeast"/>
        <w:ind w:hanging="405"/>
        <w:jc w:val="both"/>
        <w:rPr>
          <w:rFonts w:asciiTheme="majorHAnsi" w:hAnsiTheme="majorHAnsi" w:cs="Arial"/>
          <w:color w:val="000000"/>
          <w:kern w:val="1"/>
          <w:sz w:val="18"/>
          <w:szCs w:val="18"/>
        </w:rPr>
      </w:pPr>
      <w:r w:rsidRPr="00422CBB">
        <w:rPr>
          <w:rFonts w:asciiTheme="majorHAnsi" w:hAnsiTheme="majorHAnsi" w:cs="Arial"/>
          <w:color w:val="000000"/>
          <w:kern w:val="1"/>
          <w:sz w:val="18"/>
          <w:szCs w:val="18"/>
        </w:rPr>
        <w:t>Tipo de licitação:</w:t>
      </w:r>
      <w:proofErr w:type="gramStart"/>
      <w:r w:rsidRPr="00422CBB">
        <w:rPr>
          <w:rFonts w:asciiTheme="majorHAnsi" w:hAnsiTheme="majorHAnsi" w:cs="Arial"/>
          <w:color w:val="000000"/>
          <w:kern w:val="1"/>
          <w:sz w:val="18"/>
          <w:szCs w:val="18"/>
        </w:rPr>
        <w:t xml:space="preserve">  </w:t>
      </w:r>
      <w:proofErr w:type="gramEnd"/>
      <w:r w:rsidRPr="00422CBB">
        <w:rPr>
          <w:rFonts w:asciiTheme="majorHAnsi" w:hAnsiTheme="majorHAnsi" w:cs="Arial"/>
          <w:color w:val="000000"/>
          <w:kern w:val="1"/>
          <w:sz w:val="18"/>
          <w:szCs w:val="18"/>
        </w:rPr>
        <w:t>Menor Preço;</w:t>
      </w:r>
    </w:p>
    <w:p w:rsidR="00345F16" w:rsidRPr="00422CBB" w:rsidRDefault="00345F16" w:rsidP="00345F16">
      <w:pPr>
        <w:widowControl w:val="0"/>
        <w:numPr>
          <w:ilvl w:val="0"/>
          <w:numId w:val="20"/>
        </w:numPr>
        <w:tabs>
          <w:tab w:val="left" w:pos="1781"/>
        </w:tabs>
        <w:spacing w:line="100" w:lineRule="atLeast"/>
        <w:ind w:hanging="405"/>
        <w:jc w:val="both"/>
        <w:rPr>
          <w:rFonts w:asciiTheme="majorHAnsi" w:hAnsiTheme="majorHAnsi"/>
          <w:color w:val="000000"/>
          <w:kern w:val="1"/>
          <w:sz w:val="18"/>
          <w:szCs w:val="18"/>
        </w:rPr>
      </w:pPr>
      <w:r w:rsidRPr="00422CBB">
        <w:rPr>
          <w:rFonts w:asciiTheme="majorHAnsi" w:hAnsiTheme="majorHAnsi" w:cs="Arial"/>
          <w:color w:val="000000"/>
          <w:kern w:val="1"/>
          <w:sz w:val="18"/>
          <w:szCs w:val="18"/>
        </w:rPr>
        <w:t xml:space="preserve">Critério de </w:t>
      </w:r>
      <w:proofErr w:type="gramStart"/>
      <w:r w:rsidRPr="00422CBB">
        <w:rPr>
          <w:rFonts w:asciiTheme="majorHAnsi" w:hAnsiTheme="majorHAnsi" w:cs="Arial"/>
          <w:color w:val="000000"/>
          <w:kern w:val="1"/>
          <w:sz w:val="18"/>
          <w:szCs w:val="18"/>
        </w:rPr>
        <w:t>julgamento :</w:t>
      </w:r>
      <w:proofErr w:type="gramEnd"/>
      <w:r w:rsidRPr="00422CBB">
        <w:rPr>
          <w:rFonts w:asciiTheme="majorHAnsi" w:hAnsiTheme="majorHAnsi" w:cs="Arial"/>
          <w:color w:val="000000"/>
          <w:kern w:val="1"/>
          <w:sz w:val="18"/>
          <w:szCs w:val="18"/>
        </w:rPr>
        <w:t xml:space="preserve"> Menor Preço, representado pelo MENOR PERCENTUAL proposto pela licitante a título de TAXA DE ADMINISTRAÇÃO dos serviços, nas propostas classificadas pela Comissão de Licitação.</w:t>
      </w:r>
    </w:p>
    <w:p w:rsidR="00345F16" w:rsidRPr="00422CBB" w:rsidRDefault="00345F16" w:rsidP="00345F16">
      <w:pPr>
        <w:widowControl w:val="0"/>
        <w:numPr>
          <w:ilvl w:val="0"/>
          <w:numId w:val="20"/>
        </w:numPr>
        <w:tabs>
          <w:tab w:val="left" w:pos="1781"/>
        </w:tabs>
        <w:spacing w:line="100" w:lineRule="atLeast"/>
        <w:ind w:hanging="405"/>
        <w:jc w:val="both"/>
        <w:rPr>
          <w:rFonts w:asciiTheme="majorHAnsi" w:eastAsia="Lucida Sans Unicode" w:hAnsiTheme="majorHAnsi" w:cs="Arial"/>
          <w:color w:val="000000"/>
          <w:kern w:val="1"/>
          <w:sz w:val="18"/>
          <w:szCs w:val="18"/>
        </w:rPr>
      </w:pPr>
      <w:r w:rsidRPr="00422CBB">
        <w:rPr>
          <w:rFonts w:asciiTheme="majorHAnsi" w:hAnsiTheme="majorHAnsi"/>
          <w:color w:val="000000"/>
          <w:kern w:val="1"/>
          <w:sz w:val="18"/>
          <w:szCs w:val="18"/>
        </w:rPr>
        <w:t>O Termo de Referência onde constam inclusive as justificativas para esta licitação, encontra-se arquivado neste Processo sob a(s) folha(s) nº(s) 42 a 53.</w:t>
      </w:r>
    </w:p>
    <w:p w:rsidR="00345F16" w:rsidRPr="00422CBB" w:rsidRDefault="00345F16" w:rsidP="00345F16">
      <w:pPr>
        <w:widowControl w:val="0"/>
        <w:numPr>
          <w:ilvl w:val="0"/>
          <w:numId w:val="20"/>
        </w:numPr>
        <w:tabs>
          <w:tab w:val="left" w:pos="1781"/>
        </w:tabs>
        <w:spacing w:line="100" w:lineRule="atLeast"/>
        <w:ind w:hanging="405"/>
        <w:jc w:val="both"/>
        <w:rPr>
          <w:rFonts w:asciiTheme="majorHAnsi" w:hAnsiTheme="majorHAnsi"/>
          <w:color w:val="000000"/>
          <w:kern w:val="1"/>
          <w:sz w:val="18"/>
          <w:szCs w:val="18"/>
        </w:rPr>
      </w:pPr>
      <w:r w:rsidRPr="00422CBB">
        <w:rPr>
          <w:rFonts w:asciiTheme="majorHAnsi" w:eastAsia="Lucida Sans Unicode" w:hAnsiTheme="majorHAnsi" w:cs="Arial"/>
          <w:color w:val="000000"/>
          <w:kern w:val="1"/>
          <w:sz w:val="18"/>
          <w:szCs w:val="18"/>
        </w:rPr>
        <w:t>TAXA máxima da licitação: 2% (dois por cento), sobre o</w:t>
      </w:r>
      <w:r w:rsidR="007110D2">
        <w:rPr>
          <w:rFonts w:asciiTheme="majorHAnsi" w:eastAsia="Lucida Sans Unicode" w:hAnsiTheme="majorHAnsi" w:cs="Arial"/>
          <w:color w:val="000000"/>
          <w:kern w:val="1"/>
          <w:sz w:val="18"/>
          <w:szCs w:val="18"/>
        </w:rPr>
        <w:t>s</w:t>
      </w:r>
      <w:r w:rsidRPr="00422CBB">
        <w:rPr>
          <w:rFonts w:asciiTheme="majorHAnsi" w:eastAsia="Lucida Sans Unicode" w:hAnsiTheme="majorHAnsi" w:cs="Arial"/>
          <w:color w:val="000000"/>
          <w:kern w:val="1"/>
          <w:sz w:val="18"/>
          <w:szCs w:val="18"/>
        </w:rPr>
        <w:t xml:space="preserve"> crédito</w:t>
      </w:r>
      <w:r w:rsidR="007110D2">
        <w:rPr>
          <w:rFonts w:asciiTheme="majorHAnsi" w:eastAsia="Lucida Sans Unicode" w:hAnsiTheme="majorHAnsi" w:cs="Arial"/>
          <w:color w:val="000000"/>
          <w:kern w:val="1"/>
          <w:sz w:val="18"/>
          <w:szCs w:val="18"/>
        </w:rPr>
        <w:t>s</w:t>
      </w:r>
      <w:r w:rsidRPr="00422CBB">
        <w:rPr>
          <w:rFonts w:asciiTheme="majorHAnsi" w:eastAsia="Lucida Sans Unicode" w:hAnsiTheme="majorHAnsi" w:cs="Arial"/>
          <w:color w:val="000000"/>
          <w:kern w:val="1"/>
          <w:sz w:val="18"/>
          <w:szCs w:val="18"/>
        </w:rPr>
        <w:t>.</w:t>
      </w:r>
    </w:p>
    <w:p w:rsidR="00345F16" w:rsidRPr="00422CBB" w:rsidRDefault="00345F16" w:rsidP="00345F16">
      <w:pPr>
        <w:numPr>
          <w:ilvl w:val="0"/>
          <w:numId w:val="20"/>
        </w:numPr>
        <w:tabs>
          <w:tab w:val="left" w:pos="1781"/>
        </w:tabs>
        <w:spacing w:line="100" w:lineRule="atLeast"/>
        <w:ind w:hanging="405"/>
        <w:jc w:val="both"/>
        <w:rPr>
          <w:rFonts w:asciiTheme="majorHAnsi" w:eastAsia="Lucida Sans Unicode" w:hAnsiTheme="majorHAnsi" w:cs="Arial"/>
          <w:bCs/>
          <w:color w:val="000000"/>
          <w:kern w:val="1"/>
          <w:sz w:val="18"/>
          <w:szCs w:val="18"/>
        </w:rPr>
      </w:pPr>
      <w:proofErr w:type="gramStart"/>
      <w:r w:rsidRPr="00422CBB">
        <w:rPr>
          <w:rFonts w:asciiTheme="majorHAnsi" w:hAnsiTheme="majorHAnsi"/>
          <w:color w:val="000000"/>
          <w:kern w:val="1"/>
          <w:sz w:val="18"/>
          <w:szCs w:val="18"/>
        </w:rPr>
        <w:t>No valor global da proposta apresentada deverão estar inclusos os Impostos, fretes, encargos sociais e trabalhistas, materiais, insumos diversos e demais despesas”</w:t>
      </w:r>
      <w:proofErr w:type="gramEnd"/>
      <w:r w:rsidRPr="00422CBB">
        <w:rPr>
          <w:rFonts w:asciiTheme="majorHAnsi" w:hAnsiTheme="majorHAnsi"/>
          <w:color w:val="000000"/>
          <w:kern w:val="1"/>
          <w:sz w:val="18"/>
          <w:szCs w:val="18"/>
        </w:rPr>
        <w:t xml:space="preserve"> necessárias à execução dos trabalhos..</w:t>
      </w:r>
    </w:p>
    <w:p w:rsidR="00345F16" w:rsidRPr="00422CBB" w:rsidRDefault="00345F16" w:rsidP="00345F16">
      <w:pPr>
        <w:numPr>
          <w:ilvl w:val="0"/>
          <w:numId w:val="20"/>
        </w:numPr>
        <w:tabs>
          <w:tab w:val="left" w:pos="1781"/>
        </w:tabs>
        <w:spacing w:line="100" w:lineRule="atLeast"/>
        <w:ind w:hanging="405"/>
        <w:jc w:val="both"/>
        <w:rPr>
          <w:rFonts w:asciiTheme="majorHAnsi" w:hAnsiTheme="majorHAnsi" w:cs="Arial"/>
          <w:color w:val="000000"/>
          <w:kern w:val="1"/>
          <w:sz w:val="18"/>
          <w:szCs w:val="18"/>
        </w:rPr>
      </w:pPr>
      <w:r w:rsidRPr="00422CBB">
        <w:rPr>
          <w:rFonts w:asciiTheme="majorHAnsi" w:eastAsia="Lucida Sans Unicode" w:hAnsiTheme="majorHAnsi" w:cs="Arial"/>
          <w:bCs/>
          <w:color w:val="000000"/>
          <w:kern w:val="1"/>
          <w:sz w:val="18"/>
          <w:szCs w:val="18"/>
        </w:rPr>
        <w:t>Será vencedora a empresa que oferecer a MENOR TAXA DE ADMINISTRAÇÃO, que incidirá sobre o valor</w:t>
      </w:r>
      <w:r w:rsidR="008F799A">
        <w:rPr>
          <w:rFonts w:asciiTheme="majorHAnsi" w:eastAsia="Lucida Sans Unicode" w:hAnsiTheme="majorHAnsi" w:cs="Arial"/>
          <w:bCs/>
          <w:color w:val="000000"/>
          <w:kern w:val="1"/>
          <w:sz w:val="18"/>
          <w:szCs w:val="18"/>
        </w:rPr>
        <w:t xml:space="preserve"> </w:t>
      </w:r>
      <w:r w:rsidR="007110D2">
        <w:rPr>
          <w:rFonts w:asciiTheme="majorHAnsi" w:eastAsia="Lucida Sans Unicode" w:hAnsiTheme="majorHAnsi" w:cs="Arial"/>
          <w:bCs/>
          <w:color w:val="000000"/>
          <w:kern w:val="1"/>
          <w:sz w:val="18"/>
          <w:szCs w:val="18"/>
        </w:rPr>
        <w:t>dos créditos.</w:t>
      </w:r>
    </w:p>
    <w:p w:rsidR="00345F16" w:rsidRPr="00422CBB" w:rsidRDefault="00345F16" w:rsidP="00345F16">
      <w:pPr>
        <w:numPr>
          <w:ilvl w:val="0"/>
          <w:numId w:val="20"/>
        </w:numPr>
        <w:tabs>
          <w:tab w:val="left" w:pos="10575"/>
        </w:tabs>
        <w:spacing w:line="100" w:lineRule="atLeast"/>
        <w:ind w:hanging="405"/>
        <w:jc w:val="both"/>
        <w:rPr>
          <w:rFonts w:asciiTheme="majorHAnsi" w:hAnsiTheme="majorHAnsi" w:cs="Arial"/>
          <w:color w:val="000000"/>
          <w:kern w:val="1"/>
          <w:sz w:val="18"/>
          <w:szCs w:val="18"/>
        </w:rPr>
      </w:pPr>
      <w:r w:rsidRPr="00422CBB">
        <w:rPr>
          <w:rFonts w:asciiTheme="majorHAnsi" w:hAnsiTheme="majorHAnsi" w:cs="Arial"/>
          <w:color w:val="000000"/>
          <w:kern w:val="1"/>
          <w:sz w:val="18"/>
          <w:szCs w:val="18"/>
        </w:rPr>
        <w:t xml:space="preserve">Forma de </w:t>
      </w:r>
      <w:proofErr w:type="gramStart"/>
      <w:r w:rsidRPr="00422CBB">
        <w:rPr>
          <w:rFonts w:asciiTheme="majorHAnsi" w:hAnsiTheme="majorHAnsi" w:cs="Arial"/>
          <w:color w:val="000000"/>
          <w:kern w:val="1"/>
          <w:sz w:val="18"/>
          <w:szCs w:val="18"/>
        </w:rPr>
        <w:t>Pagamento:</w:t>
      </w:r>
      <w:proofErr w:type="gramEnd"/>
      <w:r w:rsidRPr="00422CBB">
        <w:rPr>
          <w:rFonts w:asciiTheme="majorHAnsi" w:hAnsiTheme="majorHAnsi" w:cs="Arial"/>
          <w:color w:val="000000"/>
          <w:kern w:val="1"/>
          <w:sz w:val="18"/>
          <w:szCs w:val="18"/>
        </w:rPr>
        <w:t xml:space="preserve">A Prefeitura de </w:t>
      </w:r>
      <w:proofErr w:type="spellStart"/>
      <w:r w:rsidR="007F6BA7" w:rsidRPr="00422CBB">
        <w:rPr>
          <w:rFonts w:asciiTheme="majorHAnsi" w:eastAsia="Arial" w:hAnsiTheme="majorHAnsi" w:cs="Arial"/>
          <w:color w:val="000000"/>
          <w:kern w:val="2"/>
          <w:sz w:val="18"/>
          <w:szCs w:val="18"/>
          <w:lang w:eastAsia="zh-CN"/>
        </w:rPr>
        <w:t>Cafeara-PR</w:t>
      </w:r>
      <w:proofErr w:type="spellEnd"/>
      <w:r w:rsidRPr="00422CBB">
        <w:rPr>
          <w:rFonts w:asciiTheme="majorHAnsi" w:hAnsiTheme="majorHAnsi" w:cs="Arial"/>
          <w:color w:val="000000"/>
          <w:kern w:val="1"/>
          <w:sz w:val="18"/>
          <w:szCs w:val="18"/>
        </w:rPr>
        <w:t xml:space="preserve"> pagará, o valor correspondente ao número de cartões fornecidos mensalmente, multiplicado pelo valor a ser creditado por cartão, de acordo com o relatório de pagamento e o pagamento do valor correspondente ao percentual da taxa de administração, incidirá sobre o valor creditado . </w:t>
      </w:r>
    </w:p>
    <w:p w:rsidR="00345F16" w:rsidRPr="00422CBB" w:rsidRDefault="00345F16" w:rsidP="00345F16">
      <w:pPr>
        <w:numPr>
          <w:ilvl w:val="0"/>
          <w:numId w:val="20"/>
        </w:numPr>
        <w:tabs>
          <w:tab w:val="left" w:pos="10575"/>
        </w:tabs>
        <w:spacing w:line="100" w:lineRule="atLeast"/>
        <w:ind w:hanging="405"/>
        <w:jc w:val="both"/>
        <w:rPr>
          <w:rFonts w:asciiTheme="majorHAnsi" w:hAnsiTheme="majorHAnsi" w:cs="Arial"/>
          <w:color w:val="000000"/>
          <w:kern w:val="1"/>
          <w:sz w:val="18"/>
          <w:szCs w:val="18"/>
        </w:rPr>
      </w:pPr>
      <w:proofErr w:type="gramStart"/>
      <w:r w:rsidRPr="00422CBB">
        <w:rPr>
          <w:rFonts w:asciiTheme="majorHAnsi" w:hAnsiTheme="majorHAnsi" w:cs="Arial"/>
          <w:color w:val="000000"/>
          <w:kern w:val="1"/>
          <w:sz w:val="18"/>
          <w:szCs w:val="18"/>
        </w:rPr>
        <w:t>A critério da Administração, no decorrer da vigência contratual, poderão ocorrer</w:t>
      </w:r>
      <w:proofErr w:type="gramEnd"/>
      <w:r w:rsidRPr="00422CBB">
        <w:rPr>
          <w:rFonts w:asciiTheme="majorHAnsi" w:hAnsiTheme="majorHAnsi" w:cs="Arial"/>
          <w:color w:val="000000"/>
          <w:kern w:val="1"/>
          <w:sz w:val="18"/>
          <w:szCs w:val="18"/>
        </w:rPr>
        <w:t xml:space="preserve"> alterações no valor a ser creditado nos cartões.</w:t>
      </w:r>
    </w:p>
    <w:p w:rsidR="00345F16" w:rsidRPr="00422CBB" w:rsidRDefault="00345F16" w:rsidP="00345F16">
      <w:pPr>
        <w:numPr>
          <w:ilvl w:val="0"/>
          <w:numId w:val="20"/>
        </w:numPr>
        <w:tabs>
          <w:tab w:val="left" w:pos="10575"/>
        </w:tabs>
        <w:spacing w:line="100" w:lineRule="atLeast"/>
        <w:ind w:hanging="405"/>
        <w:jc w:val="both"/>
        <w:rPr>
          <w:rFonts w:asciiTheme="majorHAnsi" w:hAnsiTheme="majorHAnsi" w:cs="Arial"/>
          <w:color w:val="000000"/>
          <w:kern w:val="1"/>
          <w:sz w:val="18"/>
          <w:szCs w:val="18"/>
        </w:rPr>
      </w:pPr>
      <w:r w:rsidRPr="00422CBB">
        <w:rPr>
          <w:rFonts w:asciiTheme="majorHAnsi" w:hAnsiTheme="majorHAnsi" w:cs="Arial"/>
          <w:color w:val="000000"/>
          <w:kern w:val="1"/>
          <w:sz w:val="18"/>
          <w:szCs w:val="18"/>
        </w:rPr>
        <w:t xml:space="preserve">Ocorrendo </w:t>
      </w:r>
      <w:proofErr w:type="gramStart"/>
      <w:r w:rsidRPr="00422CBB">
        <w:rPr>
          <w:rFonts w:asciiTheme="majorHAnsi" w:hAnsiTheme="majorHAnsi" w:cs="Arial"/>
          <w:color w:val="000000"/>
          <w:kern w:val="1"/>
          <w:sz w:val="18"/>
          <w:szCs w:val="18"/>
        </w:rPr>
        <w:t xml:space="preserve">alterações prevista no </w:t>
      </w:r>
      <w:proofErr w:type="spellStart"/>
      <w:r w:rsidRPr="00422CBB">
        <w:rPr>
          <w:rFonts w:asciiTheme="majorHAnsi" w:hAnsiTheme="majorHAnsi" w:cs="Arial"/>
          <w:color w:val="000000"/>
          <w:kern w:val="1"/>
          <w:sz w:val="18"/>
          <w:szCs w:val="18"/>
        </w:rPr>
        <w:t>ítem</w:t>
      </w:r>
      <w:proofErr w:type="spellEnd"/>
      <w:r w:rsidRPr="00422CBB">
        <w:rPr>
          <w:rFonts w:asciiTheme="majorHAnsi" w:hAnsiTheme="majorHAnsi" w:cs="Arial"/>
          <w:color w:val="000000"/>
          <w:kern w:val="1"/>
          <w:sz w:val="18"/>
          <w:szCs w:val="18"/>
        </w:rPr>
        <w:t xml:space="preserve"> 09</w:t>
      </w:r>
      <w:proofErr w:type="gramEnd"/>
      <w:r w:rsidRPr="00422CBB">
        <w:rPr>
          <w:rFonts w:asciiTheme="majorHAnsi" w:hAnsiTheme="majorHAnsi" w:cs="Arial"/>
          <w:color w:val="000000"/>
          <w:kern w:val="1"/>
          <w:sz w:val="18"/>
          <w:szCs w:val="18"/>
        </w:rPr>
        <w:t>, o percentual da taxa de administração incidirá sobre o novo valor unitário creditado no cartão.</w:t>
      </w:r>
    </w:p>
    <w:p w:rsidR="00345F16" w:rsidRPr="00422CBB" w:rsidRDefault="00345F16" w:rsidP="00345F16">
      <w:pPr>
        <w:numPr>
          <w:ilvl w:val="0"/>
          <w:numId w:val="20"/>
        </w:numPr>
        <w:tabs>
          <w:tab w:val="left" w:pos="10575"/>
        </w:tabs>
        <w:spacing w:line="100" w:lineRule="atLeast"/>
        <w:ind w:hanging="405"/>
        <w:jc w:val="both"/>
        <w:rPr>
          <w:rFonts w:asciiTheme="majorHAnsi" w:hAnsiTheme="majorHAnsi" w:cs="Arial"/>
          <w:color w:val="000000"/>
          <w:kern w:val="1"/>
          <w:sz w:val="18"/>
          <w:szCs w:val="18"/>
        </w:rPr>
      </w:pPr>
      <w:r w:rsidRPr="00422CBB">
        <w:rPr>
          <w:rFonts w:asciiTheme="majorHAnsi" w:hAnsiTheme="majorHAnsi" w:cs="Arial"/>
          <w:color w:val="000000"/>
          <w:kern w:val="1"/>
          <w:sz w:val="18"/>
          <w:szCs w:val="18"/>
        </w:rPr>
        <w:t xml:space="preserve">Prazo de entrega dos cartões: de 10 (dez) dias úteis contados da data da solicitação feita pela Prefeitura Municipal de </w:t>
      </w:r>
      <w:proofErr w:type="spellStart"/>
      <w:proofErr w:type="gramStart"/>
      <w:r w:rsidR="007F6BA7" w:rsidRPr="00422CBB">
        <w:rPr>
          <w:rFonts w:asciiTheme="majorHAnsi" w:eastAsia="Arial" w:hAnsiTheme="majorHAnsi" w:cs="Arial"/>
          <w:color w:val="000000"/>
          <w:kern w:val="2"/>
          <w:sz w:val="18"/>
          <w:szCs w:val="18"/>
          <w:lang w:eastAsia="zh-CN"/>
        </w:rPr>
        <w:t>Cafeara-PR</w:t>
      </w:r>
      <w:proofErr w:type="spellEnd"/>
      <w:proofErr w:type="gramEnd"/>
      <w:r w:rsidRPr="00422CBB">
        <w:rPr>
          <w:rFonts w:asciiTheme="majorHAnsi" w:hAnsiTheme="majorHAnsi" w:cs="Arial"/>
          <w:color w:val="000000"/>
          <w:kern w:val="1"/>
          <w:sz w:val="18"/>
          <w:szCs w:val="18"/>
        </w:rPr>
        <w:t>, nos  locais por ela designados.</w:t>
      </w:r>
    </w:p>
    <w:p w:rsidR="00345F16" w:rsidRPr="00422CBB" w:rsidRDefault="00345F16" w:rsidP="00345F16">
      <w:pPr>
        <w:numPr>
          <w:ilvl w:val="0"/>
          <w:numId w:val="20"/>
        </w:numPr>
        <w:tabs>
          <w:tab w:val="left" w:pos="10575"/>
        </w:tabs>
        <w:spacing w:line="100" w:lineRule="atLeast"/>
        <w:ind w:hanging="405"/>
        <w:jc w:val="both"/>
        <w:rPr>
          <w:rFonts w:asciiTheme="majorHAnsi" w:hAnsiTheme="majorHAnsi" w:cs="Arial"/>
          <w:color w:val="000000"/>
          <w:kern w:val="1"/>
          <w:sz w:val="18"/>
          <w:szCs w:val="18"/>
        </w:rPr>
      </w:pPr>
      <w:r w:rsidRPr="00422CBB">
        <w:rPr>
          <w:rFonts w:asciiTheme="majorHAnsi" w:hAnsiTheme="majorHAnsi" w:cs="Arial"/>
          <w:color w:val="000000"/>
          <w:kern w:val="1"/>
          <w:sz w:val="18"/>
          <w:szCs w:val="18"/>
        </w:rPr>
        <w:t>Prazo de Vigência do Contrato: 12 (doze) meses a contar da assinatura do contrato, renováveis por iguais períodos, em conformidade com a lei 8.666/93 e seu art. 57 inc. II.</w:t>
      </w:r>
    </w:p>
    <w:p w:rsidR="00345F16" w:rsidRPr="00422CBB" w:rsidRDefault="00345F16" w:rsidP="00345F16">
      <w:pPr>
        <w:numPr>
          <w:ilvl w:val="0"/>
          <w:numId w:val="20"/>
        </w:numPr>
        <w:tabs>
          <w:tab w:val="left" w:pos="10575"/>
        </w:tabs>
        <w:spacing w:line="100" w:lineRule="atLeast"/>
        <w:ind w:hanging="405"/>
        <w:jc w:val="both"/>
        <w:rPr>
          <w:rFonts w:asciiTheme="majorHAnsi" w:eastAsia="Lucida Sans Unicode" w:hAnsiTheme="majorHAnsi" w:cs="Arial"/>
          <w:color w:val="000000"/>
          <w:kern w:val="1"/>
          <w:sz w:val="18"/>
          <w:szCs w:val="18"/>
        </w:rPr>
      </w:pPr>
      <w:r w:rsidRPr="00422CBB">
        <w:rPr>
          <w:rFonts w:asciiTheme="majorHAnsi" w:hAnsiTheme="majorHAnsi" w:cs="Arial"/>
          <w:color w:val="000000"/>
          <w:kern w:val="1"/>
          <w:sz w:val="18"/>
          <w:szCs w:val="18"/>
        </w:rPr>
        <w:t xml:space="preserve">Prazo de Pagamento: em até 10 (dez) dias após a entrega, pela CONTRATADA, do documento fiscal competente e após o atestado da efetiva e satisfatória execução dos serviços. Os pagamentos serão realizados através de crédito na conta corrente da CONTRATADA. </w:t>
      </w:r>
    </w:p>
    <w:p w:rsidR="00345F16" w:rsidRPr="00422CBB" w:rsidRDefault="00345F16" w:rsidP="00345F16">
      <w:pPr>
        <w:numPr>
          <w:ilvl w:val="0"/>
          <w:numId w:val="20"/>
        </w:numPr>
        <w:tabs>
          <w:tab w:val="left" w:pos="10575"/>
        </w:tabs>
        <w:spacing w:line="100" w:lineRule="atLeast"/>
        <w:ind w:hanging="405"/>
        <w:jc w:val="both"/>
        <w:rPr>
          <w:rFonts w:asciiTheme="majorHAnsi" w:eastAsia="Lucida Sans Unicode" w:hAnsiTheme="majorHAnsi" w:cs="Arial"/>
          <w:bCs/>
          <w:color w:val="000000"/>
          <w:kern w:val="1"/>
          <w:sz w:val="18"/>
          <w:szCs w:val="18"/>
        </w:rPr>
      </w:pPr>
      <w:r w:rsidRPr="00422CBB">
        <w:rPr>
          <w:rFonts w:asciiTheme="majorHAnsi" w:eastAsia="Lucida Sans Unicode" w:hAnsiTheme="majorHAnsi" w:cs="Arial"/>
          <w:color w:val="000000"/>
          <w:kern w:val="1"/>
          <w:sz w:val="18"/>
          <w:szCs w:val="18"/>
        </w:rPr>
        <w:t>Faturamento: conforme abaixo:</w:t>
      </w:r>
    </w:p>
    <w:p w:rsidR="007F6BA7" w:rsidRPr="00422CBB" w:rsidRDefault="007F6BA7" w:rsidP="007F6BA7">
      <w:pPr>
        <w:tabs>
          <w:tab w:val="left" w:pos="10575"/>
        </w:tabs>
        <w:spacing w:line="100" w:lineRule="atLeast"/>
        <w:ind w:left="720"/>
        <w:jc w:val="both"/>
        <w:rPr>
          <w:rFonts w:asciiTheme="majorHAnsi" w:eastAsia="Lucida Sans Unicode" w:hAnsiTheme="majorHAnsi" w:cs="Arial"/>
          <w:bCs/>
          <w:color w:val="000000"/>
          <w:kern w:val="1"/>
          <w:sz w:val="18"/>
          <w:szCs w:val="18"/>
        </w:rPr>
      </w:pPr>
    </w:p>
    <w:p w:rsidR="007F6BA7" w:rsidRPr="00422CBB" w:rsidRDefault="007F6BA7" w:rsidP="007F6BA7">
      <w:pPr>
        <w:tabs>
          <w:tab w:val="left" w:pos="10575"/>
        </w:tabs>
        <w:spacing w:line="100" w:lineRule="atLeast"/>
        <w:jc w:val="both"/>
        <w:rPr>
          <w:rFonts w:asciiTheme="majorHAnsi" w:eastAsia="Lucida Sans Unicode" w:hAnsiTheme="majorHAnsi" w:cs="Arial"/>
          <w:bCs/>
          <w:color w:val="000000"/>
          <w:kern w:val="1"/>
          <w:sz w:val="18"/>
          <w:szCs w:val="18"/>
        </w:rPr>
      </w:pPr>
    </w:p>
    <w:tbl>
      <w:tblPr>
        <w:tblW w:w="4985" w:type="pct"/>
        <w:tblInd w:w="15" w:type="dxa"/>
        <w:tblLayout w:type="fixed"/>
        <w:tblCellMar>
          <w:top w:w="15" w:type="dxa"/>
          <w:left w:w="15" w:type="dxa"/>
          <w:bottom w:w="15" w:type="dxa"/>
          <w:right w:w="15" w:type="dxa"/>
        </w:tblCellMar>
        <w:tblLook w:val="0000"/>
      </w:tblPr>
      <w:tblGrid>
        <w:gridCol w:w="871"/>
        <w:gridCol w:w="870"/>
        <w:gridCol w:w="2958"/>
        <w:gridCol w:w="870"/>
        <w:gridCol w:w="1566"/>
        <w:gridCol w:w="2504"/>
      </w:tblGrid>
      <w:tr w:rsidR="008F799A" w:rsidRPr="008F799A" w:rsidTr="008F799A">
        <w:tc>
          <w:tcPr>
            <w:tcW w:w="9639" w:type="dxa"/>
            <w:gridSpan w:val="6"/>
            <w:tcBorders>
              <w:top w:val="single" w:sz="6" w:space="0" w:color="000000"/>
              <w:left w:val="single" w:sz="6" w:space="0" w:color="000000"/>
              <w:bottom w:val="single" w:sz="6" w:space="0" w:color="000000"/>
              <w:right w:val="single" w:sz="6" w:space="0" w:color="000000"/>
            </w:tcBorders>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DOTAÇÕES</w:t>
            </w:r>
          </w:p>
        </w:tc>
      </w:tr>
      <w:tr w:rsidR="008F799A" w:rsidRPr="008F799A" w:rsidTr="008F799A">
        <w:tc>
          <w:tcPr>
            <w:tcW w:w="871" w:type="dxa"/>
            <w:tcBorders>
              <w:top w:val="single" w:sz="6" w:space="0" w:color="000000"/>
              <w:left w:val="single" w:sz="6" w:space="0" w:color="000000"/>
              <w:bottom w:val="single" w:sz="6" w:space="0" w:color="000000"/>
              <w:right w:val="single" w:sz="6" w:space="0" w:color="000000"/>
            </w:tcBorders>
            <w:shd w:val="clear" w:color="auto" w:fill="C0C0C0"/>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Exercício da despesa</w:t>
            </w:r>
          </w:p>
        </w:tc>
        <w:tc>
          <w:tcPr>
            <w:tcW w:w="870" w:type="dxa"/>
            <w:tcBorders>
              <w:top w:val="single" w:sz="6" w:space="0" w:color="000000"/>
              <w:left w:val="single" w:sz="6" w:space="0" w:color="000000"/>
              <w:bottom w:val="single" w:sz="6" w:space="0" w:color="000000"/>
              <w:right w:val="single" w:sz="6" w:space="0" w:color="000000"/>
            </w:tcBorders>
            <w:shd w:val="clear" w:color="auto" w:fill="C0C0C0"/>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Conta da despesa</w:t>
            </w:r>
          </w:p>
        </w:tc>
        <w:tc>
          <w:tcPr>
            <w:tcW w:w="2958" w:type="dxa"/>
            <w:tcBorders>
              <w:top w:val="single" w:sz="6" w:space="0" w:color="000000"/>
              <w:left w:val="single" w:sz="6" w:space="0" w:color="000000"/>
              <w:bottom w:val="single" w:sz="6" w:space="0" w:color="000000"/>
              <w:right w:val="single" w:sz="6" w:space="0" w:color="000000"/>
            </w:tcBorders>
            <w:shd w:val="clear" w:color="auto" w:fill="C0C0C0"/>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Funcional programática</w:t>
            </w:r>
          </w:p>
        </w:tc>
        <w:tc>
          <w:tcPr>
            <w:tcW w:w="870" w:type="dxa"/>
            <w:tcBorders>
              <w:top w:val="single" w:sz="6" w:space="0" w:color="000000"/>
              <w:left w:val="single" w:sz="6" w:space="0" w:color="000000"/>
              <w:bottom w:val="single" w:sz="6" w:space="0" w:color="000000"/>
              <w:right w:val="single" w:sz="6" w:space="0" w:color="000000"/>
            </w:tcBorders>
            <w:shd w:val="clear" w:color="auto" w:fill="C0C0C0"/>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Fonte de recurso</w:t>
            </w:r>
          </w:p>
        </w:tc>
        <w:tc>
          <w:tcPr>
            <w:tcW w:w="1566" w:type="dxa"/>
            <w:tcBorders>
              <w:top w:val="single" w:sz="6" w:space="0" w:color="000000"/>
              <w:left w:val="single" w:sz="6" w:space="0" w:color="000000"/>
              <w:bottom w:val="single" w:sz="6" w:space="0" w:color="000000"/>
              <w:right w:val="single" w:sz="6" w:space="0" w:color="000000"/>
            </w:tcBorders>
            <w:shd w:val="clear" w:color="auto" w:fill="C0C0C0"/>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Natureza da despesa</w:t>
            </w:r>
          </w:p>
        </w:tc>
        <w:tc>
          <w:tcPr>
            <w:tcW w:w="2504" w:type="dxa"/>
            <w:tcBorders>
              <w:top w:val="single" w:sz="6" w:space="0" w:color="000000"/>
              <w:left w:val="single" w:sz="6" w:space="0" w:color="000000"/>
              <w:bottom w:val="single" w:sz="6" w:space="0" w:color="000000"/>
              <w:right w:val="single" w:sz="6" w:space="0" w:color="000000"/>
            </w:tcBorders>
            <w:shd w:val="clear" w:color="auto" w:fill="C0C0C0"/>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Grupo da fonte</w:t>
            </w:r>
          </w:p>
        </w:tc>
      </w:tr>
      <w:tr w:rsidR="008F799A" w:rsidRPr="008F799A" w:rsidTr="008F799A">
        <w:tc>
          <w:tcPr>
            <w:tcW w:w="871" w:type="dxa"/>
            <w:tcBorders>
              <w:top w:val="single" w:sz="6" w:space="0" w:color="000000"/>
              <w:left w:val="single" w:sz="6" w:space="0" w:color="000000"/>
              <w:bottom w:val="single" w:sz="6" w:space="0" w:color="000000"/>
              <w:right w:val="single" w:sz="6" w:space="0" w:color="000000"/>
            </w:tcBorders>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2019</w:t>
            </w:r>
          </w:p>
        </w:tc>
        <w:tc>
          <w:tcPr>
            <w:tcW w:w="870" w:type="dxa"/>
            <w:tcBorders>
              <w:top w:val="single" w:sz="6" w:space="0" w:color="000000"/>
              <w:left w:val="single" w:sz="6" w:space="0" w:color="000000"/>
              <w:bottom w:val="single" w:sz="6" w:space="0" w:color="000000"/>
              <w:right w:val="single" w:sz="6" w:space="0" w:color="000000"/>
            </w:tcBorders>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2610</w:t>
            </w:r>
          </w:p>
        </w:tc>
        <w:tc>
          <w:tcPr>
            <w:tcW w:w="2958" w:type="dxa"/>
            <w:tcBorders>
              <w:top w:val="single" w:sz="6" w:space="0" w:color="000000"/>
              <w:left w:val="single" w:sz="6" w:space="0" w:color="000000"/>
              <w:bottom w:val="single" w:sz="6" w:space="0" w:color="000000"/>
              <w:right w:val="single" w:sz="6" w:space="0" w:color="000000"/>
            </w:tcBorders>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07.002.08.244.0013.2116</w:t>
            </w:r>
          </w:p>
        </w:tc>
        <w:tc>
          <w:tcPr>
            <w:tcW w:w="870" w:type="dxa"/>
            <w:tcBorders>
              <w:top w:val="single" w:sz="6" w:space="0" w:color="000000"/>
              <w:left w:val="single" w:sz="6" w:space="0" w:color="000000"/>
              <w:bottom w:val="single" w:sz="6" w:space="0" w:color="000000"/>
              <w:right w:val="single" w:sz="6" w:space="0" w:color="000000"/>
            </w:tcBorders>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0</w:t>
            </w:r>
          </w:p>
        </w:tc>
        <w:tc>
          <w:tcPr>
            <w:tcW w:w="1566" w:type="dxa"/>
            <w:tcBorders>
              <w:top w:val="single" w:sz="6" w:space="0" w:color="000000"/>
              <w:left w:val="single" w:sz="6" w:space="0" w:color="000000"/>
              <w:bottom w:val="single" w:sz="6" w:space="0" w:color="000000"/>
              <w:right w:val="single" w:sz="6" w:space="0" w:color="000000"/>
            </w:tcBorders>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3.3.90.32.04.00</w:t>
            </w:r>
          </w:p>
        </w:tc>
        <w:tc>
          <w:tcPr>
            <w:tcW w:w="2504" w:type="dxa"/>
            <w:tcBorders>
              <w:top w:val="single" w:sz="6" w:space="0" w:color="000000"/>
              <w:left w:val="single" w:sz="6" w:space="0" w:color="000000"/>
              <w:bottom w:val="single" w:sz="6" w:space="0" w:color="000000"/>
              <w:right w:val="single" w:sz="6" w:space="0" w:color="000000"/>
            </w:tcBorders>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Do Exercício</w:t>
            </w:r>
          </w:p>
        </w:tc>
      </w:tr>
    </w:tbl>
    <w:p w:rsidR="007F6BA7" w:rsidRPr="00422CBB" w:rsidRDefault="007F6BA7" w:rsidP="007F6BA7">
      <w:pPr>
        <w:tabs>
          <w:tab w:val="left" w:pos="10575"/>
        </w:tabs>
        <w:spacing w:line="100" w:lineRule="atLeast"/>
        <w:jc w:val="both"/>
        <w:rPr>
          <w:rFonts w:asciiTheme="majorHAnsi" w:eastAsia="Lucida Sans Unicode" w:hAnsiTheme="majorHAnsi" w:cs="Arial"/>
          <w:bCs/>
          <w:color w:val="000000"/>
          <w:kern w:val="1"/>
          <w:sz w:val="18"/>
          <w:szCs w:val="18"/>
        </w:rPr>
      </w:pPr>
    </w:p>
    <w:p w:rsidR="00345F16" w:rsidRPr="00422CBB" w:rsidRDefault="00345F16" w:rsidP="00AE7AAA">
      <w:pPr>
        <w:tabs>
          <w:tab w:val="left" w:pos="10575"/>
        </w:tabs>
        <w:spacing w:line="100" w:lineRule="atLeast"/>
        <w:jc w:val="center"/>
        <w:rPr>
          <w:rFonts w:asciiTheme="majorHAnsi" w:eastAsia="MS Mincho" w:hAnsiTheme="majorHAnsi" w:cs="Arial"/>
          <w:color w:val="000000"/>
          <w:kern w:val="1"/>
          <w:sz w:val="18"/>
          <w:szCs w:val="18"/>
          <w:lang w:eastAsia="zh-CN"/>
        </w:rPr>
      </w:pPr>
      <w:bookmarkStart w:id="0" w:name="OLE_LINK1"/>
      <w:r w:rsidRPr="00422CBB">
        <w:rPr>
          <w:rFonts w:asciiTheme="majorHAnsi" w:eastAsia="Arial" w:hAnsiTheme="majorHAnsi" w:cs="Arial"/>
          <w:bCs/>
          <w:color w:val="000000"/>
          <w:kern w:val="1"/>
          <w:sz w:val="18"/>
          <w:szCs w:val="18"/>
          <w:lang w:eastAsia="zh-CN"/>
        </w:rPr>
        <w:t>ANEXO II</w:t>
      </w:r>
    </w:p>
    <w:p w:rsidR="00345F16" w:rsidRPr="00422CBB" w:rsidRDefault="00345F16" w:rsidP="00345F16">
      <w:pPr>
        <w:suppressAutoHyphens/>
        <w:spacing w:line="100" w:lineRule="atLeast"/>
        <w:jc w:val="both"/>
        <w:rPr>
          <w:rFonts w:asciiTheme="majorHAnsi" w:eastAsia="MS Mincho" w:hAnsiTheme="majorHAnsi" w:cs="Arial"/>
          <w:color w:val="000000"/>
          <w:kern w:val="1"/>
          <w:sz w:val="18"/>
          <w:szCs w:val="18"/>
          <w:lang w:eastAsia="zh-CN"/>
        </w:rPr>
      </w:pPr>
    </w:p>
    <w:p w:rsidR="00345F16" w:rsidRPr="00422CBB" w:rsidRDefault="00345F16" w:rsidP="00345F16">
      <w:pPr>
        <w:suppressAutoHyphens/>
        <w:spacing w:line="100" w:lineRule="atLeast"/>
        <w:jc w:val="center"/>
        <w:rPr>
          <w:rFonts w:asciiTheme="majorHAnsi" w:eastAsia="MS Mincho"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 xml:space="preserve">EDITAL DE </w:t>
      </w:r>
      <w:r w:rsidRPr="00422CBB">
        <w:rPr>
          <w:rFonts w:asciiTheme="majorHAnsi" w:eastAsia="Arial" w:hAnsiTheme="majorHAnsi" w:cs="Arial"/>
          <w:color w:val="000000"/>
          <w:kern w:val="1"/>
          <w:sz w:val="18"/>
          <w:szCs w:val="18"/>
          <w:lang w:eastAsia="zh-CN"/>
        </w:rPr>
        <w:t xml:space="preserve">PREGÃO Nº </w:t>
      </w:r>
      <w:r w:rsidR="007110D2">
        <w:rPr>
          <w:rFonts w:asciiTheme="majorHAnsi" w:eastAsia="Arial" w:hAnsiTheme="majorHAnsi" w:cs="Arial"/>
          <w:color w:val="000000"/>
          <w:kern w:val="1"/>
          <w:sz w:val="18"/>
          <w:szCs w:val="18"/>
          <w:lang w:eastAsia="zh-CN"/>
        </w:rPr>
        <w:t>0</w:t>
      </w:r>
      <w:r w:rsidR="008F799A">
        <w:rPr>
          <w:rFonts w:asciiTheme="majorHAnsi" w:eastAsia="Arial" w:hAnsiTheme="majorHAnsi" w:cs="Arial"/>
          <w:color w:val="000000"/>
          <w:kern w:val="1"/>
          <w:sz w:val="18"/>
          <w:szCs w:val="18"/>
          <w:lang w:eastAsia="zh-CN"/>
        </w:rPr>
        <w:t>3</w:t>
      </w:r>
      <w:r w:rsidR="007110D2">
        <w:rPr>
          <w:rFonts w:asciiTheme="majorHAnsi" w:eastAsia="Arial" w:hAnsiTheme="majorHAnsi" w:cs="Arial"/>
          <w:color w:val="000000"/>
          <w:kern w:val="1"/>
          <w:sz w:val="18"/>
          <w:szCs w:val="18"/>
          <w:lang w:eastAsia="zh-CN"/>
        </w:rPr>
        <w:t>/2019</w:t>
      </w:r>
    </w:p>
    <w:p w:rsidR="00345F16" w:rsidRPr="00422CBB" w:rsidRDefault="00345F16" w:rsidP="00345F16">
      <w:pPr>
        <w:suppressAutoHyphens/>
        <w:spacing w:line="100" w:lineRule="atLeast"/>
        <w:jc w:val="center"/>
        <w:rPr>
          <w:rFonts w:asciiTheme="majorHAnsi" w:eastAsia="MS Mincho" w:hAnsiTheme="majorHAnsi" w:cs="Arial"/>
          <w:color w:val="000000"/>
          <w:kern w:val="1"/>
          <w:sz w:val="18"/>
          <w:szCs w:val="18"/>
          <w:lang w:eastAsia="zh-CN"/>
        </w:rPr>
      </w:pPr>
    </w:p>
    <w:p w:rsidR="00345F16" w:rsidRPr="00422CBB" w:rsidRDefault="00345F16" w:rsidP="00345F16">
      <w:pPr>
        <w:suppressAutoHyphens/>
        <w:spacing w:line="100" w:lineRule="atLeast"/>
        <w:jc w:val="center"/>
        <w:rPr>
          <w:rFonts w:asciiTheme="majorHAnsi" w:eastAsia="Arial"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 xml:space="preserve">MODELO DE DECLARAÇÃO DE NÃO PARENTESCO – </w:t>
      </w:r>
    </w:p>
    <w:p w:rsidR="00345F16" w:rsidRPr="00422CBB" w:rsidRDefault="00345F16" w:rsidP="00345F16">
      <w:pPr>
        <w:suppressAutoHyphens/>
        <w:spacing w:line="100" w:lineRule="atLeast"/>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rPr>
          <w:rFonts w:asciiTheme="majorHAnsi" w:hAnsiTheme="majorHAnsi" w:cs="Arial"/>
          <w:color w:val="000000"/>
          <w:kern w:val="1"/>
          <w:sz w:val="18"/>
          <w:szCs w:val="18"/>
          <w:lang w:eastAsia="zh-CN"/>
        </w:rPr>
      </w:pPr>
    </w:p>
    <w:p w:rsidR="00345F16" w:rsidRPr="00422CBB" w:rsidRDefault="00345F16" w:rsidP="00345F16">
      <w:pPr>
        <w:suppressAutoHyphens/>
        <w:spacing w:line="360" w:lineRule="auto"/>
        <w:rPr>
          <w:rFonts w:asciiTheme="majorHAnsi" w:hAnsiTheme="majorHAnsi" w:cs="Arial"/>
          <w:color w:val="000000"/>
          <w:kern w:val="1"/>
          <w:sz w:val="18"/>
          <w:szCs w:val="18"/>
          <w:lang w:eastAsia="zh-CN"/>
        </w:rPr>
      </w:pPr>
    </w:p>
    <w:p w:rsidR="00345F16" w:rsidRPr="00422CBB" w:rsidRDefault="00345F16" w:rsidP="00345F16">
      <w:pPr>
        <w:suppressAutoHyphens/>
        <w:spacing w:line="360" w:lineRule="auto"/>
        <w:ind w:firstLine="851"/>
        <w:jc w:val="both"/>
        <w:rPr>
          <w:rFonts w:asciiTheme="majorHAnsi" w:eastAsia="Arial" w:hAnsiTheme="majorHAnsi" w:cs="Arial"/>
          <w:color w:val="000000"/>
          <w:kern w:val="1"/>
          <w:sz w:val="18"/>
          <w:szCs w:val="18"/>
          <w:lang w:eastAsia="zh-CN"/>
        </w:rPr>
      </w:pPr>
      <w:r w:rsidRPr="00422CBB">
        <w:rPr>
          <w:rFonts w:asciiTheme="majorHAnsi" w:eastAsia="MS Mincho" w:hAnsiTheme="majorHAnsi" w:cs="Arial"/>
          <w:color w:val="000000"/>
          <w:kern w:val="1"/>
          <w:sz w:val="18"/>
          <w:szCs w:val="18"/>
          <w:lang w:eastAsia="zh-CN"/>
        </w:rPr>
        <w:t>A</w:t>
      </w:r>
      <w:r w:rsidRPr="00422CBB">
        <w:rPr>
          <w:rFonts w:asciiTheme="majorHAnsi" w:eastAsia="Arial" w:hAnsiTheme="majorHAnsi" w:cs="Arial"/>
          <w:color w:val="000000"/>
          <w:kern w:val="1"/>
          <w:sz w:val="18"/>
          <w:szCs w:val="18"/>
          <w:lang w:eastAsia="zh-CN"/>
        </w:rPr>
        <w:t xml:space="preserve"> </w:t>
      </w:r>
      <w:proofErr w:type="gramStart"/>
      <w:r w:rsidRPr="00422CBB">
        <w:rPr>
          <w:rFonts w:asciiTheme="majorHAnsi" w:eastAsia="Arial" w:hAnsiTheme="majorHAnsi" w:cs="Arial"/>
          <w:color w:val="000000"/>
          <w:kern w:val="1"/>
          <w:sz w:val="18"/>
          <w:szCs w:val="18"/>
          <w:lang w:eastAsia="zh-CN"/>
        </w:rPr>
        <w:t>empresa ...</w:t>
      </w:r>
      <w:proofErr w:type="gramEnd"/>
      <w:r w:rsidRPr="00422CBB">
        <w:rPr>
          <w:rFonts w:asciiTheme="majorHAnsi" w:eastAsia="Arial" w:hAnsiTheme="majorHAnsi" w:cs="Arial"/>
          <w:color w:val="000000"/>
          <w:kern w:val="1"/>
          <w:sz w:val="18"/>
          <w:szCs w:val="18"/>
          <w:lang w:eastAsia="zh-CN"/>
        </w:rPr>
        <w:t xml:space="preserve">..........................., inscrita no CNPJ nº ................................., por intermédio de seu representante legal o Sr..................................................., portador da carteira de identidade nº....................... </w:t>
      </w:r>
      <w:proofErr w:type="gramStart"/>
      <w:r w:rsidRPr="00422CBB">
        <w:rPr>
          <w:rFonts w:asciiTheme="majorHAnsi" w:eastAsia="Arial" w:hAnsiTheme="majorHAnsi" w:cs="Arial"/>
          <w:color w:val="000000"/>
          <w:kern w:val="1"/>
          <w:sz w:val="18"/>
          <w:szCs w:val="18"/>
          <w:lang w:eastAsia="zh-CN"/>
        </w:rPr>
        <w:t>e</w:t>
      </w:r>
      <w:proofErr w:type="gramEnd"/>
      <w:r w:rsidRPr="00422CBB">
        <w:rPr>
          <w:rFonts w:asciiTheme="majorHAnsi" w:eastAsia="Arial" w:hAnsiTheme="majorHAnsi" w:cs="Arial"/>
          <w:color w:val="000000"/>
          <w:kern w:val="1"/>
          <w:sz w:val="18"/>
          <w:szCs w:val="18"/>
          <w:lang w:eastAsia="zh-CN"/>
        </w:rPr>
        <w:t xml:space="preserve"> do CPF nº ......................., </w:t>
      </w:r>
      <w:r w:rsidRPr="00422CBB">
        <w:rPr>
          <w:rFonts w:asciiTheme="majorHAnsi" w:eastAsia="MS Mincho" w:hAnsiTheme="majorHAnsi" w:cs="Arial"/>
          <w:bCs/>
          <w:color w:val="000000"/>
          <w:kern w:val="1"/>
          <w:sz w:val="18"/>
          <w:szCs w:val="18"/>
          <w:lang w:eastAsia="zh-CN"/>
        </w:rPr>
        <w:t>DECLARA</w:t>
      </w:r>
      <w:r w:rsidRPr="00422CBB">
        <w:rPr>
          <w:rFonts w:asciiTheme="majorHAnsi" w:eastAsia="Arial" w:hAnsiTheme="majorHAnsi" w:cs="Arial"/>
          <w:color w:val="000000"/>
          <w:kern w:val="1"/>
          <w:sz w:val="18"/>
          <w:szCs w:val="18"/>
          <w:lang w:eastAsia="zh-CN"/>
        </w:rPr>
        <w:t xml:space="preserve">, especialmente para o EDITAL DE PREGÃO Nº </w:t>
      </w:r>
      <w:r w:rsidR="007110D2">
        <w:rPr>
          <w:rFonts w:asciiTheme="majorHAnsi" w:eastAsia="Arial" w:hAnsiTheme="majorHAnsi" w:cs="Arial"/>
          <w:color w:val="000000"/>
          <w:kern w:val="1"/>
          <w:sz w:val="18"/>
          <w:szCs w:val="18"/>
          <w:lang w:eastAsia="zh-CN"/>
        </w:rPr>
        <w:t>0</w:t>
      </w:r>
      <w:r w:rsidR="008F799A">
        <w:rPr>
          <w:rFonts w:asciiTheme="majorHAnsi" w:eastAsia="Arial" w:hAnsiTheme="majorHAnsi" w:cs="Arial"/>
          <w:color w:val="000000"/>
          <w:kern w:val="1"/>
          <w:sz w:val="18"/>
          <w:szCs w:val="18"/>
          <w:lang w:eastAsia="zh-CN"/>
        </w:rPr>
        <w:t>3</w:t>
      </w:r>
      <w:r w:rsidR="007110D2">
        <w:rPr>
          <w:rFonts w:asciiTheme="majorHAnsi" w:eastAsia="Arial" w:hAnsiTheme="majorHAnsi" w:cs="Arial"/>
          <w:color w:val="000000"/>
          <w:kern w:val="1"/>
          <w:sz w:val="18"/>
          <w:szCs w:val="18"/>
          <w:lang w:eastAsia="zh-CN"/>
        </w:rPr>
        <w:t>/2019</w:t>
      </w:r>
      <w:r w:rsidR="007F6BA7" w:rsidRPr="00422CBB">
        <w:rPr>
          <w:rFonts w:asciiTheme="majorHAnsi" w:eastAsia="Arial" w:hAnsiTheme="majorHAnsi" w:cs="Arial"/>
          <w:color w:val="000000"/>
          <w:kern w:val="1"/>
          <w:sz w:val="18"/>
          <w:szCs w:val="18"/>
          <w:lang w:eastAsia="zh-CN"/>
        </w:rPr>
        <w:t xml:space="preserve"> </w:t>
      </w:r>
      <w:r w:rsidRPr="00422CBB">
        <w:rPr>
          <w:rFonts w:asciiTheme="majorHAnsi" w:eastAsia="Arial" w:hAnsiTheme="majorHAnsi" w:cs="Arial"/>
          <w:color w:val="000000"/>
          <w:kern w:val="1"/>
          <w:sz w:val="18"/>
          <w:szCs w:val="18"/>
          <w:lang w:eastAsia="zh-CN"/>
        </w:rPr>
        <w:t xml:space="preserve">-que em seu quadro societário não compõe nenhum integrante que tenha parentesco com: Prefeito, Vice-Prefeito, Secretários, Coordenadores ou equivalentes, por matrimônio ou parentesco, afim ou </w:t>
      </w:r>
      <w:proofErr w:type="spellStart"/>
      <w:r w:rsidRPr="00422CBB">
        <w:rPr>
          <w:rFonts w:asciiTheme="majorHAnsi" w:eastAsia="Arial" w:hAnsiTheme="majorHAnsi" w:cs="Arial"/>
          <w:color w:val="000000"/>
          <w:kern w:val="1"/>
          <w:sz w:val="18"/>
          <w:szCs w:val="18"/>
          <w:lang w:eastAsia="zh-CN"/>
        </w:rPr>
        <w:t>consanguíneo</w:t>
      </w:r>
      <w:proofErr w:type="spellEnd"/>
      <w:r w:rsidRPr="00422CBB">
        <w:rPr>
          <w:rFonts w:asciiTheme="majorHAnsi" w:eastAsia="Arial" w:hAnsiTheme="majorHAnsi" w:cs="Arial"/>
          <w:color w:val="000000"/>
          <w:kern w:val="1"/>
          <w:sz w:val="18"/>
          <w:szCs w:val="18"/>
          <w:lang w:eastAsia="zh-CN"/>
        </w:rPr>
        <w:t xml:space="preserve">, até o segundo grau, ou por adoção. </w:t>
      </w:r>
    </w:p>
    <w:p w:rsidR="00345F16" w:rsidRPr="00422CBB" w:rsidRDefault="00345F16" w:rsidP="00345F16">
      <w:pPr>
        <w:suppressAutoHyphens/>
        <w:spacing w:line="360" w:lineRule="auto"/>
        <w:ind w:firstLine="851"/>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spacing w:line="360" w:lineRule="auto"/>
        <w:ind w:firstLine="851"/>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spacing w:line="100" w:lineRule="atLeast"/>
        <w:jc w:val="center"/>
        <w:rPr>
          <w:rFonts w:asciiTheme="majorHAnsi"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 xml:space="preserve">___________, ____ de _____________ de </w:t>
      </w:r>
      <w:r w:rsidRPr="00422CBB">
        <w:rPr>
          <w:rFonts w:asciiTheme="majorHAnsi" w:eastAsia="Arial" w:hAnsiTheme="majorHAnsi" w:cs="Arial"/>
          <w:bCs/>
          <w:color w:val="000000"/>
          <w:kern w:val="1"/>
          <w:sz w:val="18"/>
          <w:szCs w:val="18"/>
          <w:lang w:eastAsia="zh-CN"/>
        </w:rPr>
        <w:t>201</w:t>
      </w:r>
      <w:r w:rsidR="007110D2">
        <w:rPr>
          <w:rFonts w:asciiTheme="majorHAnsi" w:eastAsia="Arial" w:hAnsiTheme="majorHAnsi" w:cs="Arial"/>
          <w:bCs/>
          <w:color w:val="000000"/>
          <w:kern w:val="1"/>
          <w:sz w:val="18"/>
          <w:szCs w:val="18"/>
          <w:lang w:eastAsia="zh-CN"/>
        </w:rPr>
        <w:t>9</w:t>
      </w:r>
      <w:r w:rsidRPr="00422CBB">
        <w:rPr>
          <w:rFonts w:asciiTheme="majorHAnsi" w:eastAsia="Arial" w:hAnsiTheme="majorHAnsi" w:cs="Arial"/>
          <w:color w:val="000000"/>
          <w:kern w:val="1"/>
          <w:sz w:val="18"/>
          <w:szCs w:val="18"/>
          <w:lang w:eastAsia="zh-CN"/>
        </w:rPr>
        <w:t xml:space="preserve">. </w:t>
      </w:r>
    </w:p>
    <w:p w:rsidR="00345F16" w:rsidRPr="00422CBB" w:rsidRDefault="00345F16" w:rsidP="00345F16">
      <w:pPr>
        <w:suppressAutoHyphens/>
        <w:spacing w:line="100" w:lineRule="atLeast"/>
        <w:jc w:val="center"/>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jc w:val="center"/>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jc w:val="center"/>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jc w:val="center"/>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jc w:val="center"/>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jc w:val="center"/>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jc w:val="center"/>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jc w:val="center"/>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jc w:val="center"/>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jc w:val="center"/>
        <w:rPr>
          <w:rFonts w:asciiTheme="majorHAnsi" w:hAnsiTheme="majorHAnsi" w:cs="Arial"/>
          <w:color w:val="000000"/>
          <w:kern w:val="1"/>
          <w:sz w:val="18"/>
          <w:szCs w:val="18"/>
          <w:lang w:eastAsia="zh-CN"/>
        </w:rPr>
      </w:pPr>
    </w:p>
    <w:p w:rsidR="00345F16" w:rsidRPr="00422CBB" w:rsidRDefault="00345F16" w:rsidP="00345F16">
      <w:pPr>
        <w:tabs>
          <w:tab w:val="left" w:pos="360"/>
        </w:tabs>
        <w:suppressAutoHyphens/>
        <w:spacing w:before="57" w:line="100" w:lineRule="atLeast"/>
        <w:jc w:val="center"/>
        <w:rPr>
          <w:rFonts w:asciiTheme="majorHAnsi" w:hAnsiTheme="majorHAnsi" w:cs="Arial"/>
          <w:color w:val="000000"/>
          <w:kern w:val="1"/>
          <w:sz w:val="18"/>
          <w:szCs w:val="18"/>
          <w:lang w:eastAsia="zh-CN"/>
        </w:rPr>
      </w:pPr>
      <w:r w:rsidRPr="00422CBB">
        <w:rPr>
          <w:rFonts w:asciiTheme="majorHAnsi" w:eastAsia="Arial" w:hAnsiTheme="majorHAnsi" w:cs="Arial"/>
          <w:bCs/>
          <w:iCs/>
          <w:color w:val="000000"/>
          <w:kern w:val="1"/>
          <w:sz w:val="18"/>
          <w:szCs w:val="18"/>
          <w:lang w:eastAsia="zh-CN"/>
        </w:rPr>
        <w:t>Nome e assinatura do representante legal da proponente.</w:t>
      </w:r>
    </w:p>
    <w:p w:rsidR="00345F16" w:rsidRPr="00422CBB" w:rsidRDefault="00345F16" w:rsidP="00345F16">
      <w:pPr>
        <w:keepNext/>
        <w:pageBreakBefore/>
        <w:suppressAutoHyphens/>
        <w:autoSpaceDE w:val="0"/>
        <w:spacing w:line="100" w:lineRule="atLeast"/>
        <w:jc w:val="center"/>
        <w:outlineLvl w:val="3"/>
        <w:rPr>
          <w:rFonts w:asciiTheme="majorHAnsi" w:eastAsia="Arial" w:hAnsiTheme="majorHAnsi" w:cs="Arial"/>
          <w:bCs/>
          <w:color w:val="000000"/>
          <w:kern w:val="1"/>
          <w:sz w:val="18"/>
          <w:szCs w:val="18"/>
          <w:lang w:eastAsia="zh-CN"/>
        </w:rPr>
      </w:pPr>
    </w:p>
    <w:bookmarkEnd w:id="0"/>
    <w:p w:rsidR="00345F16" w:rsidRPr="00422CBB" w:rsidRDefault="00345F16" w:rsidP="00345F16">
      <w:pPr>
        <w:keepNext/>
        <w:suppressAutoHyphens/>
        <w:autoSpaceDE w:val="0"/>
        <w:spacing w:line="100" w:lineRule="atLeast"/>
        <w:jc w:val="center"/>
        <w:outlineLvl w:val="3"/>
        <w:rPr>
          <w:rFonts w:asciiTheme="majorHAnsi" w:eastAsia="Arial" w:hAnsiTheme="majorHAnsi" w:cs="Arial"/>
          <w:bCs/>
          <w:iCs/>
          <w:color w:val="000000"/>
          <w:kern w:val="1"/>
          <w:sz w:val="18"/>
          <w:szCs w:val="18"/>
          <w:lang w:eastAsia="zh-CN"/>
        </w:rPr>
      </w:pPr>
      <w:r w:rsidRPr="00422CBB">
        <w:rPr>
          <w:rFonts w:asciiTheme="majorHAnsi" w:eastAsia="Arial" w:hAnsiTheme="majorHAnsi" w:cs="Arial"/>
          <w:bCs/>
          <w:color w:val="000000"/>
          <w:kern w:val="1"/>
          <w:sz w:val="18"/>
          <w:szCs w:val="18"/>
          <w:lang w:eastAsia="zh-CN"/>
        </w:rPr>
        <w:t>A N E X O</w:t>
      </w:r>
      <w:proofErr w:type="gramStart"/>
      <w:r w:rsidRPr="00422CBB">
        <w:rPr>
          <w:rFonts w:asciiTheme="majorHAnsi" w:eastAsia="Arial" w:hAnsiTheme="majorHAnsi" w:cs="Arial"/>
          <w:bCs/>
          <w:color w:val="000000"/>
          <w:kern w:val="1"/>
          <w:sz w:val="18"/>
          <w:szCs w:val="18"/>
          <w:lang w:eastAsia="zh-CN"/>
        </w:rPr>
        <w:t xml:space="preserve">   </w:t>
      </w:r>
      <w:proofErr w:type="gramEnd"/>
      <w:r w:rsidRPr="00422CBB">
        <w:rPr>
          <w:rFonts w:asciiTheme="majorHAnsi" w:eastAsia="Arial" w:hAnsiTheme="majorHAnsi" w:cs="Arial"/>
          <w:bCs/>
          <w:color w:val="000000"/>
          <w:kern w:val="1"/>
          <w:sz w:val="18"/>
          <w:szCs w:val="18"/>
          <w:lang w:eastAsia="zh-CN"/>
        </w:rPr>
        <w:t>III</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center"/>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 xml:space="preserve">EDITAL DE PREGÃO Nº </w:t>
      </w:r>
      <w:r w:rsidR="007110D2">
        <w:rPr>
          <w:rFonts w:asciiTheme="majorHAnsi" w:eastAsia="Arial" w:hAnsiTheme="majorHAnsi" w:cs="Arial"/>
          <w:bCs/>
          <w:color w:val="000000"/>
          <w:kern w:val="1"/>
          <w:sz w:val="18"/>
          <w:szCs w:val="18"/>
          <w:lang w:eastAsia="zh-CN"/>
        </w:rPr>
        <w:t>0</w:t>
      </w:r>
      <w:r w:rsidR="008F799A">
        <w:rPr>
          <w:rFonts w:asciiTheme="majorHAnsi" w:eastAsia="Arial" w:hAnsiTheme="majorHAnsi" w:cs="Arial"/>
          <w:bCs/>
          <w:color w:val="000000"/>
          <w:kern w:val="1"/>
          <w:sz w:val="18"/>
          <w:szCs w:val="18"/>
          <w:lang w:eastAsia="zh-CN"/>
        </w:rPr>
        <w:t>3</w:t>
      </w:r>
      <w:r w:rsidR="007110D2">
        <w:rPr>
          <w:rFonts w:asciiTheme="majorHAnsi" w:eastAsia="Arial" w:hAnsiTheme="majorHAnsi" w:cs="Arial"/>
          <w:bCs/>
          <w:color w:val="000000"/>
          <w:kern w:val="1"/>
          <w:sz w:val="18"/>
          <w:szCs w:val="18"/>
          <w:lang w:eastAsia="zh-CN"/>
        </w:rPr>
        <w:t>/2019</w:t>
      </w:r>
    </w:p>
    <w:p w:rsidR="00345F16" w:rsidRPr="00422CBB" w:rsidRDefault="00345F16" w:rsidP="00345F16">
      <w:pPr>
        <w:suppressAutoHyphens/>
        <w:autoSpaceDE w:val="0"/>
        <w:spacing w:line="100" w:lineRule="atLeast"/>
        <w:jc w:val="center"/>
        <w:rPr>
          <w:rFonts w:asciiTheme="majorHAnsi" w:eastAsia="Arial" w:hAnsiTheme="majorHAnsi" w:cs="Arial"/>
          <w:bCs/>
          <w:color w:val="000000"/>
          <w:kern w:val="1"/>
          <w:sz w:val="18"/>
          <w:szCs w:val="18"/>
          <w:lang w:eastAsia="zh-CN"/>
        </w:rPr>
      </w:pPr>
    </w:p>
    <w:p w:rsidR="00345F16" w:rsidRPr="00422CBB" w:rsidRDefault="00345F16" w:rsidP="00345F16">
      <w:pPr>
        <w:suppressAutoHyphens/>
        <w:autoSpaceDE w:val="0"/>
        <w:spacing w:line="100" w:lineRule="atLeast"/>
        <w:jc w:val="center"/>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CARTA DE CREDENCIAMENTO</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360" w:lineRule="auto"/>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 xml:space="preserve">Pela presente, credenciamos o (a) </w:t>
      </w:r>
      <w:proofErr w:type="gramStart"/>
      <w:r w:rsidRPr="00422CBB">
        <w:rPr>
          <w:rFonts w:asciiTheme="majorHAnsi" w:eastAsia="Arial" w:hAnsiTheme="majorHAnsi" w:cs="Arial"/>
          <w:color w:val="000000"/>
          <w:kern w:val="1"/>
          <w:sz w:val="18"/>
          <w:szCs w:val="18"/>
          <w:lang w:eastAsia="zh-CN"/>
        </w:rPr>
        <w:t>Sr.</w:t>
      </w:r>
      <w:proofErr w:type="gramEnd"/>
      <w:r w:rsidRPr="00422CBB">
        <w:rPr>
          <w:rFonts w:asciiTheme="majorHAnsi" w:eastAsia="Arial" w:hAnsiTheme="majorHAnsi" w:cs="Arial"/>
          <w:color w:val="000000"/>
          <w:kern w:val="1"/>
          <w:sz w:val="18"/>
          <w:szCs w:val="18"/>
          <w:lang w:eastAsia="zh-CN"/>
        </w:rPr>
        <w:t xml:space="preserve"> (a)______________ portador da Cédula de Identidade No. ______________________ e CPF No. ________________, a participar do processo de licitação sob modalidade </w:t>
      </w:r>
      <w:r w:rsidRPr="00422CBB">
        <w:rPr>
          <w:rFonts w:asciiTheme="majorHAnsi" w:eastAsia="Arial" w:hAnsiTheme="majorHAnsi" w:cs="Arial"/>
          <w:bCs/>
          <w:color w:val="000000"/>
          <w:kern w:val="1"/>
          <w:sz w:val="18"/>
          <w:szCs w:val="18"/>
          <w:lang w:eastAsia="zh-CN"/>
        </w:rPr>
        <w:t xml:space="preserve">EDITAL DE PREGÃO Nº </w:t>
      </w:r>
      <w:r w:rsidR="007110D2">
        <w:rPr>
          <w:rFonts w:asciiTheme="majorHAnsi" w:eastAsia="Arial" w:hAnsiTheme="majorHAnsi" w:cs="Arial"/>
          <w:bCs/>
          <w:color w:val="000000"/>
          <w:kern w:val="1"/>
          <w:sz w:val="18"/>
          <w:szCs w:val="18"/>
          <w:lang w:eastAsia="zh-CN"/>
        </w:rPr>
        <w:t>0</w:t>
      </w:r>
      <w:r w:rsidR="008F799A">
        <w:rPr>
          <w:rFonts w:asciiTheme="majorHAnsi" w:eastAsia="Arial" w:hAnsiTheme="majorHAnsi" w:cs="Arial"/>
          <w:bCs/>
          <w:color w:val="000000"/>
          <w:kern w:val="1"/>
          <w:sz w:val="18"/>
          <w:szCs w:val="18"/>
          <w:lang w:eastAsia="zh-CN"/>
        </w:rPr>
        <w:t>3</w:t>
      </w:r>
      <w:r w:rsidR="007110D2">
        <w:rPr>
          <w:rFonts w:asciiTheme="majorHAnsi" w:eastAsia="Arial" w:hAnsiTheme="majorHAnsi" w:cs="Arial"/>
          <w:bCs/>
          <w:color w:val="000000"/>
          <w:kern w:val="1"/>
          <w:sz w:val="18"/>
          <w:szCs w:val="18"/>
          <w:lang w:eastAsia="zh-CN"/>
        </w:rPr>
        <w:t>/201</w:t>
      </w:r>
      <w:r w:rsidR="008F799A">
        <w:rPr>
          <w:rFonts w:asciiTheme="majorHAnsi" w:eastAsia="Arial" w:hAnsiTheme="majorHAnsi" w:cs="Arial"/>
          <w:bCs/>
          <w:color w:val="000000"/>
          <w:kern w:val="1"/>
          <w:sz w:val="18"/>
          <w:szCs w:val="18"/>
          <w:lang w:eastAsia="zh-CN"/>
        </w:rPr>
        <w:t>9</w:t>
      </w:r>
      <w:r w:rsidRPr="00422CBB">
        <w:rPr>
          <w:rFonts w:asciiTheme="majorHAnsi" w:eastAsia="Arial" w:hAnsiTheme="majorHAnsi" w:cs="Arial"/>
          <w:color w:val="000000"/>
          <w:kern w:val="1"/>
          <w:sz w:val="18"/>
          <w:szCs w:val="18"/>
          <w:lang w:eastAsia="zh-CN"/>
        </w:rPr>
        <w:t>, instaurado por essa Prefeitura.</w:t>
      </w:r>
    </w:p>
    <w:p w:rsidR="00345F16" w:rsidRPr="00422CBB" w:rsidRDefault="00345F16" w:rsidP="00345F16">
      <w:pPr>
        <w:suppressAutoHyphens/>
        <w:autoSpaceDE w:val="0"/>
        <w:spacing w:line="360" w:lineRule="auto"/>
        <w:jc w:val="both"/>
        <w:rPr>
          <w:rFonts w:asciiTheme="majorHAnsi" w:eastAsia="Arial" w:hAnsiTheme="majorHAnsi" w:cs="Arial"/>
          <w:color w:val="000000"/>
          <w:kern w:val="1"/>
          <w:sz w:val="18"/>
          <w:szCs w:val="18"/>
          <w:lang w:eastAsia="zh-CN"/>
        </w:rPr>
      </w:pPr>
    </w:p>
    <w:p w:rsidR="00345F16" w:rsidRPr="00422CBB" w:rsidRDefault="00345F16" w:rsidP="00345F16">
      <w:pPr>
        <w:spacing w:line="100" w:lineRule="atLeast"/>
        <w:rPr>
          <w:rFonts w:asciiTheme="majorHAnsi" w:hAnsiTheme="majorHAnsi" w:cs="Arial"/>
          <w:color w:val="000000"/>
          <w:kern w:val="1"/>
          <w:sz w:val="18"/>
          <w:szCs w:val="18"/>
        </w:rPr>
      </w:pPr>
      <w:r w:rsidRPr="00422CBB">
        <w:rPr>
          <w:rFonts w:asciiTheme="majorHAnsi" w:eastAsia="Arial" w:hAnsiTheme="majorHAnsi" w:cs="Arial"/>
          <w:color w:val="000000"/>
          <w:kern w:val="1"/>
          <w:sz w:val="18"/>
          <w:szCs w:val="18"/>
        </w:rPr>
        <w:t xml:space="preserve">Na qualidade de representante legal da empresa ________________________, outorga-se ao acima credenciado, dentre outros poderes, o de formular lances, </w:t>
      </w:r>
      <w:proofErr w:type="gramStart"/>
      <w:r w:rsidRPr="00422CBB">
        <w:rPr>
          <w:rFonts w:asciiTheme="majorHAnsi" w:eastAsia="Arial" w:hAnsiTheme="majorHAnsi" w:cs="Arial"/>
          <w:color w:val="000000"/>
          <w:kern w:val="1"/>
          <w:sz w:val="18"/>
          <w:szCs w:val="18"/>
        </w:rPr>
        <w:t>negociar</w:t>
      </w:r>
      <w:proofErr w:type="gramEnd"/>
      <w:r w:rsidRPr="00422CBB">
        <w:rPr>
          <w:rFonts w:asciiTheme="majorHAnsi" w:eastAsia="Arial" w:hAnsiTheme="majorHAnsi" w:cs="Arial"/>
          <w:color w:val="000000"/>
          <w:kern w:val="1"/>
          <w:sz w:val="18"/>
          <w:szCs w:val="18"/>
        </w:rPr>
        <w:t xml:space="preserve"> preço, interpor e renunciar ao direito de interposição de recurso, assinar contratos e praticar todos os demais atos pertinentes ao certame.</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spacing w:line="100" w:lineRule="atLeast"/>
        <w:jc w:val="center"/>
        <w:rPr>
          <w:rFonts w:asciiTheme="majorHAnsi"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___________, ____ de _____________ de 201</w:t>
      </w:r>
      <w:r w:rsidR="007110D2">
        <w:rPr>
          <w:rFonts w:asciiTheme="majorHAnsi" w:eastAsia="Arial" w:hAnsiTheme="majorHAnsi" w:cs="Arial"/>
          <w:color w:val="000000"/>
          <w:kern w:val="1"/>
          <w:sz w:val="18"/>
          <w:szCs w:val="18"/>
          <w:lang w:eastAsia="zh-CN"/>
        </w:rPr>
        <w:t>9</w:t>
      </w:r>
      <w:r w:rsidRPr="00422CBB">
        <w:rPr>
          <w:rFonts w:asciiTheme="majorHAnsi" w:eastAsia="Arial" w:hAnsiTheme="majorHAnsi" w:cs="Arial"/>
          <w:color w:val="000000"/>
          <w:kern w:val="1"/>
          <w:sz w:val="18"/>
          <w:szCs w:val="18"/>
          <w:lang w:eastAsia="zh-CN"/>
        </w:rPr>
        <w:t>.</w:t>
      </w:r>
    </w:p>
    <w:p w:rsidR="00345F16" w:rsidRPr="00422CBB" w:rsidRDefault="00345F16" w:rsidP="00345F16">
      <w:pPr>
        <w:suppressAutoHyphens/>
        <w:spacing w:line="100" w:lineRule="atLeast"/>
        <w:jc w:val="right"/>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jc w:val="right"/>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jc w:val="right"/>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jc w:val="right"/>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jc w:val="right"/>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jc w:val="right"/>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jc w:val="right"/>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jc w:val="center"/>
        <w:rPr>
          <w:rFonts w:asciiTheme="majorHAnsi"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Nome e assinatura do representante legal da proponente (com firma reconhecida).</w:t>
      </w:r>
    </w:p>
    <w:p w:rsidR="00345F16" w:rsidRPr="00422CBB" w:rsidRDefault="00345F16" w:rsidP="00345F16">
      <w:pPr>
        <w:suppressAutoHyphens/>
        <w:spacing w:line="100" w:lineRule="atLeast"/>
        <w:jc w:val="center"/>
        <w:rPr>
          <w:rFonts w:asciiTheme="majorHAnsi" w:hAnsiTheme="majorHAnsi" w:cs="Arial"/>
          <w:color w:val="000000"/>
          <w:kern w:val="1"/>
          <w:sz w:val="18"/>
          <w:szCs w:val="18"/>
          <w:lang w:eastAsia="zh-CN"/>
        </w:rPr>
      </w:pPr>
    </w:p>
    <w:p w:rsidR="00345F16" w:rsidRPr="00422CBB" w:rsidRDefault="00345F16" w:rsidP="00345F16">
      <w:pPr>
        <w:suppressAutoHyphens/>
        <w:autoSpaceDE w:val="0"/>
        <w:spacing w:line="100" w:lineRule="atLeast"/>
        <w:jc w:val="center"/>
        <w:rPr>
          <w:rFonts w:asciiTheme="majorHAnsi" w:eastAsia="Arial"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Obs.: verificar minuciosamente o estabelecido no subitem 6.5.3.1 e seguintes do edital</w:t>
      </w:r>
    </w:p>
    <w:p w:rsidR="00345F16" w:rsidRPr="00422CBB" w:rsidRDefault="00345F16" w:rsidP="00345F16">
      <w:pPr>
        <w:suppressAutoHyphens/>
        <w:autoSpaceDE w:val="0"/>
        <w:spacing w:line="100" w:lineRule="atLeast"/>
        <w:jc w:val="right"/>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right"/>
        <w:rPr>
          <w:rFonts w:asciiTheme="majorHAnsi" w:eastAsia="Arial" w:hAnsiTheme="majorHAnsi" w:cs="Arial"/>
          <w:color w:val="000000"/>
          <w:kern w:val="1"/>
          <w:sz w:val="18"/>
          <w:szCs w:val="18"/>
          <w:lang w:eastAsia="zh-CN"/>
        </w:rPr>
      </w:pPr>
    </w:p>
    <w:p w:rsidR="00345F16" w:rsidRPr="00422CBB" w:rsidRDefault="00345F16" w:rsidP="00345F16">
      <w:pPr>
        <w:pageBreakBefore/>
        <w:suppressAutoHyphens/>
        <w:autoSpaceDE w:val="0"/>
        <w:spacing w:line="100" w:lineRule="atLeast"/>
        <w:jc w:val="right"/>
        <w:rPr>
          <w:rFonts w:asciiTheme="majorHAnsi" w:eastAsia="Arial" w:hAnsiTheme="majorHAnsi" w:cs="Arial"/>
          <w:color w:val="000000"/>
          <w:kern w:val="1"/>
          <w:sz w:val="18"/>
          <w:szCs w:val="18"/>
          <w:lang w:eastAsia="zh-CN"/>
        </w:rPr>
      </w:pPr>
    </w:p>
    <w:p w:rsidR="00345F16" w:rsidRPr="00422CBB" w:rsidRDefault="00345F16" w:rsidP="00345F16">
      <w:pPr>
        <w:keepNext/>
        <w:suppressAutoHyphens/>
        <w:autoSpaceDE w:val="0"/>
        <w:spacing w:line="100" w:lineRule="atLeast"/>
        <w:jc w:val="center"/>
        <w:outlineLvl w:val="3"/>
        <w:rPr>
          <w:rFonts w:asciiTheme="majorHAnsi" w:eastAsia="Arial" w:hAnsiTheme="majorHAnsi" w:cs="Arial"/>
          <w:bCs/>
          <w:iCs/>
          <w:color w:val="000000"/>
          <w:kern w:val="1"/>
          <w:sz w:val="18"/>
          <w:szCs w:val="18"/>
          <w:lang w:eastAsia="zh-CN"/>
        </w:rPr>
      </w:pPr>
      <w:r w:rsidRPr="00422CBB">
        <w:rPr>
          <w:rFonts w:asciiTheme="majorHAnsi" w:eastAsia="Arial" w:hAnsiTheme="majorHAnsi" w:cs="Arial"/>
          <w:bCs/>
          <w:color w:val="000000"/>
          <w:kern w:val="1"/>
          <w:sz w:val="18"/>
          <w:szCs w:val="18"/>
          <w:lang w:eastAsia="zh-CN"/>
        </w:rPr>
        <w:t>A N E X O</w:t>
      </w:r>
      <w:proofErr w:type="gramStart"/>
      <w:r w:rsidRPr="00422CBB">
        <w:rPr>
          <w:rFonts w:asciiTheme="majorHAnsi" w:eastAsia="Arial" w:hAnsiTheme="majorHAnsi" w:cs="Arial"/>
          <w:bCs/>
          <w:color w:val="000000"/>
          <w:kern w:val="1"/>
          <w:sz w:val="18"/>
          <w:szCs w:val="18"/>
          <w:lang w:eastAsia="zh-CN"/>
        </w:rPr>
        <w:t xml:space="preserve">  </w:t>
      </w:r>
      <w:proofErr w:type="gramEnd"/>
      <w:r w:rsidRPr="00422CBB">
        <w:rPr>
          <w:rFonts w:asciiTheme="majorHAnsi" w:eastAsia="Arial" w:hAnsiTheme="majorHAnsi" w:cs="Arial"/>
          <w:bCs/>
          <w:color w:val="000000"/>
          <w:kern w:val="1"/>
          <w:sz w:val="18"/>
          <w:szCs w:val="18"/>
          <w:lang w:eastAsia="zh-CN"/>
        </w:rPr>
        <w:t>IV</w:t>
      </w:r>
    </w:p>
    <w:p w:rsidR="00345F16" w:rsidRPr="00422CBB" w:rsidRDefault="00345F16" w:rsidP="00345F16">
      <w:pPr>
        <w:suppressAutoHyphens/>
        <w:autoSpaceDE w:val="0"/>
        <w:spacing w:line="100" w:lineRule="atLeast"/>
        <w:jc w:val="right"/>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center"/>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 xml:space="preserve">EDITAL DE PREGÃO Nº </w:t>
      </w:r>
      <w:r w:rsidR="007110D2">
        <w:rPr>
          <w:rFonts w:asciiTheme="majorHAnsi" w:eastAsia="Arial" w:hAnsiTheme="majorHAnsi" w:cs="Arial"/>
          <w:bCs/>
          <w:color w:val="000000"/>
          <w:kern w:val="1"/>
          <w:sz w:val="18"/>
          <w:szCs w:val="18"/>
          <w:lang w:eastAsia="zh-CN"/>
        </w:rPr>
        <w:t>0</w:t>
      </w:r>
      <w:r w:rsidR="008F799A">
        <w:rPr>
          <w:rFonts w:asciiTheme="majorHAnsi" w:eastAsia="Arial" w:hAnsiTheme="majorHAnsi" w:cs="Arial"/>
          <w:bCs/>
          <w:color w:val="000000"/>
          <w:kern w:val="1"/>
          <w:sz w:val="18"/>
          <w:szCs w:val="18"/>
          <w:lang w:eastAsia="zh-CN"/>
        </w:rPr>
        <w:t>3</w:t>
      </w:r>
      <w:r w:rsidR="007110D2">
        <w:rPr>
          <w:rFonts w:asciiTheme="majorHAnsi" w:eastAsia="Arial" w:hAnsiTheme="majorHAnsi" w:cs="Arial"/>
          <w:bCs/>
          <w:color w:val="000000"/>
          <w:kern w:val="1"/>
          <w:sz w:val="18"/>
          <w:szCs w:val="18"/>
          <w:lang w:eastAsia="zh-CN"/>
        </w:rPr>
        <w:t>/2019</w:t>
      </w:r>
    </w:p>
    <w:p w:rsidR="00345F16" w:rsidRPr="00422CBB" w:rsidRDefault="00345F16" w:rsidP="00345F16">
      <w:pPr>
        <w:suppressAutoHyphens/>
        <w:autoSpaceDE w:val="0"/>
        <w:spacing w:line="100" w:lineRule="atLeast"/>
        <w:jc w:val="center"/>
        <w:rPr>
          <w:rFonts w:asciiTheme="majorHAnsi" w:eastAsia="Arial" w:hAnsiTheme="majorHAnsi" w:cs="Arial"/>
          <w:bCs/>
          <w:color w:val="000000"/>
          <w:kern w:val="1"/>
          <w:sz w:val="18"/>
          <w:szCs w:val="18"/>
          <w:lang w:eastAsia="zh-CN"/>
        </w:rPr>
      </w:pPr>
    </w:p>
    <w:p w:rsidR="00345F16" w:rsidRPr="00422CBB" w:rsidRDefault="00345F16" w:rsidP="00345F16">
      <w:pPr>
        <w:suppressAutoHyphens/>
        <w:autoSpaceDE w:val="0"/>
        <w:spacing w:line="100" w:lineRule="atLeast"/>
        <w:jc w:val="center"/>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MODELO DE DECLARAÇÃO DE IDONEIDADE</w:t>
      </w:r>
    </w:p>
    <w:p w:rsidR="00345F16" w:rsidRPr="00422CBB" w:rsidRDefault="00345F16" w:rsidP="00345F16">
      <w:pPr>
        <w:suppressAutoHyphens/>
        <w:autoSpaceDE w:val="0"/>
        <w:spacing w:line="100" w:lineRule="atLeast"/>
        <w:jc w:val="center"/>
        <w:rPr>
          <w:rFonts w:asciiTheme="majorHAnsi" w:eastAsia="Arial" w:hAnsiTheme="majorHAnsi" w:cs="Arial"/>
          <w:bCs/>
          <w:color w:val="000000"/>
          <w:kern w:val="1"/>
          <w:sz w:val="18"/>
          <w:szCs w:val="18"/>
          <w:lang w:eastAsia="zh-CN"/>
        </w:rPr>
      </w:pPr>
    </w:p>
    <w:p w:rsidR="00345F16" w:rsidRPr="00422CBB" w:rsidRDefault="00345F16" w:rsidP="00345F16">
      <w:pPr>
        <w:suppressAutoHyphens/>
        <w:autoSpaceDE w:val="0"/>
        <w:spacing w:line="100" w:lineRule="atLeast"/>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spacing w:line="360" w:lineRule="auto"/>
        <w:jc w:val="both"/>
        <w:rPr>
          <w:rFonts w:asciiTheme="majorHAnsi" w:hAnsiTheme="majorHAnsi" w:cs="Arial"/>
          <w:color w:val="000000"/>
          <w:kern w:val="1"/>
          <w:sz w:val="18"/>
          <w:szCs w:val="18"/>
          <w:lang w:eastAsia="zh-CN"/>
        </w:rPr>
      </w:pPr>
      <w:r w:rsidRPr="00422CBB">
        <w:rPr>
          <w:rFonts w:asciiTheme="majorHAnsi" w:eastAsia="MS Mincho" w:hAnsiTheme="majorHAnsi" w:cs="Arial"/>
          <w:color w:val="000000"/>
          <w:kern w:val="1"/>
          <w:sz w:val="18"/>
          <w:szCs w:val="18"/>
          <w:lang w:eastAsia="zh-CN"/>
        </w:rPr>
        <w:t>A</w:t>
      </w:r>
      <w:r w:rsidRPr="00422CBB">
        <w:rPr>
          <w:rFonts w:asciiTheme="majorHAnsi" w:eastAsia="Arial" w:hAnsiTheme="majorHAnsi" w:cs="Arial"/>
          <w:color w:val="000000"/>
          <w:kern w:val="1"/>
          <w:sz w:val="18"/>
          <w:szCs w:val="18"/>
          <w:lang w:eastAsia="zh-CN"/>
        </w:rPr>
        <w:t xml:space="preserve"> </w:t>
      </w:r>
      <w:proofErr w:type="gramStart"/>
      <w:r w:rsidRPr="00422CBB">
        <w:rPr>
          <w:rFonts w:asciiTheme="majorHAnsi" w:eastAsia="Arial" w:hAnsiTheme="majorHAnsi" w:cs="Arial"/>
          <w:color w:val="000000"/>
          <w:kern w:val="1"/>
          <w:sz w:val="18"/>
          <w:szCs w:val="18"/>
          <w:lang w:eastAsia="zh-CN"/>
        </w:rPr>
        <w:t>empresa ...</w:t>
      </w:r>
      <w:proofErr w:type="gramEnd"/>
      <w:r w:rsidRPr="00422CBB">
        <w:rPr>
          <w:rFonts w:asciiTheme="majorHAnsi" w:eastAsia="Arial" w:hAnsiTheme="majorHAnsi" w:cs="Arial"/>
          <w:color w:val="000000"/>
          <w:kern w:val="1"/>
          <w:sz w:val="18"/>
          <w:szCs w:val="18"/>
          <w:lang w:eastAsia="zh-CN"/>
        </w:rPr>
        <w:t xml:space="preserve">..........................., inscrita no CNPJ nº ................................., por intermédio de seu representante legal o Sr..................................................., portador da carteira de identidade nº....................... </w:t>
      </w:r>
      <w:proofErr w:type="gramStart"/>
      <w:r w:rsidRPr="00422CBB">
        <w:rPr>
          <w:rFonts w:asciiTheme="majorHAnsi" w:eastAsia="Arial" w:hAnsiTheme="majorHAnsi" w:cs="Arial"/>
          <w:color w:val="000000"/>
          <w:kern w:val="1"/>
          <w:sz w:val="18"/>
          <w:szCs w:val="18"/>
          <w:lang w:eastAsia="zh-CN"/>
        </w:rPr>
        <w:t>e</w:t>
      </w:r>
      <w:proofErr w:type="gramEnd"/>
      <w:r w:rsidRPr="00422CBB">
        <w:rPr>
          <w:rFonts w:asciiTheme="majorHAnsi" w:eastAsia="Arial" w:hAnsiTheme="majorHAnsi" w:cs="Arial"/>
          <w:color w:val="000000"/>
          <w:kern w:val="1"/>
          <w:sz w:val="18"/>
          <w:szCs w:val="18"/>
          <w:lang w:eastAsia="zh-CN"/>
        </w:rPr>
        <w:t xml:space="preserve"> do CPF nº ......................., </w:t>
      </w:r>
      <w:r w:rsidRPr="00422CBB">
        <w:rPr>
          <w:rFonts w:asciiTheme="majorHAnsi" w:eastAsia="MS Mincho" w:hAnsiTheme="majorHAnsi" w:cs="Arial"/>
          <w:bCs/>
          <w:color w:val="000000"/>
          <w:kern w:val="1"/>
          <w:sz w:val="18"/>
          <w:szCs w:val="18"/>
          <w:lang w:eastAsia="zh-CN"/>
        </w:rPr>
        <w:t>DECLARA</w:t>
      </w:r>
      <w:r w:rsidRPr="00422CBB">
        <w:rPr>
          <w:rFonts w:asciiTheme="majorHAnsi" w:eastAsia="Arial" w:hAnsiTheme="majorHAnsi" w:cs="Arial"/>
          <w:color w:val="000000"/>
          <w:kern w:val="1"/>
          <w:sz w:val="18"/>
          <w:szCs w:val="18"/>
          <w:lang w:eastAsia="zh-CN"/>
        </w:rPr>
        <w:t xml:space="preserve">  não ter recebido do Município de </w:t>
      </w:r>
      <w:proofErr w:type="spellStart"/>
      <w:r w:rsidR="00A0568D" w:rsidRPr="00422CBB">
        <w:rPr>
          <w:rFonts w:asciiTheme="majorHAnsi" w:eastAsia="Arial" w:hAnsiTheme="majorHAnsi" w:cs="Arial"/>
          <w:color w:val="000000"/>
          <w:kern w:val="2"/>
          <w:sz w:val="18"/>
          <w:szCs w:val="18"/>
          <w:lang w:eastAsia="zh-CN"/>
        </w:rPr>
        <w:t>Cafeara-PR</w:t>
      </w:r>
      <w:proofErr w:type="spellEnd"/>
      <w:r w:rsidRPr="00422CBB">
        <w:rPr>
          <w:rFonts w:asciiTheme="majorHAnsi" w:eastAsia="Arial" w:hAnsiTheme="majorHAnsi" w:cs="Arial"/>
          <w:color w:val="000000"/>
          <w:kern w:val="1"/>
          <w:sz w:val="18"/>
          <w:szCs w:val="18"/>
          <w:lang w:eastAsia="zh-CN"/>
        </w:rPr>
        <w:t xml:space="preserve"> </w:t>
      </w:r>
      <w:r w:rsidRPr="00422CBB">
        <w:rPr>
          <w:rFonts w:asciiTheme="majorHAnsi" w:eastAsia="Arial" w:hAnsiTheme="majorHAnsi" w:cs="Arial"/>
          <w:bCs/>
          <w:color w:val="000000"/>
          <w:kern w:val="1"/>
          <w:sz w:val="18"/>
          <w:szCs w:val="18"/>
          <w:lang w:eastAsia="zh-CN"/>
        </w:rPr>
        <w:t>SUSPENSÃO TEMPORÁRIA</w:t>
      </w:r>
      <w:r w:rsidRPr="00422CBB">
        <w:rPr>
          <w:rFonts w:asciiTheme="majorHAnsi" w:eastAsia="Arial" w:hAnsiTheme="majorHAnsi" w:cs="Arial"/>
          <w:color w:val="000000"/>
          <w:kern w:val="1"/>
          <w:sz w:val="18"/>
          <w:szCs w:val="18"/>
          <w:lang w:eastAsia="zh-CN"/>
        </w:rPr>
        <w:t xml:space="preserve"> de participação em licitação ou impedimento de contratar com a Administração Municipal, assim como não ter recebido declaração de </w:t>
      </w:r>
      <w:r w:rsidRPr="00422CBB">
        <w:rPr>
          <w:rFonts w:asciiTheme="majorHAnsi" w:eastAsia="Arial" w:hAnsiTheme="majorHAnsi" w:cs="Arial"/>
          <w:bCs/>
          <w:color w:val="000000"/>
          <w:kern w:val="1"/>
          <w:sz w:val="18"/>
          <w:szCs w:val="18"/>
          <w:lang w:eastAsia="zh-CN"/>
        </w:rPr>
        <w:t>INIDONEIDADE</w:t>
      </w:r>
      <w:r w:rsidRPr="00422CBB">
        <w:rPr>
          <w:rFonts w:asciiTheme="majorHAnsi" w:eastAsia="Arial" w:hAnsiTheme="majorHAnsi" w:cs="Arial"/>
          <w:color w:val="000000"/>
          <w:kern w:val="1"/>
          <w:sz w:val="18"/>
          <w:szCs w:val="18"/>
          <w:lang w:eastAsia="zh-CN"/>
        </w:rPr>
        <w:t xml:space="preserve"> para licitar e ou contratar com a Administração Federal, Estadual ou Municipal. </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rPr>
          <w:rFonts w:asciiTheme="majorHAnsi" w:eastAsia="Arial" w:hAnsiTheme="majorHAnsi" w:cs="Arial"/>
          <w:color w:val="000000"/>
          <w:kern w:val="1"/>
          <w:sz w:val="18"/>
          <w:szCs w:val="18"/>
          <w:lang w:eastAsia="zh-CN"/>
        </w:rPr>
      </w:pPr>
    </w:p>
    <w:p w:rsidR="00345F16" w:rsidRPr="00422CBB" w:rsidRDefault="00345F16" w:rsidP="00345F16">
      <w:pPr>
        <w:suppressAutoHyphens/>
        <w:spacing w:line="100" w:lineRule="atLeast"/>
        <w:jc w:val="center"/>
        <w:rPr>
          <w:rFonts w:asciiTheme="majorHAnsi"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___________, ____ de _____________ de 201</w:t>
      </w:r>
      <w:r w:rsidR="007110D2">
        <w:rPr>
          <w:rFonts w:asciiTheme="majorHAnsi" w:eastAsia="Arial" w:hAnsiTheme="majorHAnsi" w:cs="Arial"/>
          <w:color w:val="000000"/>
          <w:kern w:val="1"/>
          <w:sz w:val="18"/>
          <w:szCs w:val="18"/>
          <w:lang w:eastAsia="zh-CN"/>
        </w:rPr>
        <w:t>9</w:t>
      </w:r>
      <w:r w:rsidRPr="00422CBB">
        <w:rPr>
          <w:rFonts w:asciiTheme="majorHAnsi" w:eastAsia="Arial" w:hAnsiTheme="majorHAnsi" w:cs="Arial"/>
          <w:color w:val="000000"/>
          <w:kern w:val="1"/>
          <w:sz w:val="18"/>
          <w:szCs w:val="18"/>
          <w:lang w:eastAsia="zh-CN"/>
        </w:rPr>
        <w:t>.</w:t>
      </w:r>
    </w:p>
    <w:p w:rsidR="00345F16" w:rsidRPr="00422CBB" w:rsidRDefault="00345F16" w:rsidP="00345F16">
      <w:pPr>
        <w:suppressAutoHyphens/>
        <w:spacing w:line="100" w:lineRule="atLeast"/>
        <w:jc w:val="right"/>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jc w:val="right"/>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jc w:val="right"/>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jc w:val="right"/>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jc w:val="right"/>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jc w:val="right"/>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jc w:val="right"/>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jc w:val="right"/>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jc w:val="right"/>
        <w:rPr>
          <w:rFonts w:asciiTheme="majorHAnsi" w:hAnsiTheme="majorHAnsi" w:cs="Arial"/>
          <w:color w:val="000000"/>
          <w:kern w:val="1"/>
          <w:sz w:val="18"/>
          <w:szCs w:val="18"/>
          <w:lang w:eastAsia="zh-CN"/>
        </w:rPr>
      </w:pPr>
    </w:p>
    <w:p w:rsidR="00345F16" w:rsidRPr="00422CBB" w:rsidRDefault="00345F16" w:rsidP="00345F16">
      <w:pPr>
        <w:keepNext/>
        <w:widowControl w:val="0"/>
        <w:suppressAutoHyphens/>
        <w:autoSpaceDE w:val="0"/>
        <w:spacing w:line="100" w:lineRule="atLeast"/>
        <w:jc w:val="center"/>
        <w:outlineLvl w:val="1"/>
        <w:rPr>
          <w:rFonts w:asciiTheme="majorHAnsi" w:eastAsia="Arial" w:hAnsiTheme="majorHAnsi" w:cs="Arial"/>
          <w:iCs/>
          <w:color w:val="000000"/>
          <w:kern w:val="1"/>
          <w:sz w:val="18"/>
          <w:szCs w:val="18"/>
          <w:lang w:eastAsia="zh-CN"/>
        </w:rPr>
      </w:pPr>
      <w:r w:rsidRPr="00422CBB">
        <w:rPr>
          <w:rFonts w:asciiTheme="majorHAnsi" w:eastAsia="Arial" w:hAnsiTheme="majorHAnsi" w:cs="Arial"/>
          <w:iCs/>
          <w:color w:val="000000"/>
          <w:kern w:val="1"/>
          <w:sz w:val="18"/>
          <w:szCs w:val="18"/>
          <w:lang w:eastAsia="zh-CN"/>
        </w:rPr>
        <w:t>Nome e assinatura do representante legal da proponente.</w:t>
      </w:r>
    </w:p>
    <w:p w:rsidR="00345F16" w:rsidRPr="00422CBB" w:rsidRDefault="00345F16" w:rsidP="00345F16">
      <w:pPr>
        <w:widowControl w:val="0"/>
        <w:suppressAutoHyphens/>
        <w:autoSpaceDE w:val="0"/>
        <w:spacing w:line="100" w:lineRule="atLeast"/>
        <w:jc w:val="center"/>
        <w:rPr>
          <w:rFonts w:asciiTheme="majorHAnsi" w:eastAsia="Arial" w:hAnsiTheme="majorHAnsi" w:cs="Arial"/>
          <w:color w:val="000000"/>
          <w:kern w:val="1"/>
          <w:sz w:val="18"/>
          <w:szCs w:val="18"/>
          <w:lang w:eastAsia="zh-CN"/>
        </w:rPr>
      </w:pPr>
    </w:p>
    <w:p w:rsidR="00345F16" w:rsidRPr="00422CBB" w:rsidRDefault="00345F16" w:rsidP="00345F16">
      <w:pPr>
        <w:pageBreakBefore/>
        <w:widowControl w:val="0"/>
        <w:suppressAutoHyphens/>
        <w:autoSpaceDE w:val="0"/>
        <w:spacing w:line="100" w:lineRule="atLeast"/>
        <w:jc w:val="center"/>
        <w:rPr>
          <w:rFonts w:asciiTheme="majorHAnsi" w:eastAsia="Arial" w:hAnsiTheme="majorHAnsi" w:cs="Arial"/>
          <w:color w:val="000000"/>
          <w:kern w:val="1"/>
          <w:sz w:val="18"/>
          <w:szCs w:val="18"/>
          <w:lang w:eastAsia="zh-CN"/>
        </w:rPr>
      </w:pPr>
    </w:p>
    <w:p w:rsidR="00345F16" w:rsidRPr="00422CBB" w:rsidRDefault="00345F16" w:rsidP="00345F16">
      <w:pPr>
        <w:keepNext/>
        <w:suppressAutoHyphens/>
        <w:autoSpaceDE w:val="0"/>
        <w:spacing w:line="100" w:lineRule="atLeast"/>
        <w:jc w:val="center"/>
        <w:outlineLvl w:val="3"/>
        <w:rPr>
          <w:rFonts w:asciiTheme="majorHAnsi" w:eastAsia="Arial" w:hAnsiTheme="majorHAnsi" w:cs="Arial"/>
          <w:bCs/>
          <w:iCs/>
          <w:color w:val="000000"/>
          <w:kern w:val="1"/>
          <w:sz w:val="18"/>
          <w:szCs w:val="18"/>
          <w:lang w:eastAsia="zh-CN"/>
        </w:rPr>
      </w:pPr>
      <w:r w:rsidRPr="00422CBB">
        <w:rPr>
          <w:rFonts w:asciiTheme="majorHAnsi" w:eastAsia="Arial" w:hAnsiTheme="majorHAnsi" w:cs="Arial"/>
          <w:bCs/>
          <w:color w:val="000000"/>
          <w:kern w:val="1"/>
          <w:sz w:val="18"/>
          <w:szCs w:val="18"/>
          <w:lang w:eastAsia="zh-CN"/>
        </w:rPr>
        <w:t>A N E X O</w:t>
      </w:r>
      <w:proofErr w:type="gramStart"/>
      <w:r w:rsidRPr="00422CBB">
        <w:rPr>
          <w:rFonts w:asciiTheme="majorHAnsi" w:eastAsia="Arial" w:hAnsiTheme="majorHAnsi" w:cs="Arial"/>
          <w:bCs/>
          <w:color w:val="000000"/>
          <w:kern w:val="1"/>
          <w:sz w:val="18"/>
          <w:szCs w:val="18"/>
          <w:lang w:eastAsia="zh-CN"/>
        </w:rPr>
        <w:t xml:space="preserve">   </w:t>
      </w:r>
      <w:proofErr w:type="gramEnd"/>
      <w:r w:rsidRPr="00422CBB">
        <w:rPr>
          <w:rFonts w:asciiTheme="majorHAnsi" w:eastAsia="Arial" w:hAnsiTheme="majorHAnsi" w:cs="Arial"/>
          <w:bCs/>
          <w:color w:val="000000"/>
          <w:kern w:val="1"/>
          <w:sz w:val="18"/>
          <w:szCs w:val="18"/>
          <w:lang w:eastAsia="zh-CN"/>
        </w:rPr>
        <w:t>V</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center"/>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 xml:space="preserve">EDITAL DE PREGÃO Nº </w:t>
      </w:r>
      <w:r w:rsidR="007110D2">
        <w:rPr>
          <w:rFonts w:asciiTheme="majorHAnsi" w:eastAsia="Arial" w:hAnsiTheme="majorHAnsi" w:cs="Arial"/>
          <w:bCs/>
          <w:color w:val="000000"/>
          <w:kern w:val="1"/>
          <w:sz w:val="18"/>
          <w:szCs w:val="18"/>
          <w:lang w:eastAsia="zh-CN"/>
        </w:rPr>
        <w:t>0</w:t>
      </w:r>
      <w:r w:rsidR="008F799A">
        <w:rPr>
          <w:rFonts w:asciiTheme="majorHAnsi" w:eastAsia="Arial" w:hAnsiTheme="majorHAnsi" w:cs="Arial"/>
          <w:bCs/>
          <w:color w:val="000000"/>
          <w:kern w:val="1"/>
          <w:sz w:val="18"/>
          <w:szCs w:val="18"/>
          <w:lang w:eastAsia="zh-CN"/>
        </w:rPr>
        <w:t>3</w:t>
      </w:r>
      <w:r w:rsidR="007110D2">
        <w:rPr>
          <w:rFonts w:asciiTheme="majorHAnsi" w:eastAsia="Arial" w:hAnsiTheme="majorHAnsi" w:cs="Arial"/>
          <w:bCs/>
          <w:color w:val="000000"/>
          <w:kern w:val="1"/>
          <w:sz w:val="18"/>
          <w:szCs w:val="18"/>
          <w:lang w:eastAsia="zh-CN"/>
        </w:rPr>
        <w:t>/2019</w:t>
      </w:r>
    </w:p>
    <w:p w:rsidR="00345F16" w:rsidRPr="00422CBB" w:rsidRDefault="00345F16" w:rsidP="00345F16">
      <w:pPr>
        <w:suppressAutoHyphens/>
        <w:autoSpaceDE w:val="0"/>
        <w:spacing w:line="100" w:lineRule="atLeast"/>
        <w:jc w:val="center"/>
        <w:rPr>
          <w:rFonts w:asciiTheme="majorHAnsi" w:eastAsia="Arial" w:hAnsiTheme="majorHAnsi" w:cs="Arial"/>
          <w:bCs/>
          <w:color w:val="000000"/>
          <w:kern w:val="1"/>
          <w:sz w:val="18"/>
          <w:szCs w:val="18"/>
          <w:lang w:eastAsia="zh-CN"/>
        </w:rPr>
      </w:pPr>
    </w:p>
    <w:p w:rsidR="00345F16" w:rsidRPr="00422CBB" w:rsidRDefault="00345F16" w:rsidP="00345F16">
      <w:pPr>
        <w:suppressAutoHyphens/>
        <w:autoSpaceDE w:val="0"/>
        <w:spacing w:line="100" w:lineRule="atLeast"/>
        <w:jc w:val="center"/>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MODELO DE DECLARAÇÃO DE NÃO EXISTÊNCIA DE TRABALHO DE MENORES</w:t>
      </w:r>
    </w:p>
    <w:p w:rsidR="00345F16" w:rsidRPr="00422CBB" w:rsidRDefault="00345F16" w:rsidP="00345F16">
      <w:pPr>
        <w:suppressAutoHyphens/>
        <w:autoSpaceDE w:val="0"/>
        <w:spacing w:line="100" w:lineRule="atLeast"/>
        <w:jc w:val="center"/>
        <w:rPr>
          <w:rFonts w:asciiTheme="majorHAnsi" w:eastAsia="Arial" w:hAnsiTheme="majorHAnsi" w:cs="Arial"/>
          <w:bCs/>
          <w:color w:val="000000"/>
          <w:kern w:val="1"/>
          <w:sz w:val="18"/>
          <w:szCs w:val="18"/>
          <w:lang w:eastAsia="zh-CN"/>
        </w:rPr>
      </w:pPr>
    </w:p>
    <w:p w:rsidR="00345F16" w:rsidRPr="00422CBB" w:rsidRDefault="00345F16" w:rsidP="00345F16">
      <w:pPr>
        <w:suppressAutoHyphens/>
        <w:autoSpaceDE w:val="0"/>
        <w:spacing w:line="100" w:lineRule="atLeast"/>
        <w:jc w:val="center"/>
        <w:rPr>
          <w:rFonts w:asciiTheme="majorHAnsi" w:eastAsia="Arial" w:hAnsiTheme="majorHAnsi" w:cs="Arial"/>
          <w:bCs/>
          <w:color w:val="000000"/>
          <w:kern w:val="1"/>
          <w:sz w:val="18"/>
          <w:szCs w:val="18"/>
          <w:lang w:eastAsia="zh-CN"/>
        </w:rPr>
      </w:pPr>
    </w:p>
    <w:p w:rsidR="00345F16" w:rsidRPr="00422CBB" w:rsidRDefault="00345F16" w:rsidP="00345F16">
      <w:pPr>
        <w:suppressAutoHyphens/>
        <w:autoSpaceDE w:val="0"/>
        <w:spacing w:line="100" w:lineRule="atLeast"/>
        <w:jc w:val="center"/>
        <w:rPr>
          <w:rFonts w:asciiTheme="majorHAnsi" w:eastAsia="Arial" w:hAnsiTheme="majorHAnsi" w:cs="Arial"/>
          <w:bCs/>
          <w:color w:val="000000"/>
          <w:kern w:val="1"/>
          <w:sz w:val="18"/>
          <w:szCs w:val="18"/>
          <w:lang w:eastAsia="zh-CN"/>
        </w:rPr>
      </w:pPr>
    </w:p>
    <w:p w:rsidR="00345F16" w:rsidRPr="00422CBB" w:rsidRDefault="00345F16" w:rsidP="00345F16">
      <w:pPr>
        <w:suppressAutoHyphens/>
        <w:autoSpaceDE w:val="0"/>
        <w:spacing w:line="100" w:lineRule="atLeast"/>
        <w:jc w:val="right"/>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right"/>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360" w:lineRule="auto"/>
        <w:jc w:val="both"/>
        <w:rPr>
          <w:rFonts w:asciiTheme="majorHAnsi" w:eastAsia="Arial" w:hAnsiTheme="majorHAnsi"/>
          <w:color w:val="000000"/>
          <w:kern w:val="1"/>
          <w:sz w:val="18"/>
          <w:szCs w:val="18"/>
          <w:lang w:eastAsia="zh-CN"/>
        </w:rPr>
      </w:pPr>
      <w:r w:rsidRPr="00422CBB">
        <w:rPr>
          <w:rFonts w:asciiTheme="majorHAnsi" w:eastAsia="Arial" w:hAnsiTheme="majorHAnsi" w:cs="Arial"/>
          <w:color w:val="000000"/>
          <w:kern w:val="1"/>
          <w:sz w:val="18"/>
          <w:szCs w:val="18"/>
          <w:lang w:eastAsia="zh-CN"/>
        </w:rPr>
        <w:tab/>
      </w:r>
      <w:r w:rsidRPr="00422CBB">
        <w:rPr>
          <w:rFonts w:asciiTheme="majorHAnsi" w:eastAsia="Arial" w:hAnsiTheme="majorHAnsi" w:cs="Arial"/>
          <w:color w:val="000000"/>
          <w:kern w:val="1"/>
          <w:sz w:val="18"/>
          <w:szCs w:val="18"/>
          <w:lang w:eastAsia="zh-CN"/>
        </w:rPr>
        <w:tab/>
        <w:t xml:space="preserve">Declaramos para os devidos fins e especialmente para o </w:t>
      </w:r>
      <w:r w:rsidRPr="00422CBB">
        <w:rPr>
          <w:rFonts w:asciiTheme="majorHAnsi" w:eastAsia="Arial" w:hAnsiTheme="majorHAnsi" w:cs="Arial"/>
          <w:bCs/>
          <w:color w:val="000000"/>
          <w:kern w:val="1"/>
          <w:sz w:val="18"/>
          <w:szCs w:val="18"/>
          <w:lang w:eastAsia="zh-CN"/>
        </w:rPr>
        <w:t xml:space="preserve">EDITAL DE PREGÃO Nº </w:t>
      </w:r>
      <w:r w:rsidR="007110D2">
        <w:rPr>
          <w:rFonts w:asciiTheme="majorHAnsi" w:eastAsia="Arial" w:hAnsiTheme="majorHAnsi" w:cs="Arial"/>
          <w:bCs/>
          <w:color w:val="000000"/>
          <w:kern w:val="1"/>
          <w:sz w:val="18"/>
          <w:szCs w:val="18"/>
          <w:lang w:eastAsia="zh-CN"/>
        </w:rPr>
        <w:t>0</w:t>
      </w:r>
      <w:r w:rsidR="008F799A">
        <w:rPr>
          <w:rFonts w:asciiTheme="majorHAnsi" w:eastAsia="Arial" w:hAnsiTheme="majorHAnsi" w:cs="Arial"/>
          <w:bCs/>
          <w:color w:val="000000"/>
          <w:kern w:val="1"/>
          <w:sz w:val="18"/>
          <w:szCs w:val="18"/>
          <w:lang w:eastAsia="zh-CN"/>
        </w:rPr>
        <w:t>3</w:t>
      </w:r>
      <w:r w:rsidR="007110D2">
        <w:rPr>
          <w:rFonts w:asciiTheme="majorHAnsi" w:eastAsia="Arial" w:hAnsiTheme="majorHAnsi" w:cs="Arial"/>
          <w:bCs/>
          <w:color w:val="000000"/>
          <w:kern w:val="1"/>
          <w:sz w:val="18"/>
          <w:szCs w:val="18"/>
          <w:lang w:eastAsia="zh-CN"/>
        </w:rPr>
        <w:t>/2019</w:t>
      </w:r>
      <w:r w:rsidRPr="00422CBB">
        <w:rPr>
          <w:rFonts w:asciiTheme="majorHAnsi" w:eastAsia="Arial" w:hAnsiTheme="majorHAnsi" w:cs="Arial"/>
          <w:color w:val="000000"/>
          <w:kern w:val="1"/>
          <w:sz w:val="18"/>
          <w:szCs w:val="18"/>
          <w:lang w:eastAsia="zh-CN"/>
        </w:rPr>
        <w:t xml:space="preserve">, que a </w:t>
      </w:r>
      <w:proofErr w:type="gramStart"/>
      <w:r w:rsidRPr="00422CBB">
        <w:rPr>
          <w:rFonts w:asciiTheme="majorHAnsi" w:eastAsia="Arial" w:hAnsiTheme="majorHAnsi" w:cs="Arial"/>
          <w:color w:val="000000"/>
          <w:kern w:val="1"/>
          <w:sz w:val="18"/>
          <w:szCs w:val="18"/>
          <w:lang w:eastAsia="zh-CN"/>
        </w:rPr>
        <w:t>empresa ...</w:t>
      </w:r>
      <w:proofErr w:type="gramEnd"/>
      <w:r w:rsidRPr="00422CBB">
        <w:rPr>
          <w:rFonts w:asciiTheme="majorHAnsi" w:eastAsia="Arial" w:hAnsiTheme="majorHAnsi" w:cs="Arial"/>
          <w:color w:val="000000"/>
          <w:kern w:val="1"/>
          <w:sz w:val="18"/>
          <w:szCs w:val="18"/>
          <w:lang w:eastAsia="zh-CN"/>
        </w:rPr>
        <w:t>..........., inscrita no CNPJ/MF sob n.º ............, com sede à ............, em ............., não mantém em seu quadro de pessoal menores de 18 (dezoito) anos em horário noturno de trabalho ou em serviços perigosos ou insalubres, não mantendo ainda, em qualquer trabalho, menores de 16 (dezesseis) anos, salvo na condição de aprendizes, a partir de 14 (quatorze) anos.</w:t>
      </w:r>
    </w:p>
    <w:p w:rsidR="00345F16" w:rsidRPr="00422CBB" w:rsidRDefault="00345F16" w:rsidP="00345F16">
      <w:pPr>
        <w:spacing w:line="100" w:lineRule="atLeast"/>
        <w:rPr>
          <w:rFonts w:asciiTheme="majorHAnsi" w:hAnsiTheme="majorHAnsi"/>
          <w:color w:val="000000"/>
          <w:kern w:val="1"/>
          <w:sz w:val="18"/>
          <w:szCs w:val="18"/>
        </w:rPr>
      </w:pPr>
    </w:p>
    <w:p w:rsidR="00345F16" w:rsidRPr="00422CBB" w:rsidRDefault="00345F16" w:rsidP="00345F16">
      <w:pPr>
        <w:suppressAutoHyphens/>
        <w:autoSpaceDE w:val="0"/>
        <w:spacing w:line="100" w:lineRule="atLeast"/>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rPr>
          <w:rFonts w:asciiTheme="majorHAnsi" w:eastAsia="Arial" w:hAnsiTheme="majorHAnsi" w:cs="Arial"/>
          <w:color w:val="000000"/>
          <w:kern w:val="1"/>
          <w:sz w:val="18"/>
          <w:szCs w:val="18"/>
          <w:lang w:eastAsia="zh-CN"/>
        </w:rPr>
      </w:pPr>
    </w:p>
    <w:p w:rsidR="00345F16" w:rsidRPr="00422CBB" w:rsidRDefault="00345F16" w:rsidP="00345F16">
      <w:pPr>
        <w:suppressAutoHyphens/>
        <w:spacing w:line="100" w:lineRule="atLeast"/>
        <w:jc w:val="center"/>
        <w:rPr>
          <w:rFonts w:asciiTheme="majorHAnsi"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___________, ____ de _____________ de 201</w:t>
      </w:r>
      <w:r w:rsidR="007110D2">
        <w:rPr>
          <w:rFonts w:asciiTheme="majorHAnsi" w:eastAsia="Arial" w:hAnsiTheme="majorHAnsi" w:cs="Arial"/>
          <w:color w:val="000000"/>
          <w:kern w:val="1"/>
          <w:sz w:val="18"/>
          <w:szCs w:val="18"/>
          <w:lang w:eastAsia="zh-CN"/>
        </w:rPr>
        <w:t>9</w:t>
      </w:r>
      <w:r w:rsidRPr="00422CBB">
        <w:rPr>
          <w:rFonts w:asciiTheme="majorHAnsi" w:eastAsia="Arial" w:hAnsiTheme="majorHAnsi" w:cs="Arial"/>
          <w:color w:val="000000"/>
          <w:kern w:val="1"/>
          <w:sz w:val="18"/>
          <w:szCs w:val="18"/>
          <w:lang w:eastAsia="zh-CN"/>
        </w:rPr>
        <w:t>.</w:t>
      </w:r>
    </w:p>
    <w:p w:rsidR="00345F16" w:rsidRPr="00422CBB" w:rsidRDefault="00345F16" w:rsidP="00345F16">
      <w:pPr>
        <w:suppressAutoHyphens/>
        <w:spacing w:line="100" w:lineRule="atLeast"/>
        <w:jc w:val="right"/>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jc w:val="right"/>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jc w:val="right"/>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jc w:val="right"/>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jc w:val="right"/>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jc w:val="right"/>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jc w:val="right"/>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jc w:val="right"/>
        <w:rPr>
          <w:rFonts w:asciiTheme="majorHAnsi" w:hAnsiTheme="majorHAnsi" w:cs="Arial"/>
          <w:color w:val="000000"/>
          <w:kern w:val="1"/>
          <w:sz w:val="18"/>
          <w:szCs w:val="18"/>
          <w:lang w:eastAsia="zh-CN"/>
        </w:rPr>
      </w:pPr>
    </w:p>
    <w:p w:rsidR="00345F16" w:rsidRPr="00422CBB" w:rsidRDefault="00345F16" w:rsidP="00345F16">
      <w:pPr>
        <w:keepNext/>
        <w:widowControl w:val="0"/>
        <w:suppressAutoHyphens/>
        <w:autoSpaceDE w:val="0"/>
        <w:spacing w:line="100" w:lineRule="atLeast"/>
        <w:jc w:val="center"/>
        <w:outlineLvl w:val="1"/>
        <w:rPr>
          <w:rFonts w:asciiTheme="majorHAnsi" w:eastAsia="Arial" w:hAnsiTheme="majorHAnsi" w:cs="Arial"/>
          <w:iCs/>
          <w:color w:val="000000"/>
          <w:kern w:val="1"/>
          <w:sz w:val="18"/>
          <w:szCs w:val="18"/>
          <w:lang w:eastAsia="zh-CN"/>
        </w:rPr>
      </w:pPr>
      <w:r w:rsidRPr="00422CBB">
        <w:rPr>
          <w:rFonts w:asciiTheme="majorHAnsi" w:eastAsia="Arial" w:hAnsiTheme="majorHAnsi" w:cs="Arial"/>
          <w:iCs/>
          <w:color w:val="000000"/>
          <w:kern w:val="1"/>
          <w:sz w:val="18"/>
          <w:szCs w:val="18"/>
          <w:lang w:eastAsia="zh-CN"/>
        </w:rPr>
        <w:t>Nome e assinatura do representante legal da proponente.</w:t>
      </w:r>
    </w:p>
    <w:p w:rsidR="00345F16" w:rsidRPr="00422CBB" w:rsidRDefault="00345F16" w:rsidP="00345F16">
      <w:pPr>
        <w:keepNext/>
        <w:suppressAutoHyphens/>
        <w:autoSpaceDE w:val="0"/>
        <w:spacing w:line="100" w:lineRule="atLeast"/>
        <w:jc w:val="center"/>
        <w:outlineLvl w:val="1"/>
        <w:rPr>
          <w:rFonts w:asciiTheme="majorHAnsi" w:eastAsia="Arial" w:hAnsiTheme="majorHAnsi" w:cs="Arial"/>
          <w:iCs/>
          <w:color w:val="000000"/>
          <w:kern w:val="1"/>
          <w:sz w:val="18"/>
          <w:szCs w:val="18"/>
          <w:lang w:eastAsia="zh-CN"/>
        </w:rPr>
      </w:pPr>
    </w:p>
    <w:p w:rsidR="00345F16" w:rsidRPr="00422CBB" w:rsidRDefault="00345F16" w:rsidP="00345F16">
      <w:pPr>
        <w:pageBreakBefore/>
        <w:suppressAutoHyphens/>
        <w:autoSpaceDE w:val="0"/>
        <w:spacing w:line="100" w:lineRule="atLeast"/>
        <w:jc w:val="center"/>
        <w:rPr>
          <w:rFonts w:asciiTheme="majorHAnsi" w:eastAsia="Arial" w:hAnsiTheme="majorHAnsi" w:cs="Arial"/>
          <w:color w:val="000000"/>
          <w:kern w:val="1"/>
          <w:sz w:val="18"/>
          <w:szCs w:val="18"/>
          <w:lang w:eastAsia="zh-CN"/>
        </w:rPr>
      </w:pPr>
    </w:p>
    <w:p w:rsidR="00345F16" w:rsidRPr="00422CBB" w:rsidRDefault="00345F16" w:rsidP="00345F16">
      <w:pPr>
        <w:keepNext/>
        <w:widowControl w:val="0"/>
        <w:numPr>
          <w:ilvl w:val="3"/>
          <w:numId w:val="0"/>
        </w:numPr>
        <w:tabs>
          <w:tab w:val="num" w:pos="0"/>
          <w:tab w:val="left" w:pos="1728"/>
        </w:tabs>
        <w:suppressAutoHyphens/>
        <w:autoSpaceDE w:val="0"/>
        <w:spacing w:line="100" w:lineRule="atLeast"/>
        <w:ind w:left="864" w:hanging="864"/>
        <w:jc w:val="center"/>
        <w:outlineLvl w:val="3"/>
        <w:rPr>
          <w:rFonts w:asciiTheme="majorHAnsi" w:eastAsia="Arial" w:hAnsiTheme="majorHAnsi" w:cs="Arial"/>
          <w:bCs/>
          <w:iCs/>
          <w:color w:val="000000"/>
          <w:kern w:val="1"/>
          <w:sz w:val="18"/>
          <w:szCs w:val="18"/>
          <w:lang w:eastAsia="zh-CN"/>
        </w:rPr>
      </w:pPr>
      <w:r w:rsidRPr="00422CBB">
        <w:rPr>
          <w:rFonts w:asciiTheme="majorHAnsi" w:eastAsia="Arial" w:hAnsiTheme="majorHAnsi" w:cs="Arial"/>
          <w:bCs/>
          <w:color w:val="000000"/>
          <w:kern w:val="1"/>
          <w:sz w:val="18"/>
          <w:szCs w:val="18"/>
          <w:lang w:eastAsia="zh-CN"/>
        </w:rPr>
        <w:t>A N E X O</w:t>
      </w:r>
      <w:proofErr w:type="gramStart"/>
      <w:r w:rsidRPr="00422CBB">
        <w:rPr>
          <w:rFonts w:asciiTheme="majorHAnsi" w:eastAsia="Arial" w:hAnsiTheme="majorHAnsi" w:cs="Arial"/>
          <w:bCs/>
          <w:color w:val="000000"/>
          <w:kern w:val="1"/>
          <w:sz w:val="18"/>
          <w:szCs w:val="18"/>
          <w:lang w:eastAsia="zh-CN"/>
        </w:rPr>
        <w:t xml:space="preserve">  </w:t>
      </w:r>
      <w:proofErr w:type="gramEnd"/>
      <w:r w:rsidRPr="00422CBB">
        <w:rPr>
          <w:rFonts w:asciiTheme="majorHAnsi" w:eastAsia="Arial" w:hAnsiTheme="majorHAnsi" w:cs="Arial"/>
          <w:bCs/>
          <w:color w:val="000000"/>
          <w:kern w:val="1"/>
          <w:sz w:val="18"/>
          <w:szCs w:val="18"/>
          <w:lang w:eastAsia="zh-CN"/>
        </w:rPr>
        <w:t>VI</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center"/>
        <w:rPr>
          <w:rFonts w:asciiTheme="majorHAnsi" w:eastAsia="Arial" w:hAnsiTheme="majorHAnsi"/>
          <w:color w:val="000000"/>
          <w:kern w:val="1"/>
          <w:sz w:val="18"/>
          <w:szCs w:val="18"/>
          <w:lang w:eastAsia="zh-CN"/>
        </w:rPr>
      </w:pPr>
      <w:r w:rsidRPr="00422CBB">
        <w:rPr>
          <w:rFonts w:asciiTheme="majorHAnsi" w:eastAsia="Arial" w:hAnsiTheme="majorHAnsi" w:cs="Arial"/>
          <w:bCs/>
          <w:color w:val="000000"/>
          <w:kern w:val="1"/>
          <w:sz w:val="18"/>
          <w:szCs w:val="18"/>
          <w:lang w:eastAsia="zh-CN"/>
        </w:rPr>
        <w:t xml:space="preserve">EDITAL DE PREGÃO Nº </w:t>
      </w:r>
      <w:r w:rsidR="007110D2">
        <w:rPr>
          <w:rFonts w:asciiTheme="majorHAnsi" w:eastAsia="Arial" w:hAnsiTheme="majorHAnsi" w:cs="Arial"/>
          <w:bCs/>
          <w:color w:val="000000"/>
          <w:kern w:val="1"/>
          <w:sz w:val="18"/>
          <w:szCs w:val="18"/>
          <w:lang w:eastAsia="zh-CN"/>
        </w:rPr>
        <w:t>0</w:t>
      </w:r>
      <w:r w:rsidR="008F799A">
        <w:rPr>
          <w:rFonts w:asciiTheme="majorHAnsi" w:eastAsia="Arial" w:hAnsiTheme="majorHAnsi" w:cs="Arial"/>
          <w:bCs/>
          <w:color w:val="000000"/>
          <w:kern w:val="1"/>
          <w:sz w:val="18"/>
          <w:szCs w:val="18"/>
          <w:lang w:eastAsia="zh-CN"/>
        </w:rPr>
        <w:t>3</w:t>
      </w:r>
      <w:r w:rsidR="007110D2">
        <w:rPr>
          <w:rFonts w:asciiTheme="majorHAnsi" w:eastAsia="Arial" w:hAnsiTheme="majorHAnsi" w:cs="Arial"/>
          <w:bCs/>
          <w:color w:val="000000"/>
          <w:kern w:val="1"/>
          <w:sz w:val="18"/>
          <w:szCs w:val="18"/>
          <w:lang w:eastAsia="zh-CN"/>
        </w:rPr>
        <w:t>/2019</w:t>
      </w:r>
      <w:r w:rsidRPr="00422CBB">
        <w:rPr>
          <w:rFonts w:asciiTheme="majorHAnsi" w:eastAsia="Arial" w:hAnsiTheme="majorHAnsi" w:cs="Arial"/>
          <w:bCs/>
          <w:color w:val="000000"/>
          <w:kern w:val="1"/>
          <w:sz w:val="18"/>
          <w:szCs w:val="18"/>
          <w:lang w:eastAsia="zh-CN"/>
        </w:rPr>
        <w:t>.</w:t>
      </w:r>
    </w:p>
    <w:p w:rsidR="00345F16" w:rsidRPr="00422CBB" w:rsidRDefault="00345F16" w:rsidP="00345F16">
      <w:pPr>
        <w:spacing w:line="100" w:lineRule="atLeast"/>
        <w:rPr>
          <w:rFonts w:asciiTheme="majorHAnsi" w:hAnsiTheme="majorHAnsi"/>
          <w:color w:val="000000"/>
          <w:kern w:val="1"/>
          <w:sz w:val="18"/>
          <w:szCs w:val="18"/>
        </w:rPr>
      </w:pPr>
    </w:p>
    <w:p w:rsidR="00345F16" w:rsidRPr="00422CBB" w:rsidRDefault="00345F16" w:rsidP="00345F16">
      <w:pPr>
        <w:suppressAutoHyphens/>
        <w:autoSpaceDE w:val="0"/>
        <w:spacing w:line="100" w:lineRule="atLeast"/>
        <w:jc w:val="center"/>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MODELO DE DECLARAÇÃO PARA MICROEMPRESA E EMPRESA DE PEQUENO PORTE</w:t>
      </w:r>
    </w:p>
    <w:p w:rsidR="00345F16" w:rsidRPr="00422CBB" w:rsidRDefault="00345F16" w:rsidP="00345F16">
      <w:pPr>
        <w:suppressAutoHyphens/>
        <w:autoSpaceDE w:val="0"/>
        <w:spacing w:line="100" w:lineRule="atLeast"/>
        <w:rPr>
          <w:rFonts w:asciiTheme="majorHAnsi" w:eastAsia="Arial" w:hAnsiTheme="majorHAnsi" w:cs="Arial"/>
          <w:bCs/>
          <w:color w:val="000000"/>
          <w:kern w:val="1"/>
          <w:sz w:val="18"/>
          <w:szCs w:val="18"/>
          <w:lang w:eastAsia="zh-CN"/>
        </w:rPr>
      </w:pPr>
    </w:p>
    <w:p w:rsidR="00345F16" w:rsidRPr="00422CBB" w:rsidRDefault="00345F16" w:rsidP="00345F16">
      <w:pPr>
        <w:suppressAutoHyphens/>
        <w:autoSpaceDE w:val="0"/>
        <w:spacing w:line="100" w:lineRule="atLeast"/>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rPr>
          <w:rFonts w:asciiTheme="majorHAnsi" w:eastAsia="Arial"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 xml:space="preserve">À </w:t>
      </w:r>
    </w:p>
    <w:p w:rsidR="00345F16" w:rsidRPr="00422CBB" w:rsidRDefault="00345F16" w:rsidP="00345F16">
      <w:pPr>
        <w:suppressAutoHyphens/>
        <w:autoSpaceDE w:val="0"/>
        <w:spacing w:line="100" w:lineRule="atLeast"/>
        <w:rPr>
          <w:rFonts w:asciiTheme="majorHAnsi" w:eastAsia="Arial"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 xml:space="preserve">Prefeitura do Município de </w:t>
      </w:r>
      <w:proofErr w:type="spellStart"/>
      <w:proofErr w:type="gramStart"/>
      <w:r w:rsidR="00E351B9" w:rsidRPr="00422CBB">
        <w:rPr>
          <w:rFonts w:asciiTheme="majorHAnsi" w:eastAsia="Arial" w:hAnsiTheme="majorHAnsi" w:cs="Arial"/>
          <w:color w:val="000000"/>
          <w:kern w:val="2"/>
          <w:sz w:val="18"/>
          <w:szCs w:val="18"/>
          <w:lang w:eastAsia="zh-CN"/>
        </w:rPr>
        <w:t>Cafeara-PR</w:t>
      </w:r>
      <w:proofErr w:type="spellEnd"/>
      <w:proofErr w:type="gramEnd"/>
      <w:r w:rsidR="00E351B9" w:rsidRPr="00422CBB">
        <w:rPr>
          <w:rFonts w:asciiTheme="majorHAnsi" w:eastAsia="Arial" w:hAnsiTheme="majorHAnsi" w:cs="Arial"/>
          <w:color w:val="000000"/>
          <w:kern w:val="2"/>
          <w:sz w:val="18"/>
          <w:szCs w:val="18"/>
          <w:lang w:eastAsia="zh-CN"/>
        </w:rPr>
        <w:t>.</w:t>
      </w:r>
    </w:p>
    <w:p w:rsidR="00345F16" w:rsidRPr="00422CBB" w:rsidRDefault="00345F16" w:rsidP="00345F16">
      <w:pPr>
        <w:suppressAutoHyphens/>
        <w:autoSpaceDE w:val="0"/>
        <w:spacing w:line="100" w:lineRule="atLeast"/>
        <w:rPr>
          <w:rFonts w:asciiTheme="majorHAnsi" w:eastAsia="Arial" w:hAnsiTheme="majorHAnsi" w:cs="Arial"/>
          <w:bCs/>
          <w:color w:val="000000"/>
          <w:kern w:val="1"/>
          <w:sz w:val="18"/>
          <w:szCs w:val="18"/>
          <w:lang w:eastAsia="zh-CN"/>
        </w:rPr>
      </w:pPr>
      <w:r w:rsidRPr="00422CBB">
        <w:rPr>
          <w:rFonts w:asciiTheme="majorHAnsi" w:eastAsia="Arial" w:hAnsiTheme="majorHAnsi" w:cs="Arial"/>
          <w:color w:val="000000"/>
          <w:kern w:val="1"/>
          <w:sz w:val="18"/>
          <w:szCs w:val="18"/>
          <w:lang w:eastAsia="zh-CN"/>
        </w:rPr>
        <w:t>A/C Comissão de Licitação.</w:t>
      </w:r>
    </w:p>
    <w:p w:rsidR="00345F16" w:rsidRPr="00422CBB" w:rsidRDefault="00345F16" w:rsidP="00345F16">
      <w:pPr>
        <w:suppressAutoHyphens/>
        <w:autoSpaceDE w:val="0"/>
        <w:spacing w:line="100" w:lineRule="atLeast"/>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 xml:space="preserve">EDITAL DE PREGÃO Nº </w:t>
      </w:r>
      <w:r w:rsidR="007110D2">
        <w:rPr>
          <w:rFonts w:asciiTheme="majorHAnsi" w:eastAsia="Arial" w:hAnsiTheme="majorHAnsi" w:cs="Arial"/>
          <w:bCs/>
          <w:color w:val="000000"/>
          <w:kern w:val="1"/>
          <w:sz w:val="18"/>
          <w:szCs w:val="18"/>
          <w:lang w:eastAsia="zh-CN"/>
        </w:rPr>
        <w:t>0</w:t>
      </w:r>
      <w:r w:rsidR="008F799A">
        <w:rPr>
          <w:rFonts w:asciiTheme="majorHAnsi" w:eastAsia="Arial" w:hAnsiTheme="majorHAnsi" w:cs="Arial"/>
          <w:bCs/>
          <w:color w:val="000000"/>
          <w:kern w:val="1"/>
          <w:sz w:val="18"/>
          <w:szCs w:val="18"/>
          <w:lang w:eastAsia="zh-CN"/>
        </w:rPr>
        <w:t>3</w:t>
      </w:r>
      <w:r w:rsidR="007110D2">
        <w:rPr>
          <w:rFonts w:asciiTheme="majorHAnsi" w:eastAsia="Arial" w:hAnsiTheme="majorHAnsi" w:cs="Arial"/>
          <w:bCs/>
          <w:color w:val="000000"/>
          <w:kern w:val="1"/>
          <w:sz w:val="18"/>
          <w:szCs w:val="18"/>
          <w:lang w:eastAsia="zh-CN"/>
        </w:rPr>
        <w:t>/2019</w:t>
      </w:r>
    </w:p>
    <w:p w:rsidR="00345F16" w:rsidRPr="00422CBB" w:rsidRDefault="00345F16" w:rsidP="00345F16">
      <w:pPr>
        <w:suppressAutoHyphens/>
        <w:autoSpaceDE w:val="0"/>
        <w:spacing w:line="100" w:lineRule="atLeast"/>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rPr>
          <w:rFonts w:asciiTheme="majorHAnsi" w:eastAsia="Arial"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Prezados Senhores,</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360" w:lineRule="auto"/>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______________________________________</w:t>
      </w:r>
      <w:proofErr w:type="gramStart"/>
      <w:r w:rsidRPr="00422CBB">
        <w:rPr>
          <w:rFonts w:asciiTheme="majorHAnsi" w:eastAsia="Arial" w:hAnsiTheme="majorHAnsi" w:cs="Arial"/>
          <w:color w:val="000000"/>
          <w:kern w:val="1"/>
          <w:sz w:val="18"/>
          <w:szCs w:val="18"/>
          <w:lang w:eastAsia="zh-CN"/>
        </w:rPr>
        <w:t xml:space="preserve"> ,</w:t>
      </w:r>
      <w:proofErr w:type="gramEnd"/>
      <w:r w:rsidRPr="00422CBB">
        <w:rPr>
          <w:rFonts w:asciiTheme="majorHAnsi" w:eastAsia="Arial" w:hAnsiTheme="majorHAnsi" w:cs="Arial"/>
          <w:color w:val="000000"/>
          <w:kern w:val="1"/>
          <w:sz w:val="18"/>
          <w:szCs w:val="18"/>
          <w:lang w:eastAsia="zh-CN"/>
        </w:rPr>
        <w:t xml:space="preserve"> portador do RG _________________ , abaixo assinado, na qualidade de responsável legal da proponente, _________________________, CNPJ ___________________, </w:t>
      </w:r>
      <w:r w:rsidRPr="00422CBB">
        <w:rPr>
          <w:rFonts w:asciiTheme="majorHAnsi" w:eastAsia="Arial" w:hAnsiTheme="majorHAnsi" w:cs="Arial"/>
          <w:bCs/>
          <w:color w:val="000000"/>
          <w:kern w:val="1"/>
          <w:sz w:val="18"/>
          <w:szCs w:val="18"/>
          <w:lang w:eastAsia="zh-CN"/>
        </w:rPr>
        <w:t>DECLARA</w:t>
      </w:r>
      <w:r w:rsidRPr="00422CBB">
        <w:rPr>
          <w:rFonts w:asciiTheme="majorHAnsi" w:eastAsia="Arial" w:hAnsiTheme="majorHAnsi" w:cs="Arial"/>
          <w:color w:val="000000"/>
          <w:kern w:val="1"/>
          <w:sz w:val="18"/>
          <w:szCs w:val="18"/>
          <w:lang w:eastAsia="zh-CN"/>
        </w:rPr>
        <w:t xml:space="preserve"> expressamente, sob as sanções administrativas cabíveis e sob as penas da lei, ser (microempresa ou empresa de pequeno porte) nos termos da legislação vigente, não possuindo nenhum dos impedimentos previstos no parágrafo 4º do artigo 3º da Lei Complementar nº 123/2006.</w:t>
      </w:r>
    </w:p>
    <w:p w:rsidR="00345F16" w:rsidRPr="00422CBB" w:rsidRDefault="00345F16" w:rsidP="00345F16">
      <w:pPr>
        <w:suppressAutoHyphens/>
        <w:autoSpaceDE w:val="0"/>
        <w:spacing w:line="100" w:lineRule="atLeast"/>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rPr>
          <w:rFonts w:asciiTheme="majorHAnsi" w:eastAsia="Arial" w:hAnsiTheme="majorHAnsi" w:cs="Arial"/>
          <w:color w:val="000000"/>
          <w:kern w:val="1"/>
          <w:sz w:val="18"/>
          <w:szCs w:val="18"/>
          <w:lang w:eastAsia="zh-CN"/>
        </w:rPr>
      </w:pPr>
    </w:p>
    <w:p w:rsidR="00345F16" w:rsidRPr="00422CBB" w:rsidRDefault="00345F16" w:rsidP="00345F16">
      <w:pPr>
        <w:suppressAutoHyphens/>
        <w:spacing w:line="100" w:lineRule="atLeast"/>
        <w:jc w:val="center"/>
        <w:rPr>
          <w:rFonts w:asciiTheme="majorHAnsi"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___________, ____ de _____________ de 201</w:t>
      </w:r>
      <w:r w:rsidR="007110D2">
        <w:rPr>
          <w:rFonts w:asciiTheme="majorHAnsi" w:eastAsia="Arial" w:hAnsiTheme="majorHAnsi" w:cs="Arial"/>
          <w:color w:val="000000"/>
          <w:kern w:val="1"/>
          <w:sz w:val="18"/>
          <w:szCs w:val="18"/>
          <w:lang w:eastAsia="zh-CN"/>
        </w:rPr>
        <w:t>9</w:t>
      </w:r>
      <w:r w:rsidRPr="00422CBB">
        <w:rPr>
          <w:rFonts w:asciiTheme="majorHAnsi" w:eastAsia="Arial" w:hAnsiTheme="majorHAnsi" w:cs="Arial"/>
          <w:color w:val="000000"/>
          <w:kern w:val="1"/>
          <w:sz w:val="18"/>
          <w:szCs w:val="18"/>
          <w:lang w:eastAsia="zh-CN"/>
        </w:rPr>
        <w:t>.</w:t>
      </w:r>
    </w:p>
    <w:p w:rsidR="00345F16" w:rsidRPr="00422CBB" w:rsidRDefault="00345F16" w:rsidP="00345F16">
      <w:pPr>
        <w:suppressAutoHyphens/>
        <w:spacing w:line="100" w:lineRule="atLeast"/>
        <w:jc w:val="right"/>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jc w:val="right"/>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jc w:val="right"/>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jc w:val="right"/>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jc w:val="right"/>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jc w:val="right"/>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jc w:val="right"/>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jc w:val="right"/>
        <w:rPr>
          <w:rFonts w:asciiTheme="majorHAnsi" w:hAnsiTheme="majorHAnsi" w:cs="Arial"/>
          <w:color w:val="000000"/>
          <w:kern w:val="1"/>
          <w:sz w:val="18"/>
          <w:szCs w:val="18"/>
          <w:lang w:eastAsia="zh-CN"/>
        </w:rPr>
      </w:pPr>
    </w:p>
    <w:p w:rsidR="00345F16" w:rsidRPr="00422CBB" w:rsidRDefault="00345F16" w:rsidP="00345F16">
      <w:pPr>
        <w:keepNext/>
        <w:widowControl w:val="0"/>
        <w:suppressAutoHyphens/>
        <w:autoSpaceDE w:val="0"/>
        <w:spacing w:line="100" w:lineRule="atLeast"/>
        <w:jc w:val="center"/>
        <w:outlineLvl w:val="1"/>
        <w:rPr>
          <w:rFonts w:asciiTheme="majorHAnsi" w:eastAsia="Arial" w:hAnsiTheme="majorHAnsi" w:cs="Arial"/>
          <w:iCs/>
          <w:color w:val="000000"/>
          <w:kern w:val="1"/>
          <w:sz w:val="18"/>
          <w:szCs w:val="18"/>
          <w:lang w:eastAsia="zh-CN"/>
        </w:rPr>
      </w:pPr>
      <w:r w:rsidRPr="00422CBB">
        <w:rPr>
          <w:rFonts w:asciiTheme="majorHAnsi" w:eastAsia="Arial" w:hAnsiTheme="majorHAnsi" w:cs="Arial"/>
          <w:iCs/>
          <w:color w:val="000000"/>
          <w:kern w:val="1"/>
          <w:sz w:val="18"/>
          <w:szCs w:val="18"/>
          <w:lang w:eastAsia="zh-CN"/>
        </w:rPr>
        <w:t>Nome e assinatura do representante legal da proponente.</w:t>
      </w:r>
    </w:p>
    <w:p w:rsidR="00345F16" w:rsidRPr="00422CBB" w:rsidRDefault="00345F16" w:rsidP="00345F16">
      <w:pPr>
        <w:suppressAutoHyphens/>
        <w:autoSpaceDE w:val="0"/>
        <w:spacing w:line="100" w:lineRule="atLeast"/>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center"/>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center"/>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Obs.: Não deverá estar acondicionada em nenhum dos envelopes e deverá ser entregue ao Pregoeiro no início da sessão de abertura dos envelopes.</w:t>
      </w:r>
    </w:p>
    <w:p w:rsidR="00345F16" w:rsidRPr="00422CBB" w:rsidRDefault="00345F16" w:rsidP="00345F16">
      <w:pPr>
        <w:keepNext/>
        <w:pageBreakBefore/>
        <w:widowControl w:val="0"/>
        <w:suppressAutoHyphens/>
        <w:autoSpaceDE w:val="0"/>
        <w:spacing w:line="100" w:lineRule="atLeast"/>
        <w:jc w:val="center"/>
        <w:outlineLvl w:val="3"/>
        <w:rPr>
          <w:rFonts w:asciiTheme="majorHAnsi" w:eastAsia="Arial" w:hAnsiTheme="majorHAnsi" w:cs="Arial"/>
          <w:bCs/>
          <w:iCs/>
          <w:color w:val="000000"/>
          <w:kern w:val="1"/>
          <w:sz w:val="18"/>
          <w:szCs w:val="18"/>
          <w:lang w:eastAsia="zh-CN"/>
        </w:rPr>
      </w:pPr>
      <w:r w:rsidRPr="00422CBB">
        <w:rPr>
          <w:rFonts w:asciiTheme="majorHAnsi" w:eastAsia="Arial" w:hAnsiTheme="majorHAnsi" w:cs="Arial"/>
          <w:bCs/>
          <w:iCs/>
          <w:color w:val="000000"/>
          <w:kern w:val="1"/>
          <w:sz w:val="18"/>
          <w:szCs w:val="18"/>
          <w:lang w:eastAsia="zh-CN"/>
        </w:rPr>
        <w:lastRenderedPageBreak/>
        <w:t>A N E X O</w:t>
      </w:r>
      <w:proofErr w:type="gramStart"/>
      <w:r w:rsidRPr="00422CBB">
        <w:rPr>
          <w:rFonts w:asciiTheme="majorHAnsi" w:eastAsia="Arial" w:hAnsiTheme="majorHAnsi" w:cs="Arial"/>
          <w:bCs/>
          <w:iCs/>
          <w:color w:val="000000"/>
          <w:kern w:val="1"/>
          <w:sz w:val="18"/>
          <w:szCs w:val="18"/>
          <w:lang w:eastAsia="zh-CN"/>
        </w:rPr>
        <w:t xml:space="preserve">   </w:t>
      </w:r>
      <w:proofErr w:type="gramEnd"/>
      <w:r w:rsidRPr="00422CBB">
        <w:rPr>
          <w:rFonts w:asciiTheme="majorHAnsi" w:eastAsia="Arial" w:hAnsiTheme="majorHAnsi" w:cs="Arial"/>
          <w:bCs/>
          <w:iCs/>
          <w:color w:val="000000"/>
          <w:kern w:val="1"/>
          <w:sz w:val="18"/>
          <w:szCs w:val="18"/>
          <w:lang w:eastAsia="zh-CN"/>
        </w:rPr>
        <w:t>VII</w:t>
      </w:r>
    </w:p>
    <w:p w:rsidR="00345F16" w:rsidRPr="00422CBB" w:rsidRDefault="00345F16" w:rsidP="00345F16">
      <w:pPr>
        <w:suppressAutoHyphens/>
        <w:spacing w:line="100" w:lineRule="atLeast"/>
        <w:jc w:val="both"/>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jc w:val="center"/>
        <w:rPr>
          <w:rFonts w:asciiTheme="majorHAnsi" w:hAnsiTheme="majorHAnsi" w:cs="Arial"/>
          <w:iCs/>
          <w:color w:val="000000"/>
          <w:kern w:val="1"/>
          <w:sz w:val="18"/>
          <w:szCs w:val="18"/>
          <w:lang w:eastAsia="zh-CN"/>
        </w:rPr>
      </w:pPr>
      <w:r w:rsidRPr="00422CBB">
        <w:rPr>
          <w:rFonts w:asciiTheme="majorHAnsi" w:eastAsia="Arial" w:hAnsiTheme="majorHAnsi" w:cs="Arial"/>
          <w:color w:val="000000"/>
          <w:kern w:val="1"/>
          <w:sz w:val="18"/>
          <w:szCs w:val="18"/>
          <w:lang w:eastAsia="zh-CN"/>
        </w:rPr>
        <w:t xml:space="preserve">EDITAL DE PREGÃO Nº </w:t>
      </w:r>
      <w:r w:rsidR="007110D2">
        <w:rPr>
          <w:rFonts w:asciiTheme="majorHAnsi" w:eastAsia="Arial" w:hAnsiTheme="majorHAnsi" w:cs="Arial"/>
          <w:color w:val="000000"/>
          <w:kern w:val="1"/>
          <w:sz w:val="18"/>
          <w:szCs w:val="18"/>
          <w:lang w:eastAsia="zh-CN"/>
        </w:rPr>
        <w:t>0</w:t>
      </w:r>
      <w:r w:rsidR="008F799A">
        <w:rPr>
          <w:rFonts w:asciiTheme="majorHAnsi" w:eastAsia="Arial" w:hAnsiTheme="majorHAnsi" w:cs="Arial"/>
          <w:color w:val="000000"/>
          <w:kern w:val="1"/>
          <w:sz w:val="18"/>
          <w:szCs w:val="18"/>
          <w:lang w:eastAsia="zh-CN"/>
        </w:rPr>
        <w:t>3</w:t>
      </w:r>
      <w:r w:rsidR="007110D2">
        <w:rPr>
          <w:rFonts w:asciiTheme="majorHAnsi" w:eastAsia="Arial" w:hAnsiTheme="majorHAnsi" w:cs="Arial"/>
          <w:color w:val="000000"/>
          <w:kern w:val="1"/>
          <w:sz w:val="18"/>
          <w:szCs w:val="18"/>
          <w:lang w:eastAsia="zh-CN"/>
        </w:rPr>
        <w:t>/2019</w:t>
      </w:r>
      <w:r w:rsidRPr="00422CBB">
        <w:rPr>
          <w:rFonts w:asciiTheme="majorHAnsi" w:eastAsia="Arial" w:hAnsiTheme="majorHAnsi" w:cs="Arial"/>
          <w:color w:val="000000"/>
          <w:kern w:val="1"/>
          <w:sz w:val="18"/>
          <w:szCs w:val="18"/>
          <w:lang w:eastAsia="zh-CN"/>
        </w:rPr>
        <w:t>.</w:t>
      </w:r>
    </w:p>
    <w:p w:rsidR="00345F16" w:rsidRPr="00422CBB" w:rsidRDefault="00345F16" w:rsidP="00345F16">
      <w:pPr>
        <w:suppressAutoHyphens/>
        <w:spacing w:line="100" w:lineRule="atLeast"/>
        <w:jc w:val="center"/>
        <w:rPr>
          <w:rFonts w:asciiTheme="majorHAnsi" w:hAnsiTheme="majorHAnsi" w:cs="Arial"/>
          <w:iCs/>
          <w:color w:val="000000"/>
          <w:kern w:val="1"/>
          <w:sz w:val="18"/>
          <w:szCs w:val="18"/>
          <w:lang w:eastAsia="zh-CN"/>
        </w:rPr>
      </w:pPr>
    </w:p>
    <w:p w:rsidR="00345F16" w:rsidRPr="00422CBB" w:rsidRDefault="00345F16" w:rsidP="00345F16">
      <w:pPr>
        <w:suppressAutoHyphens/>
        <w:spacing w:line="100" w:lineRule="atLeast"/>
        <w:jc w:val="center"/>
        <w:rPr>
          <w:rFonts w:asciiTheme="majorHAnsi" w:hAnsiTheme="majorHAnsi" w:cs="Arial"/>
          <w:iCs/>
          <w:color w:val="000000"/>
          <w:kern w:val="1"/>
          <w:sz w:val="18"/>
          <w:szCs w:val="18"/>
          <w:lang w:eastAsia="zh-CN"/>
        </w:rPr>
      </w:pPr>
      <w:r w:rsidRPr="00422CBB">
        <w:rPr>
          <w:rFonts w:asciiTheme="majorHAnsi" w:eastAsia="Arial" w:hAnsiTheme="majorHAnsi" w:cs="Arial"/>
          <w:iCs/>
          <w:color w:val="000000"/>
          <w:kern w:val="1"/>
          <w:sz w:val="18"/>
          <w:szCs w:val="18"/>
          <w:lang w:eastAsia="zh-CN"/>
        </w:rPr>
        <w:t>MINUTA DO CONTRATO DE PRESTAÇÃO DE SERVIÇOS</w:t>
      </w:r>
    </w:p>
    <w:p w:rsidR="00345F16" w:rsidRPr="00422CBB" w:rsidRDefault="00345F16" w:rsidP="00345F16">
      <w:pPr>
        <w:suppressAutoHyphens/>
        <w:spacing w:line="100" w:lineRule="atLeast"/>
        <w:jc w:val="center"/>
        <w:rPr>
          <w:rFonts w:asciiTheme="majorHAnsi" w:hAnsiTheme="majorHAnsi" w:cs="Arial"/>
          <w:iCs/>
          <w:color w:val="000000"/>
          <w:kern w:val="1"/>
          <w:sz w:val="18"/>
          <w:szCs w:val="18"/>
          <w:lang w:eastAsia="zh-CN"/>
        </w:rPr>
      </w:pPr>
    </w:p>
    <w:p w:rsidR="00345F16" w:rsidRPr="00422CBB" w:rsidRDefault="00345F16" w:rsidP="00345F16">
      <w:pPr>
        <w:suppressAutoHyphens/>
        <w:spacing w:line="100" w:lineRule="atLeast"/>
        <w:jc w:val="center"/>
        <w:rPr>
          <w:rFonts w:asciiTheme="majorHAnsi" w:hAnsiTheme="majorHAnsi" w:cs="Arial"/>
          <w:iCs/>
          <w:color w:val="000000"/>
          <w:kern w:val="1"/>
          <w:sz w:val="18"/>
          <w:szCs w:val="18"/>
          <w:lang w:eastAsia="zh-CN"/>
        </w:rPr>
      </w:pPr>
      <w:r w:rsidRPr="00422CBB">
        <w:rPr>
          <w:rFonts w:asciiTheme="majorHAnsi" w:eastAsia="Arial" w:hAnsiTheme="majorHAnsi" w:cs="Arial"/>
          <w:iCs/>
          <w:color w:val="000000"/>
          <w:kern w:val="1"/>
          <w:sz w:val="18"/>
          <w:szCs w:val="18"/>
          <w:lang w:eastAsia="zh-CN"/>
        </w:rPr>
        <w:t xml:space="preserve">CONTRATO </w:t>
      </w:r>
      <w:proofErr w:type="gramStart"/>
      <w:r w:rsidRPr="00422CBB">
        <w:rPr>
          <w:rFonts w:asciiTheme="majorHAnsi" w:eastAsia="Arial" w:hAnsiTheme="majorHAnsi" w:cs="Arial"/>
          <w:iCs/>
          <w:color w:val="000000"/>
          <w:kern w:val="1"/>
          <w:sz w:val="18"/>
          <w:szCs w:val="18"/>
          <w:lang w:eastAsia="zh-CN"/>
        </w:rPr>
        <w:t>Nº ...</w:t>
      </w:r>
      <w:proofErr w:type="gramEnd"/>
      <w:r w:rsidRPr="00422CBB">
        <w:rPr>
          <w:rFonts w:asciiTheme="majorHAnsi" w:eastAsia="Arial" w:hAnsiTheme="majorHAnsi" w:cs="Arial"/>
          <w:iCs/>
          <w:color w:val="000000"/>
          <w:kern w:val="1"/>
          <w:sz w:val="18"/>
          <w:szCs w:val="18"/>
          <w:lang w:eastAsia="zh-CN"/>
        </w:rPr>
        <w:t>../</w:t>
      </w:r>
      <w:r w:rsidRPr="00422CBB">
        <w:rPr>
          <w:rFonts w:asciiTheme="majorHAnsi" w:eastAsia="Arial" w:hAnsiTheme="majorHAnsi" w:cs="Arial"/>
          <w:color w:val="000000"/>
          <w:kern w:val="1"/>
          <w:sz w:val="18"/>
          <w:szCs w:val="18"/>
          <w:lang w:eastAsia="zh-CN"/>
        </w:rPr>
        <w:t>201</w:t>
      </w:r>
      <w:r w:rsidR="007110D2">
        <w:rPr>
          <w:rFonts w:asciiTheme="majorHAnsi" w:eastAsia="Arial" w:hAnsiTheme="majorHAnsi" w:cs="Arial"/>
          <w:color w:val="000000"/>
          <w:kern w:val="1"/>
          <w:sz w:val="18"/>
          <w:szCs w:val="18"/>
          <w:lang w:eastAsia="zh-CN"/>
        </w:rPr>
        <w:t>9</w:t>
      </w:r>
    </w:p>
    <w:p w:rsidR="00345F16" w:rsidRPr="00422CBB" w:rsidRDefault="00345F16" w:rsidP="00345F16">
      <w:pPr>
        <w:suppressAutoHyphens/>
        <w:spacing w:line="100" w:lineRule="atLeast"/>
        <w:jc w:val="center"/>
        <w:rPr>
          <w:rFonts w:asciiTheme="majorHAnsi" w:hAnsiTheme="majorHAnsi" w:cs="Arial"/>
          <w:iCs/>
          <w:color w:val="000000"/>
          <w:kern w:val="1"/>
          <w:sz w:val="18"/>
          <w:szCs w:val="18"/>
          <w:lang w:eastAsia="zh-CN"/>
        </w:rPr>
      </w:pPr>
    </w:p>
    <w:p w:rsidR="00345F16" w:rsidRPr="00422CBB" w:rsidRDefault="00345F16" w:rsidP="00345F16">
      <w:pPr>
        <w:suppressAutoHyphens/>
        <w:spacing w:line="100" w:lineRule="atLeast"/>
        <w:ind w:firstLine="1692"/>
        <w:jc w:val="both"/>
        <w:rPr>
          <w:rFonts w:asciiTheme="majorHAnsi"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São partes integrantes neste Instrumento de Contrato:</w:t>
      </w:r>
    </w:p>
    <w:p w:rsidR="00345F16" w:rsidRPr="00422CBB" w:rsidRDefault="00345F16" w:rsidP="00345F16">
      <w:pPr>
        <w:suppressAutoHyphens/>
        <w:spacing w:line="100" w:lineRule="atLeast"/>
        <w:ind w:firstLine="1667"/>
        <w:jc w:val="both"/>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ind w:firstLine="1667"/>
        <w:jc w:val="both"/>
        <w:rPr>
          <w:rFonts w:asciiTheme="majorHAnsi"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 xml:space="preserve">1. </w:t>
      </w:r>
      <w:proofErr w:type="gramStart"/>
      <w:r w:rsidRPr="00422CBB">
        <w:rPr>
          <w:rFonts w:asciiTheme="majorHAnsi" w:eastAsia="Arial" w:hAnsiTheme="majorHAnsi" w:cs="Arial"/>
          <w:color w:val="000000"/>
          <w:kern w:val="1"/>
          <w:sz w:val="18"/>
          <w:szCs w:val="18"/>
          <w:lang w:eastAsia="zh-CN"/>
        </w:rPr>
        <w:t>de</w:t>
      </w:r>
      <w:proofErr w:type="gramEnd"/>
      <w:r w:rsidRPr="00422CBB">
        <w:rPr>
          <w:rFonts w:asciiTheme="majorHAnsi" w:eastAsia="Arial" w:hAnsiTheme="majorHAnsi" w:cs="Arial"/>
          <w:color w:val="000000"/>
          <w:kern w:val="1"/>
          <w:sz w:val="18"/>
          <w:szCs w:val="18"/>
          <w:lang w:eastAsia="zh-CN"/>
        </w:rPr>
        <w:t xml:space="preserve"> um lado, o MUNICÍPIO DE </w:t>
      </w:r>
      <w:proofErr w:type="spellStart"/>
      <w:r w:rsidR="00E351B9" w:rsidRPr="00422CBB">
        <w:rPr>
          <w:rFonts w:asciiTheme="majorHAnsi" w:eastAsia="Arial" w:hAnsiTheme="majorHAnsi" w:cs="Arial"/>
          <w:color w:val="000000"/>
          <w:kern w:val="2"/>
          <w:sz w:val="18"/>
          <w:szCs w:val="18"/>
          <w:lang w:eastAsia="zh-CN"/>
        </w:rPr>
        <w:t>Cafeara-PR</w:t>
      </w:r>
      <w:proofErr w:type="spellEnd"/>
      <w:r w:rsidR="00E351B9" w:rsidRPr="00422CBB">
        <w:rPr>
          <w:rFonts w:asciiTheme="majorHAnsi" w:eastAsia="Arial" w:hAnsiTheme="majorHAnsi" w:cs="Arial"/>
          <w:color w:val="000000"/>
          <w:kern w:val="2"/>
          <w:sz w:val="18"/>
          <w:szCs w:val="18"/>
          <w:lang w:eastAsia="zh-CN"/>
        </w:rPr>
        <w:t>.</w:t>
      </w:r>
      <w:r w:rsidRPr="00422CBB">
        <w:rPr>
          <w:rFonts w:asciiTheme="majorHAnsi" w:eastAsia="Arial" w:hAnsiTheme="majorHAnsi" w:cs="Arial"/>
          <w:color w:val="000000"/>
          <w:kern w:val="1"/>
          <w:sz w:val="18"/>
          <w:szCs w:val="18"/>
          <w:lang w:eastAsia="zh-CN"/>
        </w:rPr>
        <w:t xml:space="preserve">, pessoa jurídica de direito público interno, inscrito no CGC/MF sob nº, com sede, nesta cidade, neste ato representado pelo </w:t>
      </w:r>
      <w:proofErr w:type="spellStart"/>
      <w:r w:rsidRPr="00422CBB">
        <w:rPr>
          <w:rFonts w:asciiTheme="majorHAnsi" w:eastAsia="Arial" w:hAnsiTheme="majorHAnsi" w:cs="Arial"/>
          <w:color w:val="000000"/>
          <w:kern w:val="1"/>
          <w:sz w:val="18"/>
          <w:szCs w:val="18"/>
          <w:lang w:eastAsia="zh-CN"/>
        </w:rPr>
        <w:t>Srº</w:t>
      </w:r>
      <w:proofErr w:type="spellEnd"/>
      <w:r w:rsidRPr="00422CBB">
        <w:rPr>
          <w:rFonts w:asciiTheme="majorHAnsi" w:eastAsia="Arial" w:hAnsiTheme="majorHAnsi" w:cs="Arial"/>
          <w:color w:val="000000"/>
          <w:kern w:val="1"/>
          <w:sz w:val="18"/>
          <w:szCs w:val="18"/>
          <w:lang w:eastAsia="zh-CN"/>
        </w:rPr>
        <w:t>, prefeito municipal, residente e domiciliado neste município, doravante denominada CONTRATANTE.</w:t>
      </w:r>
    </w:p>
    <w:p w:rsidR="00345F16" w:rsidRPr="00422CBB" w:rsidRDefault="00345F16" w:rsidP="00345F16">
      <w:pPr>
        <w:suppressAutoHyphens/>
        <w:spacing w:line="100" w:lineRule="atLeast"/>
        <w:ind w:firstLine="1667"/>
        <w:jc w:val="both"/>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ind w:firstLine="1727"/>
        <w:jc w:val="both"/>
        <w:rPr>
          <w:rFonts w:asciiTheme="majorHAnsi"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 xml:space="preserve">2. </w:t>
      </w:r>
      <w:proofErr w:type="gramStart"/>
      <w:r w:rsidRPr="00422CBB">
        <w:rPr>
          <w:rFonts w:asciiTheme="majorHAnsi" w:eastAsia="Arial" w:hAnsiTheme="majorHAnsi" w:cs="Arial"/>
          <w:color w:val="000000"/>
          <w:kern w:val="1"/>
          <w:sz w:val="18"/>
          <w:szCs w:val="18"/>
          <w:lang w:eastAsia="zh-CN"/>
        </w:rPr>
        <w:t>de</w:t>
      </w:r>
      <w:proofErr w:type="gramEnd"/>
      <w:r w:rsidRPr="00422CBB">
        <w:rPr>
          <w:rFonts w:asciiTheme="majorHAnsi" w:eastAsia="Arial" w:hAnsiTheme="majorHAnsi" w:cs="Arial"/>
          <w:color w:val="000000"/>
          <w:kern w:val="1"/>
          <w:sz w:val="18"/>
          <w:szCs w:val="18"/>
          <w:lang w:eastAsia="zh-CN"/>
        </w:rPr>
        <w:t xml:space="preserve"> outro lado, a empresa &lt;</w:t>
      </w:r>
      <w:proofErr w:type="spellStart"/>
      <w:r w:rsidRPr="00422CBB">
        <w:rPr>
          <w:rFonts w:asciiTheme="majorHAnsi" w:eastAsia="Arial" w:hAnsiTheme="majorHAnsi" w:cs="Arial"/>
          <w:color w:val="000000"/>
          <w:kern w:val="1"/>
          <w:sz w:val="18"/>
          <w:szCs w:val="18"/>
          <w:lang w:eastAsia="zh-CN"/>
        </w:rPr>
        <w:t>nome_fornecedor</w:t>
      </w:r>
      <w:proofErr w:type="spellEnd"/>
      <w:r w:rsidRPr="00422CBB">
        <w:rPr>
          <w:rFonts w:asciiTheme="majorHAnsi" w:eastAsia="Arial" w:hAnsiTheme="majorHAnsi" w:cs="Arial"/>
          <w:color w:val="000000"/>
          <w:kern w:val="1"/>
          <w:sz w:val="18"/>
          <w:szCs w:val="18"/>
          <w:lang w:eastAsia="zh-CN"/>
        </w:rPr>
        <w:t xml:space="preserve">&gt;. </w:t>
      </w:r>
      <w:proofErr w:type="gramStart"/>
      <w:r w:rsidRPr="00422CBB">
        <w:rPr>
          <w:rFonts w:asciiTheme="majorHAnsi" w:eastAsia="Arial" w:hAnsiTheme="majorHAnsi" w:cs="Arial"/>
          <w:color w:val="000000"/>
          <w:kern w:val="1"/>
          <w:sz w:val="18"/>
          <w:szCs w:val="18"/>
          <w:lang w:eastAsia="zh-CN"/>
        </w:rPr>
        <w:t>pessoa</w:t>
      </w:r>
      <w:proofErr w:type="gramEnd"/>
      <w:r w:rsidRPr="00422CBB">
        <w:rPr>
          <w:rFonts w:asciiTheme="majorHAnsi" w:eastAsia="Arial" w:hAnsiTheme="majorHAnsi" w:cs="Arial"/>
          <w:color w:val="000000"/>
          <w:kern w:val="1"/>
          <w:sz w:val="18"/>
          <w:szCs w:val="18"/>
          <w:lang w:eastAsia="zh-CN"/>
        </w:rPr>
        <w:t xml:space="preserve"> jurídica de direito privado, inscrita no CNPJ nº &lt;</w:t>
      </w:r>
      <w:proofErr w:type="spellStart"/>
      <w:r w:rsidRPr="00422CBB">
        <w:rPr>
          <w:rFonts w:asciiTheme="majorHAnsi" w:eastAsia="Arial" w:hAnsiTheme="majorHAnsi" w:cs="Arial"/>
          <w:color w:val="000000"/>
          <w:kern w:val="1"/>
          <w:sz w:val="18"/>
          <w:szCs w:val="18"/>
          <w:lang w:eastAsia="zh-CN"/>
        </w:rPr>
        <w:t>Cnpj_cpf_fornecedor</w:t>
      </w:r>
      <w:proofErr w:type="spellEnd"/>
      <w:r w:rsidRPr="00422CBB">
        <w:rPr>
          <w:rFonts w:asciiTheme="majorHAnsi" w:eastAsia="Arial" w:hAnsiTheme="majorHAnsi" w:cs="Arial"/>
          <w:color w:val="000000"/>
          <w:kern w:val="1"/>
          <w:sz w:val="18"/>
          <w:szCs w:val="18"/>
          <w:lang w:eastAsia="zh-CN"/>
        </w:rPr>
        <w:t>&gt;, com sede na &lt;</w:t>
      </w:r>
      <w:proofErr w:type="spellStart"/>
      <w:r w:rsidRPr="00422CBB">
        <w:rPr>
          <w:rFonts w:asciiTheme="majorHAnsi" w:eastAsia="Arial" w:hAnsiTheme="majorHAnsi" w:cs="Arial"/>
          <w:color w:val="000000"/>
          <w:kern w:val="1"/>
          <w:sz w:val="18"/>
          <w:szCs w:val="18"/>
          <w:lang w:eastAsia="zh-CN"/>
        </w:rPr>
        <w:t>Endereço_fornecedor</w:t>
      </w:r>
      <w:proofErr w:type="spellEnd"/>
      <w:r w:rsidRPr="00422CBB">
        <w:rPr>
          <w:rFonts w:asciiTheme="majorHAnsi" w:eastAsia="Arial" w:hAnsiTheme="majorHAnsi" w:cs="Arial"/>
          <w:color w:val="000000"/>
          <w:kern w:val="1"/>
          <w:sz w:val="18"/>
          <w:szCs w:val="18"/>
          <w:lang w:eastAsia="zh-CN"/>
        </w:rPr>
        <w:t>&gt;, CEP &lt;</w:t>
      </w:r>
      <w:proofErr w:type="spellStart"/>
      <w:r w:rsidRPr="00422CBB">
        <w:rPr>
          <w:rFonts w:asciiTheme="majorHAnsi" w:eastAsia="Arial" w:hAnsiTheme="majorHAnsi" w:cs="Arial"/>
          <w:color w:val="000000"/>
          <w:kern w:val="1"/>
          <w:sz w:val="18"/>
          <w:szCs w:val="18"/>
          <w:lang w:eastAsia="zh-CN"/>
        </w:rPr>
        <w:t>Cep_fornecedor</w:t>
      </w:r>
      <w:proofErr w:type="spellEnd"/>
      <w:r w:rsidRPr="00422CBB">
        <w:rPr>
          <w:rFonts w:asciiTheme="majorHAnsi" w:eastAsia="Arial" w:hAnsiTheme="majorHAnsi" w:cs="Arial"/>
          <w:color w:val="000000"/>
          <w:kern w:val="1"/>
          <w:sz w:val="18"/>
          <w:szCs w:val="18"/>
          <w:lang w:eastAsia="zh-CN"/>
        </w:rPr>
        <w:t>&gt;, &lt;</w:t>
      </w:r>
      <w:proofErr w:type="spellStart"/>
      <w:r w:rsidRPr="00422CBB">
        <w:rPr>
          <w:rFonts w:asciiTheme="majorHAnsi" w:eastAsia="Arial" w:hAnsiTheme="majorHAnsi" w:cs="Arial"/>
          <w:color w:val="000000"/>
          <w:kern w:val="1"/>
          <w:sz w:val="18"/>
          <w:szCs w:val="18"/>
          <w:lang w:eastAsia="zh-CN"/>
        </w:rPr>
        <w:t>Bairro_fornecedor</w:t>
      </w:r>
      <w:proofErr w:type="spellEnd"/>
      <w:r w:rsidRPr="00422CBB">
        <w:rPr>
          <w:rFonts w:asciiTheme="majorHAnsi" w:eastAsia="Arial" w:hAnsiTheme="majorHAnsi" w:cs="Arial"/>
          <w:color w:val="000000"/>
          <w:kern w:val="1"/>
          <w:sz w:val="18"/>
          <w:szCs w:val="18"/>
          <w:lang w:eastAsia="zh-CN"/>
        </w:rPr>
        <w:t>&gt;, em &lt;</w:t>
      </w:r>
      <w:proofErr w:type="spellStart"/>
      <w:r w:rsidRPr="00422CBB">
        <w:rPr>
          <w:rFonts w:asciiTheme="majorHAnsi" w:eastAsia="Arial" w:hAnsiTheme="majorHAnsi" w:cs="Arial"/>
          <w:color w:val="000000"/>
          <w:kern w:val="1"/>
          <w:sz w:val="18"/>
          <w:szCs w:val="18"/>
          <w:lang w:eastAsia="zh-CN"/>
        </w:rPr>
        <w:t>Cidade_Fornecedor</w:t>
      </w:r>
      <w:proofErr w:type="spellEnd"/>
      <w:r w:rsidRPr="00422CBB">
        <w:rPr>
          <w:rFonts w:asciiTheme="majorHAnsi" w:eastAsia="Arial" w:hAnsiTheme="majorHAnsi" w:cs="Arial"/>
          <w:color w:val="000000"/>
          <w:kern w:val="1"/>
          <w:sz w:val="18"/>
          <w:szCs w:val="18"/>
          <w:lang w:eastAsia="zh-CN"/>
        </w:rPr>
        <w:t>&gt; -&lt;</w:t>
      </w:r>
      <w:proofErr w:type="spellStart"/>
      <w:r w:rsidRPr="00422CBB">
        <w:rPr>
          <w:rFonts w:asciiTheme="majorHAnsi" w:eastAsia="Arial" w:hAnsiTheme="majorHAnsi" w:cs="Arial"/>
          <w:color w:val="000000"/>
          <w:kern w:val="1"/>
          <w:sz w:val="18"/>
          <w:szCs w:val="18"/>
          <w:lang w:eastAsia="zh-CN"/>
        </w:rPr>
        <w:t>Estado_Sigla_Fornecedor</w:t>
      </w:r>
      <w:proofErr w:type="spellEnd"/>
      <w:r w:rsidRPr="00422CBB">
        <w:rPr>
          <w:rFonts w:asciiTheme="majorHAnsi" w:eastAsia="Arial" w:hAnsiTheme="majorHAnsi" w:cs="Arial"/>
          <w:color w:val="000000"/>
          <w:kern w:val="1"/>
          <w:sz w:val="18"/>
          <w:szCs w:val="18"/>
          <w:lang w:eastAsia="zh-CN"/>
        </w:rPr>
        <w:t>&gt;., neste ato representada pelo Sr. &lt;</w:t>
      </w:r>
      <w:proofErr w:type="spellStart"/>
      <w:r w:rsidRPr="00422CBB">
        <w:rPr>
          <w:rFonts w:asciiTheme="majorHAnsi" w:eastAsia="Arial" w:hAnsiTheme="majorHAnsi" w:cs="Arial"/>
          <w:color w:val="000000"/>
          <w:kern w:val="1"/>
          <w:sz w:val="18"/>
          <w:szCs w:val="18"/>
          <w:lang w:eastAsia="zh-CN"/>
        </w:rPr>
        <w:t>Nome_Representante</w:t>
      </w:r>
      <w:proofErr w:type="spellEnd"/>
      <w:r w:rsidRPr="00422CBB">
        <w:rPr>
          <w:rFonts w:asciiTheme="majorHAnsi" w:eastAsia="Arial" w:hAnsiTheme="majorHAnsi" w:cs="Arial"/>
          <w:color w:val="000000"/>
          <w:kern w:val="1"/>
          <w:sz w:val="18"/>
          <w:szCs w:val="18"/>
          <w:lang w:eastAsia="zh-CN"/>
        </w:rPr>
        <w:t>&gt;, portador da CI/RG nº &lt;</w:t>
      </w:r>
      <w:proofErr w:type="spellStart"/>
      <w:r w:rsidRPr="00422CBB">
        <w:rPr>
          <w:rFonts w:asciiTheme="majorHAnsi" w:eastAsia="Arial" w:hAnsiTheme="majorHAnsi" w:cs="Arial"/>
          <w:color w:val="000000"/>
          <w:kern w:val="1"/>
          <w:sz w:val="18"/>
          <w:szCs w:val="18"/>
          <w:lang w:eastAsia="zh-CN"/>
        </w:rPr>
        <w:t>Rg_Representante</w:t>
      </w:r>
      <w:proofErr w:type="spellEnd"/>
      <w:r w:rsidRPr="00422CBB">
        <w:rPr>
          <w:rFonts w:asciiTheme="majorHAnsi" w:eastAsia="Arial" w:hAnsiTheme="majorHAnsi" w:cs="Arial"/>
          <w:color w:val="000000"/>
          <w:kern w:val="1"/>
          <w:sz w:val="18"/>
          <w:szCs w:val="18"/>
          <w:lang w:eastAsia="zh-CN"/>
        </w:rPr>
        <w:t>&gt; da &lt;</w:t>
      </w:r>
      <w:proofErr w:type="spellStart"/>
      <w:r w:rsidRPr="00422CBB">
        <w:rPr>
          <w:rFonts w:asciiTheme="majorHAnsi" w:eastAsia="Arial" w:hAnsiTheme="majorHAnsi" w:cs="Arial"/>
          <w:color w:val="000000"/>
          <w:kern w:val="1"/>
          <w:sz w:val="18"/>
          <w:szCs w:val="18"/>
          <w:lang w:eastAsia="zh-CN"/>
        </w:rPr>
        <w:t>Órgão_Emissor_Representante</w:t>
      </w:r>
      <w:proofErr w:type="spellEnd"/>
      <w:r w:rsidRPr="00422CBB">
        <w:rPr>
          <w:rFonts w:asciiTheme="majorHAnsi" w:eastAsia="Arial" w:hAnsiTheme="majorHAnsi" w:cs="Arial"/>
          <w:color w:val="000000"/>
          <w:kern w:val="1"/>
          <w:sz w:val="18"/>
          <w:szCs w:val="18"/>
          <w:lang w:eastAsia="zh-CN"/>
        </w:rPr>
        <w:t xml:space="preserve">&gt;. </w:t>
      </w:r>
      <w:proofErr w:type="gramStart"/>
      <w:r w:rsidRPr="00422CBB">
        <w:rPr>
          <w:rFonts w:asciiTheme="majorHAnsi" w:eastAsia="Arial" w:hAnsiTheme="majorHAnsi" w:cs="Arial"/>
          <w:color w:val="000000"/>
          <w:kern w:val="1"/>
          <w:sz w:val="18"/>
          <w:szCs w:val="18"/>
          <w:lang w:eastAsia="zh-CN"/>
        </w:rPr>
        <w:t>e</w:t>
      </w:r>
      <w:proofErr w:type="gramEnd"/>
      <w:r w:rsidRPr="00422CBB">
        <w:rPr>
          <w:rFonts w:asciiTheme="majorHAnsi" w:eastAsia="Arial" w:hAnsiTheme="majorHAnsi" w:cs="Arial"/>
          <w:color w:val="000000"/>
          <w:kern w:val="1"/>
          <w:sz w:val="18"/>
          <w:szCs w:val="18"/>
          <w:lang w:eastAsia="zh-CN"/>
        </w:rPr>
        <w:t xml:space="preserve"> inscrito no CPF/MF nº  &lt;</w:t>
      </w:r>
      <w:proofErr w:type="spellStart"/>
      <w:r w:rsidRPr="00422CBB">
        <w:rPr>
          <w:rFonts w:asciiTheme="majorHAnsi" w:eastAsia="Arial" w:hAnsiTheme="majorHAnsi" w:cs="Arial"/>
          <w:color w:val="000000"/>
          <w:kern w:val="1"/>
          <w:sz w:val="18"/>
          <w:szCs w:val="18"/>
          <w:lang w:eastAsia="zh-CN"/>
        </w:rPr>
        <w:t>Cpf_Representante</w:t>
      </w:r>
      <w:proofErr w:type="spellEnd"/>
      <w:r w:rsidRPr="00422CBB">
        <w:rPr>
          <w:rFonts w:asciiTheme="majorHAnsi" w:eastAsia="Arial" w:hAnsiTheme="majorHAnsi" w:cs="Arial"/>
          <w:color w:val="000000"/>
          <w:kern w:val="1"/>
          <w:sz w:val="18"/>
          <w:szCs w:val="18"/>
          <w:lang w:eastAsia="zh-CN"/>
        </w:rPr>
        <w:t>&gt;, residente e domiciliado em &lt;</w:t>
      </w:r>
      <w:proofErr w:type="spellStart"/>
      <w:r w:rsidRPr="00422CBB">
        <w:rPr>
          <w:rFonts w:asciiTheme="majorHAnsi" w:eastAsia="Arial" w:hAnsiTheme="majorHAnsi" w:cs="Arial"/>
          <w:color w:val="000000"/>
          <w:kern w:val="1"/>
          <w:sz w:val="18"/>
          <w:szCs w:val="18"/>
          <w:lang w:eastAsia="zh-CN"/>
        </w:rPr>
        <w:t>Cidade_Fornecedor</w:t>
      </w:r>
      <w:proofErr w:type="spellEnd"/>
      <w:r w:rsidRPr="00422CBB">
        <w:rPr>
          <w:rFonts w:asciiTheme="majorHAnsi" w:eastAsia="Arial" w:hAnsiTheme="majorHAnsi" w:cs="Arial"/>
          <w:color w:val="000000"/>
          <w:kern w:val="1"/>
          <w:sz w:val="18"/>
          <w:szCs w:val="18"/>
          <w:lang w:eastAsia="zh-CN"/>
        </w:rPr>
        <w:t>&gt; -&lt;</w:t>
      </w:r>
      <w:proofErr w:type="spellStart"/>
      <w:r w:rsidRPr="00422CBB">
        <w:rPr>
          <w:rFonts w:asciiTheme="majorHAnsi" w:eastAsia="Arial" w:hAnsiTheme="majorHAnsi" w:cs="Arial"/>
          <w:color w:val="000000"/>
          <w:kern w:val="1"/>
          <w:sz w:val="18"/>
          <w:szCs w:val="18"/>
          <w:lang w:eastAsia="zh-CN"/>
        </w:rPr>
        <w:t>Estado_Sigla_Fornecedor</w:t>
      </w:r>
      <w:proofErr w:type="spellEnd"/>
      <w:r w:rsidRPr="00422CBB">
        <w:rPr>
          <w:rFonts w:asciiTheme="majorHAnsi" w:eastAsia="Arial" w:hAnsiTheme="majorHAnsi" w:cs="Arial"/>
          <w:color w:val="000000"/>
          <w:kern w:val="1"/>
          <w:sz w:val="18"/>
          <w:szCs w:val="18"/>
          <w:lang w:eastAsia="zh-CN"/>
        </w:rPr>
        <w:t>&gt;, doravante denominada CONTRATADA.</w:t>
      </w:r>
    </w:p>
    <w:p w:rsidR="00345F16" w:rsidRPr="00422CBB" w:rsidRDefault="00345F16" w:rsidP="00345F16">
      <w:pPr>
        <w:suppressAutoHyphens/>
        <w:spacing w:line="100" w:lineRule="atLeast"/>
        <w:ind w:firstLine="1667"/>
        <w:jc w:val="both"/>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ind w:firstLine="1667"/>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 xml:space="preserve">As partes acima nomeadas e qualificadas têm entre si, </w:t>
      </w:r>
      <w:proofErr w:type="gramStart"/>
      <w:r w:rsidRPr="00422CBB">
        <w:rPr>
          <w:rFonts w:asciiTheme="majorHAnsi" w:eastAsia="Arial" w:hAnsiTheme="majorHAnsi" w:cs="Arial"/>
          <w:color w:val="000000"/>
          <w:kern w:val="1"/>
          <w:sz w:val="18"/>
          <w:szCs w:val="18"/>
          <w:lang w:eastAsia="zh-CN"/>
        </w:rPr>
        <w:t>justo e acordado</w:t>
      </w:r>
      <w:proofErr w:type="gramEnd"/>
      <w:r w:rsidRPr="00422CBB">
        <w:rPr>
          <w:rFonts w:asciiTheme="majorHAnsi" w:eastAsia="Arial" w:hAnsiTheme="majorHAnsi" w:cs="Arial"/>
          <w:color w:val="000000"/>
          <w:kern w:val="1"/>
          <w:sz w:val="18"/>
          <w:szCs w:val="18"/>
          <w:lang w:eastAsia="zh-CN"/>
        </w:rPr>
        <w:t xml:space="preserve">, celebrar o presente Contrato de Prestação de Serviços, devidamente autorizado pelo </w:t>
      </w:r>
      <w:r w:rsidRPr="00422CBB">
        <w:rPr>
          <w:rFonts w:asciiTheme="majorHAnsi" w:eastAsia="Arial" w:hAnsiTheme="majorHAnsi" w:cs="Arial"/>
          <w:bCs/>
          <w:color w:val="000000"/>
          <w:kern w:val="1"/>
          <w:sz w:val="18"/>
          <w:szCs w:val="18"/>
          <w:lang w:eastAsia="zh-CN"/>
        </w:rPr>
        <w:t xml:space="preserve">Processo Administrativo nº </w:t>
      </w:r>
      <w:r w:rsidR="008F799A">
        <w:rPr>
          <w:rFonts w:asciiTheme="majorHAnsi" w:eastAsia="Arial" w:hAnsiTheme="majorHAnsi" w:cs="Arial"/>
          <w:bCs/>
          <w:color w:val="000000"/>
          <w:kern w:val="1"/>
          <w:sz w:val="18"/>
          <w:szCs w:val="18"/>
          <w:lang w:eastAsia="zh-CN"/>
        </w:rPr>
        <w:t>05/2019</w:t>
      </w:r>
      <w:r w:rsidRPr="00422CBB">
        <w:rPr>
          <w:rFonts w:asciiTheme="majorHAnsi" w:eastAsia="Arial" w:hAnsiTheme="majorHAnsi" w:cs="Arial"/>
          <w:bCs/>
          <w:color w:val="000000"/>
          <w:kern w:val="1"/>
          <w:sz w:val="18"/>
          <w:szCs w:val="18"/>
          <w:lang w:eastAsia="zh-CN"/>
        </w:rPr>
        <w:t xml:space="preserve"> – Pregão Presencial</w:t>
      </w:r>
      <w:r w:rsidRPr="00422CBB">
        <w:rPr>
          <w:rFonts w:asciiTheme="majorHAnsi" w:eastAsia="Arial" w:hAnsiTheme="majorHAnsi" w:cs="Arial"/>
          <w:color w:val="000000"/>
          <w:kern w:val="1"/>
          <w:sz w:val="18"/>
          <w:szCs w:val="18"/>
          <w:lang w:eastAsia="zh-CN"/>
        </w:rPr>
        <w:t xml:space="preserve"> Nº </w:t>
      </w:r>
      <w:r w:rsidR="008F799A">
        <w:rPr>
          <w:rFonts w:asciiTheme="majorHAnsi" w:eastAsia="Arial" w:hAnsiTheme="majorHAnsi" w:cs="Arial"/>
          <w:color w:val="000000"/>
          <w:kern w:val="1"/>
          <w:sz w:val="18"/>
          <w:szCs w:val="18"/>
          <w:lang w:eastAsia="zh-CN"/>
        </w:rPr>
        <w:t>03/2019</w:t>
      </w:r>
      <w:r w:rsidRPr="00422CBB">
        <w:rPr>
          <w:rFonts w:asciiTheme="majorHAnsi" w:eastAsia="Arial" w:hAnsiTheme="majorHAnsi" w:cs="Arial"/>
          <w:color w:val="000000"/>
          <w:kern w:val="1"/>
          <w:sz w:val="18"/>
          <w:szCs w:val="18"/>
          <w:lang w:eastAsia="zh-CN"/>
        </w:rPr>
        <w:t xml:space="preserve">, que se regerá pelas normas da Lei Federal nº 8.666/93 e pelas condições que estipulam a seguir:- </w:t>
      </w:r>
    </w:p>
    <w:p w:rsidR="00345F16" w:rsidRPr="00422CBB" w:rsidRDefault="00345F16" w:rsidP="00345F16">
      <w:pPr>
        <w:suppressAutoHyphens/>
        <w:spacing w:line="100" w:lineRule="atLeast"/>
        <w:ind w:firstLine="1667"/>
        <w:jc w:val="both"/>
        <w:rPr>
          <w:rFonts w:asciiTheme="majorHAnsi"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CLÁUSULA PRIMEIRA:- DO OBJETO.</w:t>
      </w:r>
    </w:p>
    <w:p w:rsidR="00345F16" w:rsidRPr="00422CBB" w:rsidRDefault="00345F16" w:rsidP="00345F16">
      <w:pPr>
        <w:suppressAutoHyphens/>
        <w:spacing w:line="100" w:lineRule="atLeast"/>
        <w:ind w:firstLine="1667"/>
        <w:jc w:val="both"/>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ind w:firstLine="1667"/>
        <w:jc w:val="both"/>
        <w:rPr>
          <w:rFonts w:asciiTheme="majorHAnsi"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 xml:space="preserve">Este Contrato tem como objeto a </w:t>
      </w:r>
      <w:r w:rsidR="007110D2">
        <w:rPr>
          <w:rFonts w:asciiTheme="majorHAnsi" w:eastAsia="Arial" w:hAnsiTheme="majorHAnsi" w:cs="Arial"/>
          <w:bCs/>
          <w:color w:val="000000"/>
          <w:kern w:val="2"/>
          <w:sz w:val="18"/>
          <w:szCs w:val="18"/>
          <w:lang w:eastAsia="zh-CN"/>
        </w:rPr>
        <w:t>Contratação de empresa especializada para prestação de serviços de gerenciamento, administração, emissão e fornecimento de documentos de legitimação na forma de cartão eletrônico, magnético ou de tecnologia similar, com previsão de 58 (cinqüenta e oito) cartões por mês, totalizando 696 (seiscentos e noventa e seis) cartões por ano, para atendimento ao Programa Municipal de Benefício Eventual “Cartão Alimentação”, com um crédito de R$ 185,00 (cento e oitenta e cinco reais) por unidade de cartão e</w:t>
      </w:r>
      <w:proofErr w:type="gramStart"/>
      <w:r w:rsidR="007110D2">
        <w:rPr>
          <w:rFonts w:asciiTheme="majorHAnsi" w:eastAsia="Arial" w:hAnsiTheme="majorHAnsi" w:cs="Arial"/>
          <w:bCs/>
          <w:color w:val="000000"/>
          <w:kern w:val="2"/>
          <w:sz w:val="18"/>
          <w:szCs w:val="18"/>
          <w:lang w:eastAsia="zh-CN"/>
        </w:rPr>
        <w:t xml:space="preserve">  </w:t>
      </w:r>
      <w:proofErr w:type="gramEnd"/>
      <w:r w:rsidR="007110D2">
        <w:rPr>
          <w:rFonts w:asciiTheme="majorHAnsi" w:eastAsia="Arial" w:hAnsiTheme="majorHAnsi" w:cs="Arial"/>
          <w:bCs/>
          <w:color w:val="000000"/>
          <w:kern w:val="2"/>
          <w:sz w:val="18"/>
          <w:szCs w:val="18"/>
          <w:lang w:eastAsia="zh-CN"/>
        </w:rPr>
        <w:t>8 (oito) cartões ao ano para atendimento ao Programa Municipal de Benefício Eventual “Auxilio Natalidade”, com um crédito de R$ 320,00 (trezentos e vinte reais) por unidade do cartão, através da Secretaria de Assistência Social</w:t>
      </w:r>
      <w:r w:rsidR="007110D2">
        <w:rPr>
          <w:rFonts w:asciiTheme="majorHAnsi" w:eastAsia="Arial" w:hAnsiTheme="majorHAnsi" w:cs="Arial"/>
          <w:color w:val="000000"/>
          <w:kern w:val="2"/>
          <w:sz w:val="18"/>
          <w:szCs w:val="18"/>
          <w:lang w:eastAsia="zh-CN"/>
        </w:rPr>
        <w:t xml:space="preserve">  e conforme especificações constantes do Anexo I, deste Edital.</w:t>
      </w:r>
    </w:p>
    <w:p w:rsidR="00345F16" w:rsidRPr="00422CBB" w:rsidRDefault="00345F16" w:rsidP="00345F16">
      <w:pPr>
        <w:suppressAutoHyphens/>
        <w:spacing w:line="100" w:lineRule="atLeast"/>
        <w:ind w:firstLine="1667"/>
        <w:jc w:val="both"/>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jc w:val="both"/>
        <w:rPr>
          <w:rFonts w:asciiTheme="majorHAnsi"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 xml:space="preserve">SUBCLÁUSULA ÚNICA:- Integram e completam o presente Contrato, para todos os fins de direito, obrigando as partes em todos os termos, a proposta da CONTRATADA, bem como as especificações do </w:t>
      </w:r>
      <w:r w:rsidRPr="00422CBB">
        <w:rPr>
          <w:rFonts w:asciiTheme="majorHAnsi" w:eastAsia="Arial" w:hAnsiTheme="majorHAnsi" w:cs="Arial"/>
          <w:bCs/>
          <w:color w:val="000000"/>
          <w:kern w:val="1"/>
          <w:sz w:val="18"/>
          <w:szCs w:val="18"/>
          <w:lang w:eastAsia="zh-CN"/>
        </w:rPr>
        <w:t xml:space="preserve">Processo Administrativo nº </w:t>
      </w:r>
      <w:r w:rsidR="008F799A" w:rsidRPr="00AE7AAA">
        <w:rPr>
          <w:rFonts w:asciiTheme="majorHAnsi" w:eastAsia="Arial" w:hAnsiTheme="majorHAnsi" w:cs="Arial"/>
          <w:bCs/>
          <w:kern w:val="1"/>
          <w:sz w:val="18"/>
          <w:szCs w:val="18"/>
          <w:lang w:eastAsia="zh-CN"/>
        </w:rPr>
        <w:t>05/2019</w:t>
      </w:r>
      <w:r w:rsidRPr="00422CBB">
        <w:rPr>
          <w:rFonts w:asciiTheme="majorHAnsi" w:eastAsia="Arial" w:hAnsiTheme="majorHAnsi" w:cs="Arial"/>
          <w:bCs/>
          <w:color w:val="000000"/>
          <w:kern w:val="1"/>
          <w:sz w:val="18"/>
          <w:szCs w:val="18"/>
          <w:lang w:eastAsia="zh-CN"/>
        </w:rPr>
        <w:t xml:space="preserve"> – Pregão Presencial Nº </w:t>
      </w:r>
      <w:r w:rsidR="007110D2">
        <w:rPr>
          <w:rFonts w:asciiTheme="majorHAnsi" w:eastAsia="Arial" w:hAnsiTheme="majorHAnsi" w:cs="Arial"/>
          <w:bCs/>
          <w:color w:val="000000"/>
          <w:kern w:val="1"/>
          <w:sz w:val="18"/>
          <w:szCs w:val="18"/>
          <w:lang w:eastAsia="zh-CN"/>
        </w:rPr>
        <w:t>0</w:t>
      </w:r>
      <w:r w:rsidR="00AE7AAA">
        <w:rPr>
          <w:rFonts w:asciiTheme="majorHAnsi" w:eastAsia="Arial" w:hAnsiTheme="majorHAnsi" w:cs="Arial"/>
          <w:bCs/>
          <w:color w:val="000000"/>
          <w:kern w:val="1"/>
          <w:sz w:val="18"/>
          <w:szCs w:val="18"/>
          <w:lang w:eastAsia="zh-CN"/>
        </w:rPr>
        <w:t>3</w:t>
      </w:r>
      <w:r w:rsidR="007110D2">
        <w:rPr>
          <w:rFonts w:asciiTheme="majorHAnsi" w:eastAsia="Arial" w:hAnsiTheme="majorHAnsi" w:cs="Arial"/>
          <w:bCs/>
          <w:color w:val="000000"/>
          <w:kern w:val="1"/>
          <w:sz w:val="18"/>
          <w:szCs w:val="18"/>
          <w:lang w:eastAsia="zh-CN"/>
        </w:rPr>
        <w:t>/2019</w:t>
      </w:r>
      <w:r w:rsidR="00E351B9" w:rsidRPr="00422CBB">
        <w:rPr>
          <w:rFonts w:asciiTheme="majorHAnsi" w:eastAsia="Arial" w:hAnsiTheme="majorHAnsi" w:cs="Arial"/>
          <w:bCs/>
          <w:color w:val="000000"/>
          <w:kern w:val="1"/>
          <w:sz w:val="18"/>
          <w:szCs w:val="18"/>
          <w:lang w:eastAsia="zh-CN"/>
        </w:rPr>
        <w:t xml:space="preserve"> </w:t>
      </w:r>
      <w:r w:rsidRPr="00422CBB">
        <w:rPr>
          <w:rFonts w:asciiTheme="majorHAnsi" w:eastAsia="Arial" w:hAnsiTheme="majorHAnsi" w:cs="Arial"/>
          <w:color w:val="000000"/>
          <w:kern w:val="1"/>
          <w:sz w:val="18"/>
          <w:szCs w:val="18"/>
          <w:lang w:eastAsia="zh-CN"/>
        </w:rPr>
        <w:t>e seus anexos.</w:t>
      </w:r>
    </w:p>
    <w:p w:rsidR="00345F16" w:rsidRPr="00422CBB" w:rsidRDefault="00345F16" w:rsidP="00345F16">
      <w:pPr>
        <w:suppressAutoHyphens/>
        <w:spacing w:line="100" w:lineRule="atLeast"/>
        <w:ind w:firstLine="1667"/>
        <w:jc w:val="both"/>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ind w:left="959" w:firstLine="708"/>
        <w:jc w:val="both"/>
        <w:rPr>
          <w:rFonts w:asciiTheme="majorHAnsi"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CLÁUSULA SEGUNDA:- DO PRAZO E VIGÊNCIA.</w:t>
      </w:r>
    </w:p>
    <w:p w:rsidR="00345F16" w:rsidRPr="00422CBB" w:rsidRDefault="00345F16" w:rsidP="00345F16">
      <w:pPr>
        <w:suppressAutoHyphens/>
        <w:spacing w:line="100" w:lineRule="atLeast"/>
        <w:ind w:firstLine="1667"/>
        <w:jc w:val="both"/>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ind w:firstLine="1667"/>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Os serviços, objeto deste Instrumento, deverão ser executados pela CONTRATADA no prazo de 05 (cinco) dias, a contar da data da emissão da Nota de Empenho pelo CONTRATANTE.</w:t>
      </w:r>
    </w:p>
    <w:p w:rsidR="00345F16" w:rsidRPr="00422CBB" w:rsidRDefault="00345F16" w:rsidP="00345F16">
      <w:pPr>
        <w:suppressAutoHyphens/>
        <w:spacing w:line="100" w:lineRule="atLeast"/>
        <w:ind w:firstLine="1667"/>
        <w:jc w:val="both"/>
        <w:rPr>
          <w:rFonts w:asciiTheme="majorHAnsi"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O prazo de vigência do presente contrato será de 12 (doze) meses, podendo ser prorrogado conforme Art. 57, inciso II da lei 8.666/93.</w:t>
      </w:r>
    </w:p>
    <w:p w:rsidR="00345F16" w:rsidRPr="00422CBB" w:rsidRDefault="00345F16" w:rsidP="00345F16">
      <w:pPr>
        <w:suppressAutoHyphens/>
        <w:spacing w:line="100" w:lineRule="atLeast"/>
        <w:ind w:firstLine="1667"/>
        <w:jc w:val="both"/>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ind w:firstLine="1667"/>
        <w:jc w:val="both"/>
        <w:rPr>
          <w:rFonts w:asciiTheme="majorHAnsi"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CLÁUSULA TERCEIRA:- VALOR E CONDIÇÃO DE PAGAMENTO.</w:t>
      </w:r>
    </w:p>
    <w:p w:rsidR="00345F16" w:rsidRPr="00422CBB" w:rsidRDefault="00345F16" w:rsidP="00345F16">
      <w:pPr>
        <w:suppressAutoHyphens/>
        <w:spacing w:line="100" w:lineRule="atLeast"/>
        <w:ind w:firstLine="1667"/>
        <w:jc w:val="both"/>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ind w:firstLine="1667"/>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O CONTRATANTE pagará à CONTRATADA o valor global de R$ &lt;</w:t>
      </w:r>
      <w:proofErr w:type="spellStart"/>
      <w:proofErr w:type="gramStart"/>
      <w:r w:rsidRPr="00422CBB">
        <w:rPr>
          <w:rFonts w:asciiTheme="majorHAnsi" w:eastAsia="Arial" w:hAnsiTheme="majorHAnsi" w:cs="Arial"/>
          <w:color w:val="000000"/>
          <w:kern w:val="1"/>
          <w:sz w:val="18"/>
          <w:szCs w:val="18"/>
          <w:lang w:eastAsia="zh-CN"/>
        </w:rPr>
        <w:t>Valor_Contratado</w:t>
      </w:r>
      <w:proofErr w:type="spellEnd"/>
      <w:proofErr w:type="gramEnd"/>
      <w:r w:rsidRPr="00422CBB">
        <w:rPr>
          <w:rFonts w:asciiTheme="majorHAnsi" w:eastAsia="Arial" w:hAnsiTheme="majorHAnsi" w:cs="Arial"/>
          <w:color w:val="000000"/>
          <w:kern w:val="1"/>
          <w:sz w:val="18"/>
          <w:szCs w:val="18"/>
          <w:lang w:eastAsia="zh-CN"/>
        </w:rPr>
        <w:t>&gt; (&lt;</w:t>
      </w:r>
      <w:proofErr w:type="spellStart"/>
      <w:r w:rsidRPr="00422CBB">
        <w:rPr>
          <w:rFonts w:asciiTheme="majorHAnsi" w:eastAsia="Arial" w:hAnsiTheme="majorHAnsi" w:cs="Arial"/>
          <w:color w:val="000000"/>
          <w:kern w:val="1"/>
          <w:sz w:val="18"/>
          <w:szCs w:val="18"/>
          <w:lang w:eastAsia="zh-CN"/>
        </w:rPr>
        <w:t>Valor_Contratado_Extenso</w:t>
      </w:r>
      <w:proofErr w:type="spellEnd"/>
      <w:r w:rsidRPr="00422CBB">
        <w:rPr>
          <w:rFonts w:asciiTheme="majorHAnsi" w:eastAsia="Arial" w:hAnsiTheme="majorHAnsi" w:cs="Arial"/>
          <w:color w:val="000000"/>
          <w:kern w:val="1"/>
          <w:sz w:val="18"/>
          <w:szCs w:val="18"/>
          <w:lang w:eastAsia="zh-CN"/>
        </w:rPr>
        <w:t>&gt;), em moeda corrente nacional, O pagamento será efetuado em até 10 (dez) dias após a emissão da nota fiscal/fatura, da entrega executada integralmente e devidamente  atestada pela comissão de recebimento.</w:t>
      </w:r>
    </w:p>
    <w:p w:rsidR="00345F16" w:rsidRPr="00422CBB" w:rsidRDefault="00345F16" w:rsidP="00345F16">
      <w:pPr>
        <w:suppressAutoHyphens/>
        <w:spacing w:line="100" w:lineRule="atLeast"/>
        <w:ind w:firstLine="1667"/>
        <w:jc w:val="both"/>
        <w:rPr>
          <w:rFonts w:asciiTheme="majorHAnsi"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CLÁUSULA QUARTA:- DOTAÇÃO ORÇAMENTÁRIA.</w:t>
      </w:r>
    </w:p>
    <w:p w:rsidR="00345F16" w:rsidRPr="00422CBB" w:rsidRDefault="00345F16" w:rsidP="00345F16">
      <w:pPr>
        <w:suppressAutoHyphens/>
        <w:spacing w:line="100" w:lineRule="atLeast"/>
        <w:ind w:firstLine="1667"/>
        <w:jc w:val="both"/>
        <w:rPr>
          <w:rFonts w:asciiTheme="majorHAnsi" w:hAnsiTheme="majorHAnsi" w:cs="Arial"/>
          <w:color w:val="000000"/>
          <w:kern w:val="1"/>
          <w:sz w:val="18"/>
          <w:szCs w:val="18"/>
          <w:lang w:eastAsia="zh-CN"/>
        </w:rPr>
      </w:pPr>
    </w:p>
    <w:tbl>
      <w:tblPr>
        <w:tblW w:w="4985" w:type="pct"/>
        <w:tblInd w:w="15" w:type="dxa"/>
        <w:tblLayout w:type="fixed"/>
        <w:tblCellMar>
          <w:top w:w="15" w:type="dxa"/>
          <w:left w:w="15" w:type="dxa"/>
          <w:bottom w:w="15" w:type="dxa"/>
          <w:right w:w="15" w:type="dxa"/>
        </w:tblCellMar>
        <w:tblLook w:val="0000"/>
      </w:tblPr>
      <w:tblGrid>
        <w:gridCol w:w="871"/>
        <w:gridCol w:w="870"/>
        <w:gridCol w:w="2958"/>
        <w:gridCol w:w="870"/>
        <w:gridCol w:w="1566"/>
        <w:gridCol w:w="2504"/>
      </w:tblGrid>
      <w:tr w:rsidR="008F799A" w:rsidRPr="008F799A" w:rsidTr="008F799A">
        <w:tc>
          <w:tcPr>
            <w:tcW w:w="9639" w:type="dxa"/>
            <w:gridSpan w:val="6"/>
            <w:tcBorders>
              <w:top w:val="single" w:sz="6" w:space="0" w:color="000000"/>
              <w:left w:val="single" w:sz="6" w:space="0" w:color="000000"/>
              <w:bottom w:val="single" w:sz="6" w:space="0" w:color="000000"/>
              <w:right w:val="single" w:sz="6" w:space="0" w:color="000000"/>
            </w:tcBorders>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DOTAÇÕES</w:t>
            </w:r>
          </w:p>
        </w:tc>
      </w:tr>
      <w:tr w:rsidR="008F799A" w:rsidRPr="008F799A" w:rsidTr="008F799A">
        <w:tc>
          <w:tcPr>
            <w:tcW w:w="871" w:type="dxa"/>
            <w:tcBorders>
              <w:top w:val="single" w:sz="6" w:space="0" w:color="000000"/>
              <w:left w:val="single" w:sz="6" w:space="0" w:color="000000"/>
              <w:bottom w:val="single" w:sz="6" w:space="0" w:color="000000"/>
              <w:right w:val="single" w:sz="6" w:space="0" w:color="000000"/>
            </w:tcBorders>
            <w:shd w:val="clear" w:color="auto" w:fill="C0C0C0"/>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Exercício da despesa</w:t>
            </w:r>
          </w:p>
        </w:tc>
        <w:tc>
          <w:tcPr>
            <w:tcW w:w="870" w:type="dxa"/>
            <w:tcBorders>
              <w:top w:val="single" w:sz="6" w:space="0" w:color="000000"/>
              <w:left w:val="single" w:sz="6" w:space="0" w:color="000000"/>
              <w:bottom w:val="single" w:sz="6" w:space="0" w:color="000000"/>
              <w:right w:val="single" w:sz="6" w:space="0" w:color="000000"/>
            </w:tcBorders>
            <w:shd w:val="clear" w:color="auto" w:fill="C0C0C0"/>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Conta da despesa</w:t>
            </w:r>
          </w:p>
        </w:tc>
        <w:tc>
          <w:tcPr>
            <w:tcW w:w="2958" w:type="dxa"/>
            <w:tcBorders>
              <w:top w:val="single" w:sz="6" w:space="0" w:color="000000"/>
              <w:left w:val="single" w:sz="6" w:space="0" w:color="000000"/>
              <w:bottom w:val="single" w:sz="6" w:space="0" w:color="000000"/>
              <w:right w:val="single" w:sz="6" w:space="0" w:color="000000"/>
            </w:tcBorders>
            <w:shd w:val="clear" w:color="auto" w:fill="C0C0C0"/>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Funcional programática</w:t>
            </w:r>
          </w:p>
        </w:tc>
        <w:tc>
          <w:tcPr>
            <w:tcW w:w="870" w:type="dxa"/>
            <w:tcBorders>
              <w:top w:val="single" w:sz="6" w:space="0" w:color="000000"/>
              <w:left w:val="single" w:sz="6" w:space="0" w:color="000000"/>
              <w:bottom w:val="single" w:sz="6" w:space="0" w:color="000000"/>
              <w:right w:val="single" w:sz="6" w:space="0" w:color="000000"/>
            </w:tcBorders>
            <w:shd w:val="clear" w:color="auto" w:fill="C0C0C0"/>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Fonte de recurso</w:t>
            </w:r>
          </w:p>
        </w:tc>
        <w:tc>
          <w:tcPr>
            <w:tcW w:w="1566" w:type="dxa"/>
            <w:tcBorders>
              <w:top w:val="single" w:sz="6" w:space="0" w:color="000000"/>
              <w:left w:val="single" w:sz="6" w:space="0" w:color="000000"/>
              <w:bottom w:val="single" w:sz="6" w:space="0" w:color="000000"/>
              <w:right w:val="single" w:sz="6" w:space="0" w:color="000000"/>
            </w:tcBorders>
            <w:shd w:val="clear" w:color="auto" w:fill="C0C0C0"/>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Natureza da despesa</w:t>
            </w:r>
          </w:p>
        </w:tc>
        <w:tc>
          <w:tcPr>
            <w:tcW w:w="2504" w:type="dxa"/>
            <w:tcBorders>
              <w:top w:val="single" w:sz="6" w:space="0" w:color="000000"/>
              <w:left w:val="single" w:sz="6" w:space="0" w:color="000000"/>
              <w:bottom w:val="single" w:sz="6" w:space="0" w:color="000000"/>
              <w:right w:val="single" w:sz="6" w:space="0" w:color="000000"/>
            </w:tcBorders>
            <w:shd w:val="clear" w:color="auto" w:fill="C0C0C0"/>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Grupo da fonte</w:t>
            </w:r>
          </w:p>
        </w:tc>
      </w:tr>
      <w:tr w:rsidR="008F799A" w:rsidRPr="008F799A" w:rsidTr="008F799A">
        <w:tc>
          <w:tcPr>
            <w:tcW w:w="871" w:type="dxa"/>
            <w:tcBorders>
              <w:top w:val="single" w:sz="6" w:space="0" w:color="000000"/>
              <w:left w:val="single" w:sz="6" w:space="0" w:color="000000"/>
              <w:bottom w:val="single" w:sz="6" w:space="0" w:color="000000"/>
              <w:right w:val="single" w:sz="6" w:space="0" w:color="000000"/>
            </w:tcBorders>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2019</w:t>
            </w:r>
          </w:p>
        </w:tc>
        <w:tc>
          <w:tcPr>
            <w:tcW w:w="870" w:type="dxa"/>
            <w:tcBorders>
              <w:top w:val="single" w:sz="6" w:space="0" w:color="000000"/>
              <w:left w:val="single" w:sz="6" w:space="0" w:color="000000"/>
              <w:bottom w:val="single" w:sz="6" w:space="0" w:color="000000"/>
              <w:right w:val="single" w:sz="6" w:space="0" w:color="000000"/>
            </w:tcBorders>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2610</w:t>
            </w:r>
          </w:p>
        </w:tc>
        <w:tc>
          <w:tcPr>
            <w:tcW w:w="2958" w:type="dxa"/>
            <w:tcBorders>
              <w:top w:val="single" w:sz="6" w:space="0" w:color="000000"/>
              <w:left w:val="single" w:sz="6" w:space="0" w:color="000000"/>
              <w:bottom w:val="single" w:sz="6" w:space="0" w:color="000000"/>
              <w:right w:val="single" w:sz="6" w:space="0" w:color="000000"/>
            </w:tcBorders>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07.002.08.244.0013.2116</w:t>
            </w:r>
          </w:p>
        </w:tc>
        <w:tc>
          <w:tcPr>
            <w:tcW w:w="870" w:type="dxa"/>
            <w:tcBorders>
              <w:top w:val="single" w:sz="6" w:space="0" w:color="000000"/>
              <w:left w:val="single" w:sz="6" w:space="0" w:color="000000"/>
              <w:bottom w:val="single" w:sz="6" w:space="0" w:color="000000"/>
              <w:right w:val="single" w:sz="6" w:space="0" w:color="000000"/>
            </w:tcBorders>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0</w:t>
            </w:r>
          </w:p>
        </w:tc>
        <w:tc>
          <w:tcPr>
            <w:tcW w:w="1566" w:type="dxa"/>
            <w:tcBorders>
              <w:top w:val="single" w:sz="6" w:space="0" w:color="000000"/>
              <w:left w:val="single" w:sz="6" w:space="0" w:color="000000"/>
              <w:bottom w:val="single" w:sz="6" w:space="0" w:color="000000"/>
              <w:right w:val="single" w:sz="6" w:space="0" w:color="000000"/>
            </w:tcBorders>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3.3.90.32.04.00</w:t>
            </w:r>
          </w:p>
        </w:tc>
        <w:tc>
          <w:tcPr>
            <w:tcW w:w="2504" w:type="dxa"/>
            <w:tcBorders>
              <w:top w:val="single" w:sz="6" w:space="0" w:color="000000"/>
              <w:left w:val="single" w:sz="6" w:space="0" w:color="000000"/>
              <w:bottom w:val="single" w:sz="6" w:space="0" w:color="000000"/>
              <w:right w:val="single" w:sz="6" w:space="0" w:color="000000"/>
            </w:tcBorders>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Do Exercício</w:t>
            </w:r>
          </w:p>
        </w:tc>
      </w:tr>
    </w:tbl>
    <w:p w:rsidR="00E351B9" w:rsidRPr="00E351B9" w:rsidRDefault="00E351B9" w:rsidP="00E351B9">
      <w:pPr>
        <w:autoSpaceDE w:val="0"/>
        <w:autoSpaceDN w:val="0"/>
        <w:adjustRightInd w:val="0"/>
        <w:rPr>
          <w:rFonts w:asciiTheme="majorHAnsi" w:hAnsiTheme="majorHAnsi" w:cs="Arial"/>
          <w:sz w:val="18"/>
          <w:szCs w:val="18"/>
        </w:rPr>
      </w:pPr>
    </w:p>
    <w:p w:rsidR="00345F16" w:rsidRPr="00422CBB" w:rsidRDefault="00345F16" w:rsidP="00345F16">
      <w:pPr>
        <w:spacing w:line="100" w:lineRule="atLeast"/>
        <w:jc w:val="both"/>
        <w:rPr>
          <w:rFonts w:asciiTheme="majorHAnsi" w:hAnsiTheme="majorHAnsi" w:cs="Arial"/>
          <w:color w:val="000000"/>
          <w:kern w:val="1"/>
          <w:sz w:val="18"/>
          <w:szCs w:val="18"/>
        </w:rPr>
      </w:pPr>
    </w:p>
    <w:p w:rsidR="00345F16" w:rsidRPr="00422CBB" w:rsidRDefault="00345F16" w:rsidP="00345F16">
      <w:pPr>
        <w:suppressAutoHyphens/>
        <w:spacing w:line="100" w:lineRule="atLeast"/>
        <w:ind w:firstLine="1667"/>
        <w:jc w:val="both"/>
        <w:rPr>
          <w:rFonts w:asciiTheme="majorHAnsi"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CLÁUSULA QUINTA:- RESPONSABILIDADES DO CONTRATANTE.</w:t>
      </w:r>
    </w:p>
    <w:p w:rsidR="00345F16" w:rsidRPr="00422CBB" w:rsidRDefault="00345F16" w:rsidP="00345F16">
      <w:pPr>
        <w:suppressAutoHyphens/>
        <w:spacing w:line="100" w:lineRule="atLeast"/>
        <w:ind w:firstLine="1667"/>
        <w:jc w:val="both"/>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ind w:firstLine="1667"/>
        <w:jc w:val="both"/>
        <w:rPr>
          <w:rFonts w:asciiTheme="majorHAnsi"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Caberá ao CONTRATANTE efetuar o pagamento pela prestação de serviços, objeto do presente Instrumento, de acordo com o estabelecido na Cláusula Terceira.</w:t>
      </w:r>
    </w:p>
    <w:p w:rsidR="00345F16" w:rsidRPr="00422CBB" w:rsidRDefault="00345F16" w:rsidP="00345F16">
      <w:pPr>
        <w:suppressAutoHyphens/>
        <w:spacing w:line="100" w:lineRule="atLeast"/>
        <w:ind w:firstLine="1667"/>
        <w:jc w:val="both"/>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ind w:firstLine="1667"/>
        <w:jc w:val="both"/>
        <w:rPr>
          <w:rFonts w:asciiTheme="majorHAnsi"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CLÁUSULA SEXTA:- RESPONSABILIDADES DA CONTRATADA.</w:t>
      </w:r>
    </w:p>
    <w:p w:rsidR="00345F16" w:rsidRPr="00422CBB" w:rsidRDefault="00345F16" w:rsidP="00345F16">
      <w:pPr>
        <w:suppressAutoHyphens/>
        <w:spacing w:line="100" w:lineRule="atLeast"/>
        <w:ind w:firstLine="1667"/>
        <w:jc w:val="both"/>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ind w:firstLine="1667"/>
        <w:jc w:val="both"/>
        <w:rPr>
          <w:rFonts w:asciiTheme="majorHAnsi"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lastRenderedPageBreak/>
        <w:t>A CONTRATADA obriga-se a manter, durante a vigência do Contrato, em compatibilidade com as obrigações por ela assumidas, todas as condições exigidas para esta contratação, devendo comunicar ao CONTRATANTE, imediatamente, qualquer alteração que possa comprometer a manutenção do presente.</w:t>
      </w:r>
    </w:p>
    <w:p w:rsidR="00345F16" w:rsidRPr="00422CBB" w:rsidRDefault="00345F16" w:rsidP="00345F16">
      <w:pPr>
        <w:suppressAutoHyphens/>
        <w:spacing w:line="100" w:lineRule="atLeast"/>
        <w:ind w:firstLine="1667"/>
        <w:jc w:val="both"/>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jc w:val="both"/>
        <w:rPr>
          <w:rFonts w:asciiTheme="majorHAnsi"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SUBCLÁUSULA PRIMEIRA:- A CONTRATADA não poderá ceder ou transferir a terceiros, os direitos e obrigações decorrentes deste contrato, sem a prévia e expressa concordância do CONTRATANTE.</w:t>
      </w:r>
    </w:p>
    <w:p w:rsidR="00345F16" w:rsidRPr="00422CBB" w:rsidRDefault="00345F16" w:rsidP="00345F16">
      <w:pPr>
        <w:suppressAutoHyphens/>
        <w:spacing w:line="100" w:lineRule="atLeast"/>
        <w:ind w:firstLine="1667"/>
        <w:jc w:val="both"/>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jc w:val="both"/>
        <w:rPr>
          <w:rFonts w:asciiTheme="majorHAnsi"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SUBCLÁUSULA SEGUNDA:- Fica avençado entre as partes que a CONTRATADA se responsabiliza por todos os danos e prejuízos causados a terceiros, ficando o CONTRATANTE isento de qualquer responsabilidade civil ou ressarcimento de eventuais despesas.</w:t>
      </w:r>
    </w:p>
    <w:p w:rsidR="00345F16" w:rsidRPr="00422CBB" w:rsidRDefault="00345F16" w:rsidP="00345F16">
      <w:pPr>
        <w:suppressAutoHyphens/>
        <w:spacing w:line="100" w:lineRule="atLeast"/>
        <w:ind w:firstLine="1667"/>
        <w:jc w:val="both"/>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jc w:val="both"/>
        <w:rPr>
          <w:rFonts w:asciiTheme="majorHAnsi" w:hAnsiTheme="majorHAnsi"/>
          <w:color w:val="000000"/>
          <w:kern w:val="1"/>
          <w:sz w:val="18"/>
          <w:szCs w:val="18"/>
          <w:lang w:eastAsia="zh-CN"/>
        </w:rPr>
      </w:pPr>
      <w:r w:rsidRPr="00422CBB">
        <w:rPr>
          <w:rFonts w:asciiTheme="majorHAnsi" w:eastAsia="Arial" w:hAnsiTheme="majorHAnsi" w:cs="Arial"/>
          <w:color w:val="000000"/>
          <w:kern w:val="1"/>
          <w:sz w:val="18"/>
          <w:szCs w:val="18"/>
          <w:lang w:eastAsia="zh-CN"/>
        </w:rPr>
        <w:t>SUBCLÁUSULA TERCEIRA:- A CONTRATADA se responsabiliza por todas as dívidas porventura advindas da presente prestação de serviços junto ao comércio ou indústria, ficando o CONTRATANTE isento de quaisquer responsabilidades perante as mesmas.</w:t>
      </w:r>
    </w:p>
    <w:p w:rsidR="00345F16" w:rsidRPr="00422CBB" w:rsidRDefault="00345F16" w:rsidP="00345F16">
      <w:pPr>
        <w:suppressAutoHyphens/>
        <w:spacing w:line="100" w:lineRule="atLeast"/>
        <w:ind w:firstLine="1667"/>
        <w:jc w:val="both"/>
        <w:rPr>
          <w:rFonts w:asciiTheme="majorHAnsi" w:hAnsiTheme="majorHAnsi"/>
          <w:color w:val="000000"/>
          <w:kern w:val="1"/>
          <w:sz w:val="18"/>
          <w:szCs w:val="18"/>
          <w:lang w:eastAsia="zh-CN"/>
        </w:rPr>
      </w:pPr>
    </w:p>
    <w:p w:rsidR="00345F16" w:rsidRPr="00422CBB" w:rsidRDefault="00345F16" w:rsidP="00345F16">
      <w:pPr>
        <w:suppressAutoHyphens/>
        <w:spacing w:line="100" w:lineRule="atLeast"/>
        <w:ind w:firstLine="1667"/>
        <w:jc w:val="both"/>
        <w:rPr>
          <w:rFonts w:asciiTheme="majorHAnsi"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CLÁUSULA SÉTIMA:- PENALIDADES:</w:t>
      </w:r>
    </w:p>
    <w:p w:rsidR="00345F16" w:rsidRPr="00422CBB" w:rsidRDefault="00345F16" w:rsidP="00345F16">
      <w:pPr>
        <w:suppressAutoHyphens/>
        <w:spacing w:line="100" w:lineRule="atLeast"/>
        <w:ind w:firstLine="1667"/>
        <w:jc w:val="both"/>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jc w:val="both"/>
        <w:rPr>
          <w:rFonts w:asciiTheme="majorHAnsi"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SUBCLÁUSULA PRIMEIRA:- O</w:t>
      </w:r>
      <w:r w:rsidRPr="00422CBB">
        <w:rPr>
          <w:rFonts w:asciiTheme="majorHAnsi" w:eastAsia="Arial" w:hAnsiTheme="majorHAnsi" w:cs="Arial"/>
          <w:color w:val="000000"/>
          <w:kern w:val="1"/>
          <w:sz w:val="18"/>
          <w:szCs w:val="18"/>
          <w:lang w:eastAsia="zh-CN"/>
        </w:rPr>
        <w:t xml:space="preserve"> descumprimento das obrigações e responsabilidades assumidas sujeitará a licitante à aplicação das penalidades previstas na sessão II do capítulo IV da Lei Federal nº. 8.666/93.</w:t>
      </w:r>
    </w:p>
    <w:p w:rsidR="00345F16" w:rsidRPr="00422CBB" w:rsidRDefault="00345F16" w:rsidP="00345F16">
      <w:pPr>
        <w:suppressAutoHyphens/>
        <w:spacing w:line="100" w:lineRule="atLeast"/>
        <w:jc w:val="both"/>
        <w:rPr>
          <w:rFonts w:asciiTheme="majorHAnsi" w:hAnsiTheme="majorHAnsi" w:cs="Arial"/>
          <w:color w:val="000000"/>
          <w:kern w:val="1"/>
          <w:sz w:val="18"/>
          <w:szCs w:val="18"/>
          <w:lang w:eastAsia="zh-CN"/>
        </w:rPr>
      </w:pPr>
    </w:p>
    <w:p w:rsidR="00345F16" w:rsidRPr="00422CBB" w:rsidRDefault="00345F16" w:rsidP="00345F16">
      <w:pPr>
        <w:tabs>
          <w:tab w:val="left" w:pos="900"/>
          <w:tab w:val="left" w:pos="1785"/>
        </w:tabs>
        <w:suppressAutoHyphens/>
        <w:spacing w:line="100" w:lineRule="atLeast"/>
        <w:ind w:left="-15"/>
        <w:jc w:val="both"/>
        <w:rPr>
          <w:rFonts w:asciiTheme="majorHAnsi" w:hAnsiTheme="majorHAnsi"/>
          <w:color w:val="000000"/>
          <w:kern w:val="1"/>
          <w:sz w:val="18"/>
          <w:szCs w:val="18"/>
          <w:lang w:eastAsia="zh-CN"/>
        </w:rPr>
      </w:pPr>
      <w:r w:rsidRPr="00422CBB">
        <w:rPr>
          <w:rFonts w:asciiTheme="majorHAnsi" w:eastAsia="Arial" w:hAnsiTheme="majorHAnsi" w:cs="Arial"/>
          <w:bCs/>
          <w:color w:val="000000"/>
          <w:kern w:val="1"/>
          <w:sz w:val="18"/>
          <w:szCs w:val="18"/>
          <w:lang w:eastAsia="zh-CN"/>
        </w:rPr>
        <w:t xml:space="preserve">SUBCLÁUSULA SEGUNDA:- </w:t>
      </w:r>
      <w:r w:rsidRPr="00422CBB">
        <w:rPr>
          <w:rFonts w:asciiTheme="majorHAnsi" w:eastAsia="Arial" w:hAnsiTheme="majorHAnsi" w:cs="Arial"/>
          <w:color w:val="000000"/>
          <w:kern w:val="1"/>
          <w:sz w:val="18"/>
          <w:szCs w:val="18"/>
          <w:lang w:eastAsia="zh-CN"/>
        </w:rPr>
        <w:t>Descumprimento injustificado do prazo de entrega dos cartões nos locais designados pela Administração:</w:t>
      </w:r>
    </w:p>
    <w:p w:rsidR="00345F16" w:rsidRPr="00422CBB" w:rsidRDefault="00345F16" w:rsidP="00345F16">
      <w:pPr>
        <w:tabs>
          <w:tab w:val="left" w:pos="3495"/>
        </w:tabs>
        <w:suppressAutoHyphens/>
        <w:spacing w:line="100" w:lineRule="atLeast"/>
        <w:ind w:left="840" w:hanging="15"/>
        <w:jc w:val="both"/>
        <w:rPr>
          <w:rFonts w:asciiTheme="majorHAnsi" w:hAnsiTheme="majorHAnsi"/>
          <w:color w:val="000000"/>
          <w:kern w:val="1"/>
          <w:sz w:val="18"/>
          <w:szCs w:val="18"/>
          <w:lang w:eastAsia="zh-CN"/>
        </w:rPr>
      </w:pPr>
    </w:p>
    <w:p w:rsidR="00345F16" w:rsidRPr="00422CBB" w:rsidRDefault="00345F16" w:rsidP="00345F16">
      <w:pPr>
        <w:tabs>
          <w:tab w:val="left" w:pos="1815"/>
        </w:tabs>
        <w:spacing w:line="100" w:lineRule="atLeast"/>
        <w:ind w:left="720"/>
        <w:jc w:val="both"/>
        <w:rPr>
          <w:rFonts w:asciiTheme="majorHAnsi" w:eastAsia="Arial" w:hAnsiTheme="majorHAnsi" w:cs="Arial"/>
          <w:bCs/>
          <w:color w:val="000000"/>
          <w:kern w:val="1"/>
          <w:sz w:val="18"/>
          <w:szCs w:val="18"/>
        </w:rPr>
      </w:pPr>
      <w:r w:rsidRPr="00422CBB">
        <w:rPr>
          <w:rFonts w:asciiTheme="majorHAnsi" w:eastAsia="Arial" w:hAnsiTheme="majorHAnsi" w:cs="Arial"/>
          <w:bCs/>
          <w:color w:val="000000"/>
          <w:kern w:val="1"/>
          <w:sz w:val="18"/>
          <w:szCs w:val="18"/>
        </w:rPr>
        <w:t>§1º.</w:t>
      </w:r>
      <w:r w:rsidRPr="00422CBB">
        <w:rPr>
          <w:rFonts w:asciiTheme="majorHAnsi" w:hAnsiTheme="majorHAnsi" w:cs="Arial"/>
          <w:color w:val="000000"/>
          <w:kern w:val="1"/>
          <w:sz w:val="18"/>
          <w:szCs w:val="18"/>
        </w:rPr>
        <w:t xml:space="preserve"> Multa diária de 0,35% (zero vírgula trinta e cinco por cento) – até o 10º (décimo) dia de atraso.</w:t>
      </w:r>
    </w:p>
    <w:p w:rsidR="00345F16" w:rsidRPr="00422CBB" w:rsidRDefault="00345F16" w:rsidP="00345F16">
      <w:pPr>
        <w:tabs>
          <w:tab w:val="left" w:pos="1740"/>
        </w:tabs>
        <w:spacing w:line="100" w:lineRule="atLeast"/>
        <w:ind w:left="720"/>
        <w:jc w:val="both"/>
        <w:rPr>
          <w:rFonts w:asciiTheme="majorHAnsi" w:hAnsiTheme="majorHAnsi" w:cs="Arial"/>
          <w:color w:val="000000"/>
          <w:kern w:val="1"/>
          <w:sz w:val="18"/>
          <w:szCs w:val="18"/>
        </w:rPr>
      </w:pPr>
      <w:r w:rsidRPr="00422CBB">
        <w:rPr>
          <w:rFonts w:asciiTheme="majorHAnsi" w:eastAsia="Arial" w:hAnsiTheme="majorHAnsi" w:cs="Arial"/>
          <w:bCs/>
          <w:color w:val="000000"/>
          <w:kern w:val="1"/>
          <w:sz w:val="18"/>
          <w:szCs w:val="18"/>
        </w:rPr>
        <w:t>§2º.</w:t>
      </w:r>
      <w:r w:rsidRPr="00422CBB">
        <w:rPr>
          <w:rFonts w:asciiTheme="majorHAnsi" w:hAnsiTheme="majorHAnsi" w:cs="Arial"/>
          <w:color w:val="000000"/>
          <w:kern w:val="1"/>
          <w:sz w:val="18"/>
          <w:szCs w:val="18"/>
        </w:rPr>
        <w:t xml:space="preserve"> Multa diária de 0,70% (zero vírgula setenta por cento) – a partir do 11º (décimo primeiro) dia de atraso. </w:t>
      </w:r>
    </w:p>
    <w:p w:rsidR="00345F16" w:rsidRPr="00422CBB" w:rsidRDefault="00345F16" w:rsidP="00345F16">
      <w:pPr>
        <w:tabs>
          <w:tab w:val="left" w:pos="1740"/>
        </w:tabs>
        <w:spacing w:line="100" w:lineRule="atLeast"/>
        <w:ind w:left="720"/>
        <w:jc w:val="both"/>
        <w:rPr>
          <w:rFonts w:asciiTheme="majorHAnsi" w:eastAsia="Arial" w:hAnsiTheme="majorHAnsi" w:cs="Arial"/>
          <w:bCs/>
          <w:color w:val="000000"/>
          <w:kern w:val="1"/>
          <w:sz w:val="18"/>
          <w:szCs w:val="18"/>
        </w:rPr>
      </w:pPr>
      <w:r w:rsidRPr="00422CBB">
        <w:rPr>
          <w:rFonts w:asciiTheme="majorHAnsi" w:hAnsiTheme="majorHAnsi" w:cs="Arial"/>
          <w:color w:val="000000"/>
          <w:kern w:val="1"/>
          <w:sz w:val="18"/>
          <w:szCs w:val="18"/>
        </w:rPr>
        <w:t>Percentuais que incidirão sobre o valor total dos cartões não entregues na data ajustada.</w:t>
      </w:r>
    </w:p>
    <w:p w:rsidR="00345F16" w:rsidRPr="00422CBB" w:rsidRDefault="00345F16" w:rsidP="00345F16">
      <w:pPr>
        <w:tabs>
          <w:tab w:val="left" w:pos="1740"/>
        </w:tabs>
        <w:spacing w:line="100" w:lineRule="atLeast"/>
        <w:ind w:left="720"/>
        <w:jc w:val="both"/>
        <w:rPr>
          <w:rFonts w:asciiTheme="majorHAnsi" w:hAnsiTheme="majorHAnsi"/>
          <w:color w:val="000000"/>
          <w:kern w:val="1"/>
          <w:sz w:val="18"/>
          <w:szCs w:val="18"/>
        </w:rPr>
      </w:pPr>
      <w:r w:rsidRPr="00422CBB">
        <w:rPr>
          <w:rFonts w:asciiTheme="majorHAnsi" w:eastAsia="Arial" w:hAnsiTheme="majorHAnsi" w:cs="Arial"/>
          <w:bCs/>
          <w:color w:val="000000"/>
          <w:kern w:val="1"/>
          <w:sz w:val="18"/>
          <w:szCs w:val="18"/>
        </w:rPr>
        <w:t xml:space="preserve">§3º. </w:t>
      </w:r>
      <w:r w:rsidRPr="00422CBB">
        <w:rPr>
          <w:rFonts w:asciiTheme="majorHAnsi" w:eastAsia="Arial" w:hAnsiTheme="majorHAnsi" w:cs="Arial"/>
          <w:color w:val="000000"/>
          <w:kern w:val="1"/>
          <w:sz w:val="18"/>
          <w:szCs w:val="18"/>
        </w:rPr>
        <w:t xml:space="preserve">A partir do 31º (trigésimo primeiro) dia de atraso injustificado na entrega dos cartões, ficará configurada a inexecução total ou parcial do contrato e a Administração </w:t>
      </w:r>
      <w:proofErr w:type="gramStart"/>
      <w:r w:rsidRPr="00422CBB">
        <w:rPr>
          <w:rFonts w:asciiTheme="majorHAnsi" w:eastAsia="Arial" w:hAnsiTheme="majorHAnsi" w:cs="Arial"/>
          <w:color w:val="000000"/>
          <w:kern w:val="1"/>
          <w:sz w:val="18"/>
          <w:szCs w:val="18"/>
        </w:rPr>
        <w:t>poderá,</w:t>
      </w:r>
      <w:proofErr w:type="gramEnd"/>
      <w:r w:rsidRPr="00422CBB">
        <w:rPr>
          <w:rFonts w:asciiTheme="majorHAnsi" w:eastAsia="Arial" w:hAnsiTheme="majorHAnsi" w:cs="Arial"/>
          <w:color w:val="000000"/>
          <w:kern w:val="1"/>
          <w:sz w:val="18"/>
          <w:szCs w:val="18"/>
        </w:rPr>
        <w:t xml:space="preserve"> garantida a defesa prévia, aplicar à contratada multa de 20% (vinte por cento) sobre o valor total dos cartões não entregues, sem prejuízo das demais sanções previstas no Artigo 7º da Lei Federal 10.520/2002.</w:t>
      </w:r>
    </w:p>
    <w:p w:rsidR="00345F16" w:rsidRPr="00422CBB" w:rsidRDefault="00345F16" w:rsidP="00345F16">
      <w:pPr>
        <w:tabs>
          <w:tab w:val="left" w:pos="4080"/>
        </w:tabs>
        <w:suppressAutoHyphens/>
        <w:spacing w:line="100" w:lineRule="atLeast"/>
        <w:ind w:left="1170" w:hanging="360"/>
        <w:jc w:val="both"/>
        <w:rPr>
          <w:rFonts w:asciiTheme="majorHAnsi" w:hAnsiTheme="majorHAnsi"/>
          <w:color w:val="000000"/>
          <w:kern w:val="1"/>
          <w:sz w:val="18"/>
          <w:szCs w:val="18"/>
          <w:lang w:eastAsia="zh-CN"/>
        </w:rPr>
      </w:pPr>
    </w:p>
    <w:p w:rsidR="00345F16" w:rsidRPr="00422CBB" w:rsidRDefault="00345F16" w:rsidP="00345F16">
      <w:pPr>
        <w:suppressAutoHyphens/>
        <w:spacing w:line="100" w:lineRule="atLeast"/>
        <w:jc w:val="both"/>
        <w:rPr>
          <w:rFonts w:asciiTheme="majorHAnsi"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 xml:space="preserve">SUBCLÁUSULA TERCEIRA:- </w:t>
      </w:r>
      <w:r w:rsidRPr="00422CBB">
        <w:rPr>
          <w:rFonts w:asciiTheme="majorHAnsi" w:eastAsia="Arial" w:hAnsiTheme="majorHAnsi" w:cs="Arial"/>
          <w:color w:val="000000"/>
          <w:kern w:val="1"/>
          <w:sz w:val="18"/>
          <w:szCs w:val="18"/>
          <w:lang w:eastAsia="zh-CN"/>
        </w:rPr>
        <w:t xml:space="preserve">As multas relativas aos prazos definidos nesta cláusula sétima e suas </w:t>
      </w:r>
      <w:proofErr w:type="spellStart"/>
      <w:r w:rsidRPr="00422CBB">
        <w:rPr>
          <w:rFonts w:asciiTheme="majorHAnsi" w:eastAsia="Arial" w:hAnsiTheme="majorHAnsi" w:cs="Arial"/>
          <w:color w:val="000000"/>
          <w:kern w:val="1"/>
          <w:sz w:val="18"/>
          <w:szCs w:val="18"/>
          <w:lang w:eastAsia="zh-CN"/>
        </w:rPr>
        <w:t>subcláusulas</w:t>
      </w:r>
      <w:proofErr w:type="spellEnd"/>
      <w:r w:rsidRPr="00422CBB">
        <w:rPr>
          <w:rFonts w:asciiTheme="majorHAnsi" w:eastAsia="Arial" w:hAnsiTheme="majorHAnsi" w:cs="Arial"/>
          <w:color w:val="000000"/>
          <w:kern w:val="1"/>
          <w:sz w:val="18"/>
          <w:szCs w:val="18"/>
          <w:lang w:eastAsia="zh-CN"/>
        </w:rPr>
        <w:t>, são independentes entre si, isto é, a penalidade aplicada pelo descumprimento em um dos prazos não exime a contratada de ser penalizada pelo descumprimento de qualquer outro prazo determinado no Termo de Referência.</w:t>
      </w:r>
    </w:p>
    <w:p w:rsidR="00345F16" w:rsidRPr="00422CBB" w:rsidRDefault="00345F16" w:rsidP="00345F16">
      <w:pPr>
        <w:suppressAutoHyphens/>
        <w:spacing w:line="100" w:lineRule="atLeast"/>
        <w:jc w:val="both"/>
        <w:rPr>
          <w:rFonts w:asciiTheme="majorHAnsi" w:hAnsiTheme="majorHAnsi" w:cs="Arial"/>
          <w:bCs/>
          <w:color w:val="000000"/>
          <w:kern w:val="1"/>
          <w:sz w:val="18"/>
          <w:szCs w:val="18"/>
          <w:lang w:eastAsia="zh-CN"/>
        </w:rPr>
      </w:pPr>
    </w:p>
    <w:p w:rsidR="00345F16" w:rsidRPr="00422CBB" w:rsidRDefault="00345F16" w:rsidP="00345F16">
      <w:pPr>
        <w:suppressAutoHyphens/>
        <w:spacing w:line="100" w:lineRule="atLeast"/>
        <w:jc w:val="both"/>
        <w:rPr>
          <w:rFonts w:asciiTheme="majorHAnsi"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 xml:space="preserve">SUBCLÁUSULA QUARTA:- </w:t>
      </w:r>
      <w:r w:rsidRPr="00422CBB">
        <w:rPr>
          <w:rFonts w:asciiTheme="majorHAnsi" w:eastAsia="Arial" w:hAnsiTheme="majorHAnsi" w:cs="Arial"/>
          <w:color w:val="000000"/>
          <w:kern w:val="1"/>
          <w:sz w:val="18"/>
          <w:szCs w:val="18"/>
          <w:lang w:eastAsia="zh-CN"/>
        </w:rPr>
        <w:t>Configurada a inexecução total ou parcial das obrigações assumidas e garantida a prévia defesa, a Administração poderá aplicar à Contratada as seguintes sanções:</w:t>
      </w:r>
    </w:p>
    <w:p w:rsidR="00345F16" w:rsidRPr="00422CBB" w:rsidRDefault="00345F16" w:rsidP="00345F16">
      <w:pPr>
        <w:suppressAutoHyphens/>
        <w:spacing w:line="100" w:lineRule="atLeast"/>
        <w:jc w:val="both"/>
        <w:rPr>
          <w:rFonts w:asciiTheme="majorHAnsi" w:hAnsiTheme="majorHAnsi" w:cs="Arial"/>
          <w:bCs/>
          <w:color w:val="000000"/>
          <w:kern w:val="1"/>
          <w:sz w:val="18"/>
          <w:szCs w:val="18"/>
          <w:lang w:eastAsia="zh-CN"/>
        </w:rPr>
      </w:pPr>
    </w:p>
    <w:p w:rsidR="00345F16" w:rsidRPr="00422CBB" w:rsidRDefault="00345F16" w:rsidP="00345F16">
      <w:pPr>
        <w:tabs>
          <w:tab w:val="left" w:pos="3495"/>
        </w:tabs>
        <w:suppressAutoHyphens/>
        <w:spacing w:line="100" w:lineRule="atLeast"/>
        <w:ind w:left="750" w:hanging="15"/>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§1º.</w:t>
      </w:r>
      <w:r w:rsidRPr="00422CBB">
        <w:rPr>
          <w:rFonts w:asciiTheme="majorHAnsi" w:eastAsia="Arial" w:hAnsiTheme="majorHAnsi" w:cs="Arial"/>
          <w:color w:val="000000"/>
          <w:kern w:val="1"/>
          <w:sz w:val="18"/>
          <w:szCs w:val="18"/>
          <w:lang w:eastAsia="zh-CN"/>
        </w:rPr>
        <w:t xml:space="preserve"> Advertência;</w:t>
      </w:r>
    </w:p>
    <w:p w:rsidR="00345F16" w:rsidRPr="00422CBB" w:rsidRDefault="00345F16" w:rsidP="00345F16">
      <w:pPr>
        <w:tabs>
          <w:tab w:val="left" w:pos="3495"/>
        </w:tabs>
        <w:suppressAutoHyphens/>
        <w:spacing w:line="100" w:lineRule="atLeast"/>
        <w:ind w:left="735" w:hanging="15"/>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§2º</w:t>
      </w:r>
      <w:r w:rsidRPr="00422CBB">
        <w:rPr>
          <w:rFonts w:asciiTheme="majorHAnsi" w:eastAsia="Arial" w:hAnsiTheme="majorHAnsi" w:cs="Arial"/>
          <w:color w:val="000000"/>
          <w:kern w:val="1"/>
          <w:sz w:val="18"/>
          <w:szCs w:val="18"/>
          <w:lang w:eastAsia="zh-CN"/>
        </w:rPr>
        <w:t>. Multa no percentual de 10% (dez por cento), incidente sobre o valor total corrigido do contrato, se extrapolado o limite de 30 (trinta) dias de atraso;</w:t>
      </w:r>
    </w:p>
    <w:p w:rsidR="00345F16" w:rsidRPr="00422CBB" w:rsidRDefault="00345F16" w:rsidP="00345F16">
      <w:pPr>
        <w:tabs>
          <w:tab w:val="left" w:pos="3495"/>
        </w:tabs>
        <w:suppressAutoHyphens/>
        <w:spacing w:line="100" w:lineRule="atLeast"/>
        <w:ind w:left="735" w:hanging="15"/>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§3º</w:t>
      </w:r>
      <w:r w:rsidRPr="00422CBB">
        <w:rPr>
          <w:rFonts w:asciiTheme="majorHAnsi" w:eastAsia="Arial" w:hAnsiTheme="majorHAnsi" w:cs="Arial"/>
          <w:color w:val="000000"/>
          <w:kern w:val="1"/>
          <w:sz w:val="18"/>
          <w:szCs w:val="18"/>
          <w:lang w:eastAsia="zh-CN"/>
        </w:rPr>
        <w:t xml:space="preserve">. Suspensão temporária de participação em licitação e impedimento de contratar com a Administração por prazo não superior a </w:t>
      </w:r>
      <w:proofErr w:type="gramStart"/>
      <w:r w:rsidRPr="00422CBB">
        <w:rPr>
          <w:rFonts w:asciiTheme="majorHAnsi" w:eastAsia="Arial" w:hAnsiTheme="majorHAnsi" w:cs="Arial"/>
          <w:color w:val="000000"/>
          <w:kern w:val="1"/>
          <w:sz w:val="18"/>
          <w:szCs w:val="18"/>
          <w:lang w:eastAsia="zh-CN"/>
        </w:rPr>
        <w:t>2</w:t>
      </w:r>
      <w:proofErr w:type="gramEnd"/>
      <w:r w:rsidRPr="00422CBB">
        <w:rPr>
          <w:rFonts w:asciiTheme="majorHAnsi" w:eastAsia="Arial" w:hAnsiTheme="majorHAnsi" w:cs="Arial"/>
          <w:color w:val="000000"/>
          <w:kern w:val="1"/>
          <w:sz w:val="18"/>
          <w:szCs w:val="18"/>
          <w:lang w:eastAsia="zh-CN"/>
        </w:rPr>
        <w:t xml:space="preserve"> (dois) anos;</w:t>
      </w:r>
    </w:p>
    <w:p w:rsidR="00345F16" w:rsidRPr="00422CBB" w:rsidRDefault="00345F16" w:rsidP="00345F16">
      <w:pPr>
        <w:tabs>
          <w:tab w:val="left" w:pos="3495"/>
        </w:tabs>
        <w:suppressAutoHyphens/>
        <w:spacing w:line="100" w:lineRule="atLeast"/>
        <w:ind w:left="735" w:hanging="15"/>
        <w:jc w:val="both"/>
        <w:rPr>
          <w:rFonts w:asciiTheme="majorHAnsi"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§4º</w:t>
      </w:r>
      <w:r w:rsidRPr="00422CBB">
        <w:rPr>
          <w:rFonts w:asciiTheme="majorHAnsi" w:eastAsia="Arial" w:hAnsiTheme="majorHAnsi" w:cs="Arial"/>
          <w:color w:val="000000"/>
          <w:kern w:val="1"/>
          <w:sz w:val="18"/>
          <w:szCs w:val="18"/>
          <w:lang w:eastAsia="zh-CN"/>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422CBB">
        <w:rPr>
          <w:rFonts w:asciiTheme="majorHAnsi" w:eastAsia="Arial" w:hAnsiTheme="majorHAnsi" w:cs="Arial"/>
          <w:color w:val="000000"/>
          <w:kern w:val="1"/>
          <w:sz w:val="18"/>
          <w:szCs w:val="18"/>
          <w:lang w:eastAsia="zh-CN"/>
        </w:rPr>
        <w:t>após</w:t>
      </w:r>
      <w:proofErr w:type="gramEnd"/>
      <w:r w:rsidRPr="00422CBB">
        <w:rPr>
          <w:rFonts w:asciiTheme="majorHAnsi" w:eastAsia="Arial" w:hAnsiTheme="majorHAnsi" w:cs="Arial"/>
          <w:color w:val="000000"/>
          <w:kern w:val="1"/>
          <w:sz w:val="18"/>
          <w:szCs w:val="18"/>
          <w:lang w:eastAsia="zh-CN"/>
        </w:rPr>
        <w:t xml:space="preserve"> decorrido o prazo da sanção aplicada no </w:t>
      </w:r>
      <w:r w:rsidRPr="00422CBB">
        <w:rPr>
          <w:rFonts w:asciiTheme="majorHAnsi" w:eastAsia="Arial" w:hAnsiTheme="majorHAnsi" w:cs="Arial"/>
          <w:bCs/>
          <w:color w:val="000000"/>
          <w:kern w:val="1"/>
          <w:sz w:val="18"/>
          <w:szCs w:val="18"/>
          <w:lang w:eastAsia="zh-CN"/>
        </w:rPr>
        <w:t>§3º</w:t>
      </w:r>
      <w:r w:rsidRPr="00422CBB">
        <w:rPr>
          <w:rFonts w:asciiTheme="majorHAnsi" w:eastAsia="Arial" w:hAnsiTheme="majorHAnsi" w:cs="Arial"/>
          <w:color w:val="000000"/>
          <w:kern w:val="1"/>
          <w:sz w:val="18"/>
          <w:szCs w:val="18"/>
          <w:lang w:eastAsia="zh-CN"/>
        </w:rPr>
        <w:t>.</w:t>
      </w:r>
    </w:p>
    <w:p w:rsidR="00345F16" w:rsidRPr="00422CBB" w:rsidRDefault="00345F16" w:rsidP="00345F16">
      <w:pPr>
        <w:suppressAutoHyphens/>
        <w:spacing w:line="100" w:lineRule="atLeast"/>
        <w:jc w:val="both"/>
        <w:rPr>
          <w:rFonts w:asciiTheme="majorHAnsi" w:hAnsiTheme="majorHAnsi" w:cs="Arial"/>
          <w:bCs/>
          <w:color w:val="000000"/>
          <w:kern w:val="1"/>
          <w:sz w:val="18"/>
          <w:szCs w:val="18"/>
          <w:lang w:eastAsia="zh-CN"/>
        </w:rPr>
      </w:pPr>
    </w:p>
    <w:p w:rsidR="00345F16" w:rsidRPr="00422CBB" w:rsidRDefault="00345F16" w:rsidP="00345F16">
      <w:pPr>
        <w:suppressAutoHyphens/>
        <w:spacing w:line="100" w:lineRule="atLeast"/>
        <w:jc w:val="both"/>
        <w:rPr>
          <w:rFonts w:asciiTheme="majorHAnsi"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 xml:space="preserve">SUBCLÁUSULA QUINTA:- </w:t>
      </w:r>
      <w:r w:rsidRPr="00422CBB">
        <w:rPr>
          <w:rFonts w:asciiTheme="majorHAnsi" w:eastAsia="Arial" w:hAnsiTheme="majorHAnsi" w:cs="Arial"/>
          <w:color w:val="000000"/>
          <w:kern w:val="1"/>
          <w:sz w:val="18"/>
          <w:szCs w:val="18"/>
          <w:lang w:eastAsia="zh-CN"/>
        </w:rPr>
        <w:t>O valor da multa será descontado no primeiro pagamento após a sua imposição, respondendo por ela os pagamentos futuros e pela diferença, se houver.</w:t>
      </w:r>
    </w:p>
    <w:p w:rsidR="00345F16" w:rsidRPr="00422CBB" w:rsidRDefault="00345F16" w:rsidP="00345F16">
      <w:pPr>
        <w:suppressAutoHyphens/>
        <w:spacing w:line="100" w:lineRule="atLeast"/>
        <w:jc w:val="both"/>
        <w:rPr>
          <w:rFonts w:asciiTheme="majorHAnsi" w:hAnsiTheme="majorHAnsi" w:cs="Arial"/>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kern w:val="1"/>
          <w:sz w:val="18"/>
          <w:szCs w:val="18"/>
          <w:lang w:eastAsia="zh-CN"/>
        </w:rPr>
      </w:pPr>
      <w:r w:rsidRPr="00422CBB">
        <w:rPr>
          <w:rFonts w:asciiTheme="majorHAnsi" w:eastAsia="Arial" w:hAnsiTheme="majorHAnsi" w:cs="Arial"/>
          <w:bCs/>
          <w:color w:val="000000"/>
          <w:kern w:val="1"/>
          <w:sz w:val="18"/>
          <w:szCs w:val="18"/>
          <w:lang w:eastAsia="zh-CN"/>
        </w:rPr>
        <w:t xml:space="preserve">SUBCLÁUSULA SEXTA:- </w:t>
      </w:r>
      <w:r w:rsidRPr="00422CBB">
        <w:rPr>
          <w:rFonts w:asciiTheme="majorHAnsi" w:eastAsia="Arial" w:hAnsiTheme="majorHAnsi" w:cs="Arial"/>
          <w:color w:val="000000"/>
          <w:kern w:val="1"/>
          <w:sz w:val="18"/>
          <w:szCs w:val="18"/>
          <w:lang w:eastAsia="zh-CN"/>
        </w:rPr>
        <w:t xml:space="preserve">Caso não seja efetuado o desconto previsto </w:t>
      </w:r>
      <w:proofErr w:type="spellStart"/>
      <w:r w:rsidRPr="00422CBB">
        <w:rPr>
          <w:rFonts w:asciiTheme="majorHAnsi" w:eastAsia="Arial" w:hAnsiTheme="majorHAnsi" w:cs="Arial"/>
          <w:color w:val="000000"/>
          <w:kern w:val="1"/>
          <w:sz w:val="18"/>
          <w:szCs w:val="18"/>
          <w:lang w:eastAsia="zh-CN"/>
        </w:rPr>
        <w:t>subcláusula</w:t>
      </w:r>
      <w:proofErr w:type="spellEnd"/>
      <w:r w:rsidRPr="00422CBB">
        <w:rPr>
          <w:rFonts w:asciiTheme="majorHAnsi" w:eastAsia="Arial" w:hAnsiTheme="majorHAnsi" w:cs="Arial"/>
          <w:color w:val="000000"/>
          <w:kern w:val="1"/>
          <w:sz w:val="18"/>
          <w:szCs w:val="18"/>
          <w:lang w:eastAsia="zh-CN"/>
        </w:rPr>
        <w:t xml:space="preserve"> quinta, por não haver pagamento a ser efetuado, quaisquer multas aplicadas deverão ser recolhidas no Órgão Licitador, em até 05 (cinco) dias úteis contados de sua publicação no Diário Oficial do Município de </w:t>
      </w:r>
      <w:proofErr w:type="spellStart"/>
      <w:proofErr w:type="gramStart"/>
      <w:r w:rsidR="00A0568D" w:rsidRPr="00422CBB">
        <w:rPr>
          <w:rFonts w:asciiTheme="majorHAnsi" w:eastAsia="Arial" w:hAnsiTheme="majorHAnsi" w:cs="Arial"/>
          <w:color w:val="000000"/>
          <w:kern w:val="2"/>
          <w:sz w:val="18"/>
          <w:szCs w:val="18"/>
          <w:lang w:eastAsia="zh-CN"/>
        </w:rPr>
        <w:t>Cafeara-PR</w:t>
      </w:r>
      <w:proofErr w:type="spellEnd"/>
      <w:proofErr w:type="gramEnd"/>
      <w:r w:rsidRPr="00422CBB">
        <w:rPr>
          <w:rFonts w:asciiTheme="majorHAnsi" w:eastAsia="Arial" w:hAnsiTheme="majorHAnsi" w:cs="Arial"/>
          <w:color w:val="000000"/>
          <w:kern w:val="1"/>
          <w:sz w:val="18"/>
          <w:szCs w:val="18"/>
          <w:lang w:eastAsia="zh-CN"/>
        </w:rPr>
        <w:t>.</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SUBCLÁUSULA SÉTIMA:-</w:t>
      </w:r>
      <w:r w:rsidRPr="00422CBB">
        <w:rPr>
          <w:rFonts w:asciiTheme="majorHAnsi" w:eastAsia="Arial" w:hAnsiTheme="majorHAnsi" w:cs="Arial"/>
          <w:color w:val="000000"/>
          <w:kern w:val="1"/>
          <w:sz w:val="18"/>
          <w:szCs w:val="18"/>
          <w:lang w:eastAsia="zh-CN"/>
        </w:rPr>
        <w:t xml:space="preserve"> Será aplicada multa de 10% (dez por cento) sobre o valor total corrigido da contratação, quando a contratada: </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ab/>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ab/>
      </w:r>
      <w:proofErr w:type="gramStart"/>
      <w:r w:rsidRPr="00422CBB">
        <w:rPr>
          <w:rFonts w:asciiTheme="majorHAnsi" w:eastAsia="Arial" w:hAnsiTheme="majorHAnsi" w:cs="Arial"/>
          <w:bCs/>
          <w:color w:val="000000"/>
          <w:kern w:val="1"/>
          <w:sz w:val="18"/>
          <w:szCs w:val="18"/>
          <w:lang w:eastAsia="zh-CN"/>
        </w:rPr>
        <w:t>a</w:t>
      </w:r>
      <w:proofErr w:type="gramEnd"/>
      <w:r w:rsidRPr="00422CBB">
        <w:rPr>
          <w:rFonts w:asciiTheme="majorHAnsi" w:eastAsia="Arial" w:hAnsiTheme="majorHAnsi" w:cs="Arial"/>
          <w:bCs/>
          <w:color w:val="000000"/>
          <w:kern w:val="1"/>
          <w:sz w:val="18"/>
          <w:szCs w:val="18"/>
          <w:lang w:eastAsia="zh-CN"/>
        </w:rPr>
        <w:t>)-</w:t>
      </w:r>
      <w:r w:rsidRPr="00422CBB">
        <w:rPr>
          <w:rFonts w:asciiTheme="majorHAnsi" w:eastAsia="Arial" w:hAnsiTheme="majorHAnsi" w:cs="Arial"/>
          <w:color w:val="000000"/>
          <w:kern w:val="1"/>
          <w:sz w:val="18"/>
          <w:szCs w:val="18"/>
          <w:lang w:eastAsia="zh-CN"/>
        </w:rPr>
        <w:t xml:space="preserve"> prestar informações inexatas ou criar embaraços à fiscalização;</w:t>
      </w:r>
    </w:p>
    <w:p w:rsidR="00345F16" w:rsidRPr="00422CBB" w:rsidRDefault="00345F16" w:rsidP="00345F16">
      <w:pPr>
        <w:suppressAutoHyphens/>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ab/>
      </w:r>
      <w:proofErr w:type="gramStart"/>
      <w:r w:rsidRPr="00422CBB">
        <w:rPr>
          <w:rFonts w:asciiTheme="majorHAnsi" w:eastAsia="Arial" w:hAnsiTheme="majorHAnsi" w:cs="Arial"/>
          <w:bCs/>
          <w:color w:val="000000"/>
          <w:kern w:val="1"/>
          <w:sz w:val="18"/>
          <w:szCs w:val="18"/>
          <w:lang w:eastAsia="zh-CN"/>
        </w:rPr>
        <w:t>b)</w:t>
      </w:r>
      <w:proofErr w:type="gramEnd"/>
      <w:r w:rsidRPr="00422CBB">
        <w:rPr>
          <w:rFonts w:asciiTheme="majorHAnsi" w:eastAsia="Arial" w:hAnsiTheme="majorHAnsi" w:cs="Arial"/>
          <w:bCs/>
          <w:color w:val="000000"/>
          <w:kern w:val="1"/>
          <w:sz w:val="18"/>
          <w:szCs w:val="18"/>
          <w:lang w:eastAsia="zh-CN"/>
        </w:rPr>
        <w:t>-</w:t>
      </w:r>
      <w:r w:rsidRPr="00422CBB">
        <w:rPr>
          <w:rFonts w:asciiTheme="majorHAnsi" w:eastAsia="Arial" w:hAnsiTheme="majorHAnsi" w:cs="Arial"/>
          <w:color w:val="000000"/>
          <w:kern w:val="1"/>
          <w:sz w:val="18"/>
          <w:szCs w:val="18"/>
          <w:lang w:eastAsia="zh-CN"/>
        </w:rPr>
        <w:t xml:space="preserve"> transferir ou ceder suas obrigações, no todo ou em parte, a terceiros, sem prévia autorização da contratante;</w:t>
      </w:r>
    </w:p>
    <w:p w:rsidR="00345F16" w:rsidRPr="00422CBB" w:rsidRDefault="00345F16" w:rsidP="00345F16">
      <w:pPr>
        <w:suppressAutoHyphens/>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ab/>
      </w:r>
      <w:proofErr w:type="gramStart"/>
      <w:r w:rsidRPr="00422CBB">
        <w:rPr>
          <w:rFonts w:asciiTheme="majorHAnsi" w:eastAsia="Arial" w:hAnsiTheme="majorHAnsi" w:cs="Arial"/>
          <w:bCs/>
          <w:color w:val="000000"/>
          <w:kern w:val="1"/>
          <w:sz w:val="18"/>
          <w:szCs w:val="18"/>
          <w:lang w:eastAsia="zh-CN"/>
        </w:rPr>
        <w:t>c)</w:t>
      </w:r>
      <w:proofErr w:type="gramEnd"/>
      <w:r w:rsidRPr="00422CBB">
        <w:rPr>
          <w:rFonts w:asciiTheme="majorHAnsi" w:eastAsia="Arial" w:hAnsiTheme="majorHAnsi" w:cs="Arial"/>
          <w:bCs/>
          <w:color w:val="000000"/>
          <w:kern w:val="1"/>
          <w:sz w:val="18"/>
          <w:szCs w:val="18"/>
          <w:lang w:eastAsia="zh-CN"/>
        </w:rPr>
        <w:t>-</w:t>
      </w:r>
      <w:r w:rsidRPr="00422CBB">
        <w:rPr>
          <w:rFonts w:asciiTheme="majorHAnsi" w:eastAsia="Arial" w:hAnsiTheme="majorHAnsi" w:cs="Arial"/>
          <w:color w:val="000000"/>
          <w:kern w:val="1"/>
          <w:sz w:val="18"/>
          <w:szCs w:val="18"/>
          <w:lang w:eastAsia="zh-CN"/>
        </w:rPr>
        <w:t xml:space="preserve"> executar os serviços em desacordo com as normas técnicas ou especificações, independentes da obrigação de fazer as correções necessárias, às suas expensas;</w:t>
      </w:r>
    </w:p>
    <w:p w:rsidR="00345F16" w:rsidRPr="00422CBB" w:rsidRDefault="00345F16" w:rsidP="00345F16">
      <w:pPr>
        <w:suppressAutoHyphens/>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ab/>
      </w:r>
      <w:proofErr w:type="gramStart"/>
      <w:r w:rsidRPr="00422CBB">
        <w:rPr>
          <w:rFonts w:asciiTheme="majorHAnsi" w:eastAsia="Arial" w:hAnsiTheme="majorHAnsi" w:cs="Arial"/>
          <w:bCs/>
          <w:color w:val="000000"/>
          <w:kern w:val="1"/>
          <w:sz w:val="18"/>
          <w:szCs w:val="18"/>
          <w:lang w:eastAsia="zh-CN"/>
        </w:rPr>
        <w:t>d)</w:t>
      </w:r>
      <w:proofErr w:type="gramEnd"/>
      <w:r w:rsidRPr="00422CBB">
        <w:rPr>
          <w:rFonts w:asciiTheme="majorHAnsi" w:eastAsia="Arial" w:hAnsiTheme="majorHAnsi" w:cs="Arial"/>
          <w:bCs/>
          <w:color w:val="000000"/>
          <w:kern w:val="1"/>
          <w:sz w:val="18"/>
          <w:szCs w:val="18"/>
          <w:lang w:eastAsia="zh-CN"/>
        </w:rPr>
        <w:t>-</w:t>
      </w:r>
      <w:r w:rsidRPr="00422CBB">
        <w:rPr>
          <w:rFonts w:asciiTheme="majorHAnsi" w:eastAsia="Arial" w:hAnsiTheme="majorHAnsi" w:cs="Arial"/>
          <w:color w:val="000000"/>
          <w:kern w:val="1"/>
          <w:sz w:val="18"/>
          <w:szCs w:val="18"/>
          <w:lang w:eastAsia="zh-CN"/>
        </w:rPr>
        <w:t xml:space="preserve"> desatender às determinações da fiscalização;</w:t>
      </w:r>
    </w:p>
    <w:p w:rsidR="00345F16" w:rsidRPr="00422CBB" w:rsidRDefault="00345F16" w:rsidP="00345F16">
      <w:pPr>
        <w:suppressAutoHyphens/>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ab/>
      </w:r>
      <w:proofErr w:type="gramStart"/>
      <w:r w:rsidRPr="00422CBB">
        <w:rPr>
          <w:rFonts w:asciiTheme="majorHAnsi" w:eastAsia="Arial" w:hAnsiTheme="majorHAnsi" w:cs="Arial"/>
          <w:bCs/>
          <w:color w:val="000000"/>
          <w:kern w:val="1"/>
          <w:sz w:val="18"/>
          <w:szCs w:val="18"/>
          <w:lang w:eastAsia="zh-CN"/>
        </w:rPr>
        <w:t>e</w:t>
      </w:r>
      <w:proofErr w:type="gramEnd"/>
      <w:r w:rsidRPr="00422CBB">
        <w:rPr>
          <w:rFonts w:asciiTheme="majorHAnsi" w:eastAsia="Arial" w:hAnsiTheme="majorHAnsi" w:cs="Arial"/>
          <w:bCs/>
          <w:color w:val="000000"/>
          <w:kern w:val="1"/>
          <w:sz w:val="18"/>
          <w:szCs w:val="18"/>
          <w:lang w:eastAsia="zh-CN"/>
        </w:rPr>
        <w:t>)-</w:t>
      </w:r>
      <w:r w:rsidRPr="00422CBB">
        <w:rPr>
          <w:rFonts w:asciiTheme="majorHAnsi" w:eastAsia="Arial" w:hAnsiTheme="majorHAnsi" w:cs="Arial"/>
          <w:color w:val="000000"/>
          <w:kern w:val="1"/>
          <w:sz w:val="18"/>
          <w:szCs w:val="18"/>
          <w:lang w:eastAsia="zh-CN"/>
        </w:rPr>
        <w:t xml:space="preserve"> praticar qualquer infração às normas legais federais, estaduais e municipais, respondendo, ainda, pelas multas aplicadas pelos órgãos competentes em razão da infração cometida;</w:t>
      </w:r>
    </w:p>
    <w:p w:rsidR="00345F16" w:rsidRPr="00422CBB" w:rsidRDefault="00345F16" w:rsidP="00345F16">
      <w:pPr>
        <w:suppressAutoHyphens/>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ab/>
      </w:r>
      <w:proofErr w:type="gramStart"/>
      <w:r w:rsidRPr="00422CBB">
        <w:rPr>
          <w:rFonts w:asciiTheme="majorHAnsi" w:eastAsia="Arial" w:hAnsiTheme="majorHAnsi" w:cs="Arial"/>
          <w:bCs/>
          <w:color w:val="000000"/>
          <w:kern w:val="1"/>
          <w:sz w:val="18"/>
          <w:szCs w:val="18"/>
          <w:lang w:eastAsia="zh-CN"/>
        </w:rPr>
        <w:t>f)</w:t>
      </w:r>
      <w:proofErr w:type="gramEnd"/>
      <w:r w:rsidRPr="00422CBB">
        <w:rPr>
          <w:rFonts w:asciiTheme="majorHAnsi" w:eastAsia="Arial" w:hAnsiTheme="majorHAnsi" w:cs="Arial"/>
          <w:bCs/>
          <w:color w:val="000000"/>
          <w:kern w:val="1"/>
          <w:sz w:val="18"/>
          <w:szCs w:val="18"/>
          <w:lang w:eastAsia="zh-CN"/>
        </w:rPr>
        <w:t>-</w:t>
      </w:r>
      <w:r w:rsidRPr="00422CBB">
        <w:rPr>
          <w:rFonts w:asciiTheme="majorHAnsi" w:eastAsia="Arial" w:hAnsiTheme="majorHAnsi" w:cs="Arial"/>
          <w:color w:val="000000"/>
          <w:kern w:val="1"/>
          <w:sz w:val="18"/>
          <w:szCs w:val="18"/>
          <w:lang w:eastAsia="zh-CN"/>
        </w:rPr>
        <w:t xml:space="preserve"> não iniciar, sem justa causa, a execução dos serviços contratados no prazo fixado, estando sua proposta dentro do prazo de validade;</w:t>
      </w:r>
    </w:p>
    <w:p w:rsidR="00345F16" w:rsidRPr="00422CBB" w:rsidRDefault="00345F16" w:rsidP="00345F16">
      <w:pPr>
        <w:suppressAutoHyphens/>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ab/>
      </w:r>
      <w:proofErr w:type="gramStart"/>
      <w:r w:rsidRPr="00422CBB">
        <w:rPr>
          <w:rFonts w:asciiTheme="majorHAnsi" w:eastAsia="Arial" w:hAnsiTheme="majorHAnsi" w:cs="Arial"/>
          <w:bCs/>
          <w:color w:val="000000"/>
          <w:kern w:val="1"/>
          <w:sz w:val="18"/>
          <w:szCs w:val="18"/>
          <w:lang w:eastAsia="zh-CN"/>
        </w:rPr>
        <w:t>g)</w:t>
      </w:r>
      <w:proofErr w:type="gramEnd"/>
      <w:r w:rsidRPr="00422CBB">
        <w:rPr>
          <w:rFonts w:asciiTheme="majorHAnsi" w:eastAsia="Arial" w:hAnsiTheme="majorHAnsi" w:cs="Arial"/>
          <w:bCs/>
          <w:color w:val="000000"/>
          <w:kern w:val="1"/>
          <w:sz w:val="18"/>
          <w:szCs w:val="18"/>
          <w:lang w:eastAsia="zh-CN"/>
        </w:rPr>
        <w:t>-</w:t>
      </w:r>
      <w:r w:rsidRPr="00422CBB">
        <w:rPr>
          <w:rFonts w:asciiTheme="majorHAnsi" w:eastAsia="Arial" w:hAnsiTheme="majorHAnsi" w:cs="Arial"/>
          <w:color w:val="000000"/>
          <w:kern w:val="1"/>
          <w:sz w:val="18"/>
          <w:szCs w:val="18"/>
          <w:lang w:eastAsia="zh-CN"/>
        </w:rPr>
        <w:t xml:space="preserve"> ocasionar, sem justa causa, atraso superior a 30 (trinta) dias na execução dos serviços contratados;</w:t>
      </w:r>
    </w:p>
    <w:p w:rsidR="00345F16" w:rsidRPr="00422CBB" w:rsidRDefault="00345F16" w:rsidP="00345F16">
      <w:pPr>
        <w:suppressAutoHyphens/>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ab/>
      </w:r>
      <w:proofErr w:type="gramStart"/>
      <w:r w:rsidRPr="00422CBB">
        <w:rPr>
          <w:rFonts w:asciiTheme="majorHAnsi" w:eastAsia="Arial" w:hAnsiTheme="majorHAnsi" w:cs="Arial"/>
          <w:bCs/>
          <w:color w:val="000000"/>
          <w:kern w:val="1"/>
          <w:sz w:val="18"/>
          <w:szCs w:val="18"/>
          <w:lang w:eastAsia="zh-CN"/>
        </w:rPr>
        <w:t>h)</w:t>
      </w:r>
      <w:proofErr w:type="gramEnd"/>
      <w:r w:rsidRPr="00422CBB">
        <w:rPr>
          <w:rFonts w:asciiTheme="majorHAnsi" w:eastAsia="Arial" w:hAnsiTheme="majorHAnsi" w:cs="Arial"/>
          <w:bCs/>
          <w:color w:val="000000"/>
          <w:kern w:val="1"/>
          <w:sz w:val="18"/>
          <w:szCs w:val="18"/>
          <w:lang w:eastAsia="zh-CN"/>
        </w:rPr>
        <w:t>-</w:t>
      </w:r>
      <w:r w:rsidRPr="00422CBB">
        <w:rPr>
          <w:rFonts w:asciiTheme="majorHAnsi" w:eastAsia="Arial" w:hAnsiTheme="majorHAnsi" w:cs="Arial"/>
          <w:color w:val="000000"/>
          <w:kern w:val="1"/>
          <w:sz w:val="18"/>
          <w:szCs w:val="18"/>
          <w:lang w:eastAsia="zh-CN"/>
        </w:rPr>
        <w:t xml:space="preserve"> paralisar ou cumprir lentamente os serviços, sem justa causa, por mais de 05 (cinco) dias consecutivos;</w:t>
      </w:r>
    </w:p>
    <w:p w:rsidR="00345F16" w:rsidRPr="00422CBB" w:rsidRDefault="00345F16" w:rsidP="00345F16">
      <w:pPr>
        <w:suppressAutoHyphens/>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lastRenderedPageBreak/>
        <w:tab/>
      </w:r>
      <w:proofErr w:type="gramStart"/>
      <w:r w:rsidRPr="00422CBB">
        <w:rPr>
          <w:rFonts w:asciiTheme="majorHAnsi" w:eastAsia="Arial" w:hAnsiTheme="majorHAnsi" w:cs="Arial"/>
          <w:bCs/>
          <w:color w:val="000000"/>
          <w:kern w:val="1"/>
          <w:sz w:val="18"/>
          <w:szCs w:val="18"/>
          <w:lang w:eastAsia="zh-CN"/>
        </w:rPr>
        <w:t>i)</w:t>
      </w:r>
      <w:proofErr w:type="gramEnd"/>
      <w:r w:rsidRPr="00422CBB">
        <w:rPr>
          <w:rFonts w:asciiTheme="majorHAnsi" w:eastAsia="Arial" w:hAnsiTheme="majorHAnsi" w:cs="Arial"/>
          <w:bCs/>
          <w:color w:val="000000"/>
          <w:kern w:val="1"/>
          <w:sz w:val="18"/>
          <w:szCs w:val="18"/>
          <w:lang w:eastAsia="zh-CN"/>
        </w:rPr>
        <w:t>-</w:t>
      </w:r>
      <w:r w:rsidRPr="00422CBB">
        <w:rPr>
          <w:rFonts w:asciiTheme="majorHAnsi" w:eastAsia="Arial" w:hAnsiTheme="majorHAnsi" w:cs="Arial"/>
          <w:color w:val="000000"/>
          <w:kern w:val="1"/>
          <w:sz w:val="18"/>
          <w:szCs w:val="18"/>
          <w:lang w:eastAsia="zh-CN"/>
        </w:rPr>
        <w:t xml:space="preserve"> recusar-se a executar, sem justa causa, no todo ou em parte, os serviços contratados;</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ab/>
      </w:r>
      <w:proofErr w:type="gramStart"/>
      <w:r w:rsidRPr="00422CBB">
        <w:rPr>
          <w:rFonts w:asciiTheme="majorHAnsi" w:eastAsia="Arial" w:hAnsiTheme="majorHAnsi" w:cs="Arial"/>
          <w:bCs/>
          <w:color w:val="000000"/>
          <w:kern w:val="1"/>
          <w:sz w:val="18"/>
          <w:szCs w:val="18"/>
          <w:lang w:eastAsia="zh-CN"/>
        </w:rPr>
        <w:t>j)</w:t>
      </w:r>
      <w:proofErr w:type="gramEnd"/>
      <w:r w:rsidRPr="00422CBB">
        <w:rPr>
          <w:rFonts w:asciiTheme="majorHAnsi" w:eastAsia="Arial" w:hAnsiTheme="majorHAnsi" w:cs="Arial"/>
          <w:bCs/>
          <w:color w:val="000000"/>
          <w:kern w:val="1"/>
          <w:sz w:val="18"/>
          <w:szCs w:val="18"/>
          <w:lang w:eastAsia="zh-CN"/>
        </w:rPr>
        <w:t>-</w:t>
      </w:r>
      <w:r w:rsidRPr="00422CBB">
        <w:rPr>
          <w:rFonts w:asciiTheme="majorHAnsi" w:eastAsia="Arial" w:hAnsiTheme="majorHAnsi" w:cs="Arial"/>
          <w:color w:val="000000"/>
          <w:kern w:val="1"/>
          <w:sz w:val="18"/>
          <w:szCs w:val="18"/>
          <w:lang w:eastAsia="zh-CN"/>
        </w:rPr>
        <w:t xml:space="preserve"> praticar, por ação ou omissão, qualquer ato que, por imprudência, negligência, imperícia, dolo ou má-fé, venha causar danos ao contratante ou a terceiros, independentemente da obrigação da contratada em reparar os danos causados às suas expensas.</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spacing w:line="100" w:lineRule="atLeast"/>
        <w:ind w:left="15" w:hanging="15"/>
        <w:jc w:val="both"/>
        <w:rPr>
          <w:rFonts w:asciiTheme="majorHAnsi"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 xml:space="preserve">SUBCLÁUSULA OITAVA:- </w:t>
      </w:r>
      <w:r w:rsidRPr="00422CBB">
        <w:rPr>
          <w:rFonts w:asciiTheme="majorHAnsi" w:eastAsia="Arial" w:hAnsiTheme="majorHAnsi" w:cs="Arial"/>
          <w:color w:val="000000"/>
          <w:kern w:val="1"/>
          <w:sz w:val="18"/>
          <w:szCs w:val="18"/>
          <w:lang w:eastAsia="zh-CN"/>
        </w:rPr>
        <w:t>A aplicação das sanções administrativas, inclusive as cláusulas penais, não exime a contratada da responsabilidade civil e penal a que estiver sujeita.</w:t>
      </w:r>
    </w:p>
    <w:p w:rsidR="00345F16" w:rsidRPr="00422CBB" w:rsidRDefault="00345F16" w:rsidP="00345F16">
      <w:pPr>
        <w:suppressAutoHyphens/>
        <w:spacing w:line="100" w:lineRule="atLeast"/>
        <w:ind w:left="15" w:hanging="15"/>
        <w:jc w:val="both"/>
        <w:rPr>
          <w:rFonts w:asciiTheme="majorHAnsi" w:hAnsiTheme="majorHAnsi" w:cs="Arial"/>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 xml:space="preserve">SUBCLÁUSULA NONA:- </w:t>
      </w:r>
      <w:r w:rsidRPr="00422CBB">
        <w:rPr>
          <w:rFonts w:asciiTheme="majorHAnsi" w:eastAsia="Arial" w:hAnsiTheme="majorHAnsi" w:cs="Arial"/>
          <w:color w:val="000000"/>
          <w:kern w:val="1"/>
          <w:sz w:val="18"/>
          <w:szCs w:val="18"/>
          <w:lang w:eastAsia="zh-CN"/>
        </w:rPr>
        <w:t xml:space="preserve">Pela recusa do adjudicatário em retirar e/ou assinar o instrumento que formalizar a avença, dentro do prazo estabelecido no item 12.1. </w:t>
      </w:r>
      <w:proofErr w:type="gramStart"/>
      <w:r w:rsidRPr="00422CBB">
        <w:rPr>
          <w:rFonts w:asciiTheme="majorHAnsi" w:eastAsia="Arial" w:hAnsiTheme="majorHAnsi" w:cs="Arial"/>
          <w:color w:val="000000"/>
          <w:kern w:val="1"/>
          <w:sz w:val="18"/>
          <w:szCs w:val="18"/>
          <w:lang w:eastAsia="zh-CN"/>
        </w:rPr>
        <w:t>do</w:t>
      </w:r>
      <w:proofErr w:type="gramEnd"/>
      <w:r w:rsidRPr="00422CBB">
        <w:rPr>
          <w:rFonts w:asciiTheme="majorHAnsi" w:eastAsia="Arial" w:hAnsiTheme="majorHAnsi" w:cs="Arial"/>
          <w:color w:val="000000"/>
          <w:kern w:val="1"/>
          <w:sz w:val="18"/>
          <w:szCs w:val="18"/>
          <w:lang w:eastAsia="zh-CN"/>
        </w:rPr>
        <w:t xml:space="preserve"> edital de licitação, ficará sujeito a multa de 10% (dez por cento), sobre o valor total dos produtos adjudicados, além das demais sanções cabíveis previstas no Artigo 7º da Lei Federal 10.520/2002.</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ind w:left="1168"/>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 xml:space="preserve">§ único:- </w:t>
      </w:r>
      <w:r w:rsidRPr="00422CBB">
        <w:rPr>
          <w:rFonts w:asciiTheme="majorHAnsi" w:eastAsia="Arial" w:hAnsiTheme="majorHAnsi" w:cs="Arial"/>
          <w:color w:val="000000"/>
          <w:kern w:val="1"/>
          <w:sz w:val="18"/>
          <w:szCs w:val="18"/>
          <w:lang w:eastAsia="zh-CN"/>
        </w:rPr>
        <w:t xml:space="preserve">O prazo de convocação, estabelecido no item 12.1. </w:t>
      </w:r>
      <w:proofErr w:type="gramStart"/>
      <w:r w:rsidRPr="00422CBB">
        <w:rPr>
          <w:rFonts w:asciiTheme="majorHAnsi" w:eastAsia="Arial" w:hAnsiTheme="majorHAnsi" w:cs="Arial"/>
          <w:color w:val="000000"/>
          <w:kern w:val="1"/>
          <w:sz w:val="18"/>
          <w:szCs w:val="18"/>
          <w:lang w:eastAsia="zh-CN"/>
        </w:rPr>
        <w:t>do</w:t>
      </w:r>
      <w:proofErr w:type="gramEnd"/>
      <w:r w:rsidRPr="00422CBB">
        <w:rPr>
          <w:rFonts w:asciiTheme="majorHAnsi" w:eastAsia="Arial" w:hAnsiTheme="majorHAnsi" w:cs="Arial"/>
          <w:color w:val="000000"/>
          <w:kern w:val="1"/>
          <w:sz w:val="18"/>
          <w:szCs w:val="18"/>
          <w:lang w:eastAsia="zh-CN"/>
        </w:rPr>
        <w:t xml:space="preserve"> edital de licitação, poderá ser prorrogado uma vez, por igual período, quando solicitado pela parte durante o seu transcurso e desde que ocorra motivo justificado e aceito pela administração, de acordo com o estabelecido no item 12.3. </w:t>
      </w:r>
      <w:proofErr w:type="gramStart"/>
      <w:r w:rsidRPr="00422CBB">
        <w:rPr>
          <w:rFonts w:asciiTheme="majorHAnsi" w:eastAsia="Arial" w:hAnsiTheme="majorHAnsi" w:cs="Arial"/>
          <w:color w:val="000000"/>
          <w:kern w:val="1"/>
          <w:sz w:val="18"/>
          <w:szCs w:val="18"/>
          <w:lang w:eastAsia="zh-CN"/>
        </w:rPr>
        <w:t>do</w:t>
      </w:r>
      <w:proofErr w:type="gramEnd"/>
      <w:r w:rsidRPr="00422CBB">
        <w:rPr>
          <w:rFonts w:asciiTheme="majorHAnsi" w:eastAsia="Arial" w:hAnsiTheme="majorHAnsi" w:cs="Arial"/>
          <w:color w:val="000000"/>
          <w:kern w:val="1"/>
          <w:sz w:val="18"/>
          <w:szCs w:val="18"/>
          <w:lang w:eastAsia="zh-CN"/>
        </w:rPr>
        <w:t xml:space="preserve"> Edital de licitação.</w:t>
      </w:r>
    </w:p>
    <w:p w:rsidR="00345F16" w:rsidRPr="00422CBB" w:rsidRDefault="00345F16" w:rsidP="00345F16">
      <w:pPr>
        <w:suppressAutoHyphens/>
        <w:autoSpaceDE w:val="0"/>
        <w:spacing w:line="100" w:lineRule="atLeast"/>
        <w:ind w:left="1168" w:firstLine="1093"/>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SUBCLÁUSULA DÉCIMA:-</w:t>
      </w:r>
      <w:proofErr w:type="gramStart"/>
      <w:r w:rsidRPr="00422CBB">
        <w:rPr>
          <w:rFonts w:asciiTheme="majorHAnsi" w:eastAsia="Arial" w:hAnsiTheme="majorHAnsi" w:cs="Arial"/>
          <w:bCs/>
          <w:color w:val="000000"/>
          <w:kern w:val="1"/>
          <w:sz w:val="18"/>
          <w:szCs w:val="18"/>
          <w:lang w:eastAsia="zh-CN"/>
        </w:rPr>
        <w:t xml:space="preserve"> </w:t>
      </w:r>
      <w:r w:rsidRPr="00422CBB">
        <w:rPr>
          <w:rFonts w:asciiTheme="majorHAnsi" w:eastAsia="Arial" w:hAnsiTheme="majorHAnsi" w:cs="Arial"/>
          <w:color w:val="000000"/>
          <w:kern w:val="1"/>
          <w:sz w:val="18"/>
          <w:szCs w:val="18"/>
          <w:lang w:eastAsia="zh-CN"/>
        </w:rPr>
        <w:t xml:space="preserve"> </w:t>
      </w:r>
      <w:proofErr w:type="gramEnd"/>
      <w:r w:rsidRPr="00422CBB">
        <w:rPr>
          <w:rFonts w:asciiTheme="majorHAnsi" w:eastAsia="Arial" w:hAnsiTheme="majorHAnsi" w:cs="Arial"/>
          <w:color w:val="000000"/>
          <w:kern w:val="1"/>
          <w:sz w:val="18"/>
          <w:szCs w:val="18"/>
          <w:lang w:eastAsia="zh-CN"/>
        </w:rPr>
        <w:t>Quando a proponente não mantiver a sua proposta; apresentar declaração falsa; deixar de apresentar documento na fase de saneamento; ou por infração de qualquer outra cláusula contratual não prevista nos subitens anteriores, será aplicada multa compensatória e cláusula penal de 10% (dez por cento) sobre o valor total dos produtos cotados pela empresa, podendo ser cumulada com as demais sanções previstas no Artigo 7º da Lei Federal 10.520/2002.</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 xml:space="preserve">SUBCLÁUSULA DÉCIMA PRIMEIRA:- </w:t>
      </w:r>
      <w:r w:rsidRPr="00422CBB">
        <w:rPr>
          <w:rFonts w:asciiTheme="majorHAnsi" w:eastAsia="Arial" w:hAnsiTheme="majorHAnsi" w:cs="Arial"/>
          <w:color w:val="000000"/>
          <w:kern w:val="1"/>
          <w:sz w:val="18"/>
          <w:szCs w:val="18"/>
          <w:lang w:eastAsia="zh-CN"/>
        </w:rPr>
        <w:t xml:space="preserve">As penalidades previstas no item anterior não se aplicarão aos licitantes remanescentes convocados em virtude da não aceitação da primeira colocada, ressalvado o caso de inadimplemento contratual, após a contratação de qualquer das empresas.  </w:t>
      </w:r>
    </w:p>
    <w:p w:rsidR="00345F16" w:rsidRPr="00422CBB" w:rsidRDefault="00345F16" w:rsidP="00345F16">
      <w:pPr>
        <w:suppressAutoHyphens/>
        <w:autoSpaceDE w:val="0"/>
        <w:spacing w:line="100" w:lineRule="atLeast"/>
        <w:jc w:val="both"/>
        <w:rPr>
          <w:rFonts w:asciiTheme="majorHAnsi" w:eastAsia="Arial" w:hAnsiTheme="majorHAnsi"/>
          <w:kern w:val="1"/>
          <w:sz w:val="18"/>
          <w:szCs w:val="18"/>
          <w:lang w:eastAsia="zh-CN"/>
        </w:rPr>
      </w:pPr>
    </w:p>
    <w:p w:rsidR="00345F16" w:rsidRPr="00422CBB" w:rsidRDefault="00345F16" w:rsidP="00345F16">
      <w:pPr>
        <w:suppressAutoHyphens/>
        <w:spacing w:line="100" w:lineRule="atLeast"/>
        <w:ind w:left="29"/>
        <w:jc w:val="both"/>
        <w:rPr>
          <w:rFonts w:asciiTheme="majorHAnsi" w:hAnsiTheme="majorHAnsi" w:cs="Arial"/>
          <w:color w:val="000000"/>
          <w:kern w:val="1"/>
          <w:sz w:val="18"/>
          <w:szCs w:val="18"/>
          <w:shd w:val="clear" w:color="auto" w:fill="FFFFFF"/>
          <w:lang w:eastAsia="zh-CN"/>
        </w:rPr>
      </w:pPr>
      <w:r w:rsidRPr="00422CBB">
        <w:rPr>
          <w:rFonts w:asciiTheme="majorHAnsi" w:eastAsia="Arial" w:hAnsiTheme="majorHAnsi" w:cs="Arial"/>
          <w:bCs/>
          <w:color w:val="000000"/>
          <w:kern w:val="1"/>
          <w:sz w:val="18"/>
          <w:szCs w:val="18"/>
          <w:lang w:eastAsia="zh-CN"/>
        </w:rPr>
        <w:t xml:space="preserve">SUBCLÁUSULA DÉCIMA SEGUNDA:- </w:t>
      </w:r>
      <w:r w:rsidRPr="00422CBB">
        <w:rPr>
          <w:rFonts w:asciiTheme="majorHAnsi" w:eastAsia="Arial" w:hAnsiTheme="majorHAnsi" w:cs="Arial"/>
          <w:color w:val="000000"/>
          <w:kern w:val="1"/>
          <w:sz w:val="18"/>
          <w:szCs w:val="18"/>
          <w:lang w:eastAsia="zh-CN"/>
        </w:rPr>
        <w:t xml:space="preserve">Quem, convocado dentro do prazo de validade da sua proposta, não celebrar o contrato, deixar de entregar ou apresentar documentação falsa exigida para o certame, ensejar o retardamento da execução do seu objeto, não mantiver a proposta, falhar ou fraudar na execução do contrato, comportar-se de modo inidôneo ou cometer fraude fiscal, ficará impedido de licitar e contratar com a Administração e será descredenciado do cadastro de fornecedores da Prefeitura do Município de </w:t>
      </w:r>
      <w:proofErr w:type="spellStart"/>
      <w:proofErr w:type="gramStart"/>
      <w:r w:rsidR="00A0568D" w:rsidRPr="00422CBB">
        <w:rPr>
          <w:rFonts w:asciiTheme="majorHAnsi" w:eastAsia="Arial" w:hAnsiTheme="majorHAnsi" w:cs="Arial"/>
          <w:color w:val="000000"/>
          <w:kern w:val="2"/>
          <w:sz w:val="18"/>
          <w:szCs w:val="18"/>
          <w:lang w:eastAsia="zh-CN"/>
        </w:rPr>
        <w:t>Cafeara-PR</w:t>
      </w:r>
      <w:proofErr w:type="spellEnd"/>
      <w:proofErr w:type="gramEnd"/>
      <w:r w:rsidRPr="00422CBB">
        <w:rPr>
          <w:rFonts w:asciiTheme="majorHAnsi" w:eastAsia="Arial" w:hAnsiTheme="majorHAnsi" w:cs="Arial"/>
          <w:color w:val="000000"/>
          <w:kern w:val="1"/>
          <w:sz w:val="18"/>
          <w:szCs w:val="18"/>
          <w:lang w:eastAsia="zh-CN"/>
        </w:rPr>
        <w:t>.</w:t>
      </w:r>
    </w:p>
    <w:p w:rsidR="00345F16" w:rsidRPr="00422CBB" w:rsidRDefault="00345F16" w:rsidP="00345F16">
      <w:pPr>
        <w:suppressAutoHyphens/>
        <w:spacing w:line="100" w:lineRule="atLeast"/>
        <w:ind w:firstLine="1667"/>
        <w:jc w:val="both"/>
        <w:rPr>
          <w:rFonts w:asciiTheme="majorHAnsi" w:hAnsiTheme="majorHAnsi" w:cs="Arial"/>
          <w:color w:val="000000"/>
          <w:kern w:val="1"/>
          <w:sz w:val="18"/>
          <w:szCs w:val="18"/>
          <w:shd w:val="clear" w:color="auto" w:fill="FFFFFF"/>
          <w:lang w:eastAsia="zh-CN"/>
        </w:rPr>
      </w:pPr>
    </w:p>
    <w:p w:rsidR="00345F16" w:rsidRPr="00422CBB" w:rsidRDefault="00345F16" w:rsidP="00345F16">
      <w:pPr>
        <w:suppressAutoHyphens/>
        <w:spacing w:line="100" w:lineRule="atLeast"/>
        <w:ind w:firstLine="1667"/>
        <w:jc w:val="both"/>
        <w:rPr>
          <w:rFonts w:asciiTheme="majorHAnsi"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CLÁUSULA OITAVA:- TRANSMISSÃO DE DOCUMENTOS.</w:t>
      </w:r>
    </w:p>
    <w:p w:rsidR="00345F16" w:rsidRPr="00422CBB" w:rsidRDefault="00345F16" w:rsidP="00345F16">
      <w:pPr>
        <w:suppressAutoHyphens/>
        <w:spacing w:line="100" w:lineRule="atLeast"/>
        <w:ind w:firstLine="1667"/>
        <w:jc w:val="both"/>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ind w:firstLine="1667"/>
        <w:jc w:val="both"/>
        <w:rPr>
          <w:rFonts w:asciiTheme="majorHAnsi" w:hAnsiTheme="majorHAnsi"/>
          <w:kern w:val="1"/>
          <w:sz w:val="18"/>
          <w:szCs w:val="18"/>
          <w:lang w:eastAsia="zh-CN"/>
        </w:rPr>
      </w:pPr>
      <w:r w:rsidRPr="00422CBB">
        <w:rPr>
          <w:rFonts w:asciiTheme="majorHAnsi" w:eastAsia="Arial" w:hAnsiTheme="majorHAnsi" w:cs="Arial"/>
          <w:color w:val="000000"/>
          <w:kern w:val="1"/>
          <w:sz w:val="18"/>
          <w:szCs w:val="18"/>
          <w:lang w:eastAsia="zh-CN"/>
        </w:rPr>
        <w:t>A troca eventual de documentos e correspondências entre o CONTRATANTE e a CONTRATADA será feita apenas através de protocolo.</w:t>
      </w:r>
    </w:p>
    <w:p w:rsidR="00345F16" w:rsidRPr="00422CBB" w:rsidRDefault="00345F16" w:rsidP="00345F16">
      <w:pPr>
        <w:suppressAutoHyphens/>
        <w:spacing w:line="100" w:lineRule="atLeast"/>
        <w:ind w:firstLine="1667"/>
        <w:jc w:val="both"/>
        <w:rPr>
          <w:rFonts w:asciiTheme="majorHAnsi" w:hAnsiTheme="majorHAnsi"/>
          <w:kern w:val="1"/>
          <w:sz w:val="18"/>
          <w:szCs w:val="18"/>
          <w:lang w:eastAsia="zh-CN"/>
        </w:rPr>
      </w:pPr>
    </w:p>
    <w:p w:rsidR="00345F16" w:rsidRPr="00422CBB" w:rsidRDefault="00345F16" w:rsidP="00345F16">
      <w:pPr>
        <w:suppressAutoHyphens/>
        <w:spacing w:line="200" w:lineRule="atLeast"/>
        <w:ind w:firstLine="1701"/>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CLÁUSULA NONA - DA CAUÇÃO DE GARANTIA DE EXECUÇÃO</w:t>
      </w:r>
    </w:p>
    <w:p w:rsidR="00345F16" w:rsidRPr="00422CBB" w:rsidRDefault="00345F16" w:rsidP="00345F16">
      <w:pPr>
        <w:suppressAutoHyphens/>
        <w:spacing w:line="200" w:lineRule="atLeast"/>
        <w:rPr>
          <w:rFonts w:asciiTheme="majorHAnsi" w:eastAsia="Arial" w:hAnsiTheme="majorHAnsi" w:cs="Arial"/>
          <w:color w:val="000000"/>
          <w:kern w:val="1"/>
          <w:sz w:val="18"/>
          <w:szCs w:val="18"/>
          <w:lang w:eastAsia="zh-CN"/>
        </w:rPr>
      </w:pPr>
    </w:p>
    <w:p w:rsidR="00345F16" w:rsidRPr="00422CBB" w:rsidRDefault="00345F16" w:rsidP="00345F16">
      <w:pPr>
        <w:suppressAutoHyphens/>
        <w:spacing w:line="2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ab/>
      </w:r>
      <w:r w:rsidRPr="00422CBB">
        <w:rPr>
          <w:rFonts w:asciiTheme="majorHAnsi" w:eastAsia="Arial" w:hAnsiTheme="majorHAnsi" w:cs="Arial"/>
          <w:color w:val="000000"/>
          <w:kern w:val="1"/>
          <w:sz w:val="18"/>
          <w:szCs w:val="18"/>
          <w:lang w:eastAsia="zh-CN"/>
        </w:rPr>
        <w:tab/>
        <w:t>A caução de garantia de execução, no percentual de 5% (cinco por cento) do valor do contrato, apresentado por ocasião de sua assinatura, responderá pelo inadimplemento das obrigações contratuais e por todas as multas que forem impostas pela CONTRATADA e pela perfeita execução dos serviços.</w:t>
      </w:r>
    </w:p>
    <w:p w:rsidR="00345F16" w:rsidRPr="00422CBB" w:rsidRDefault="00345F16" w:rsidP="00345F16">
      <w:pPr>
        <w:suppressAutoHyphens/>
        <w:spacing w:line="2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ab/>
      </w:r>
      <w:r w:rsidRPr="00422CBB">
        <w:rPr>
          <w:rFonts w:asciiTheme="majorHAnsi" w:eastAsia="Arial" w:hAnsiTheme="majorHAnsi" w:cs="Arial"/>
          <w:color w:val="000000"/>
          <w:kern w:val="1"/>
          <w:sz w:val="18"/>
          <w:szCs w:val="18"/>
          <w:lang w:eastAsia="zh-CN"/>
        </w:rPr>
        <w:tab/>
      </w:r>
    </w:p>
    <w:p w:rsidR="00345F16" w:rsidRPr="00422CBB" w:rsidRDefault="00345F16" w:rsidP="00345F16">
      <w:pPr>
        <w:suppressAutoHyphens/>
        <w:spacing w:line="2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ab/>
      </w:r>
      <w:r w:rsidRPr="00422CBB">
        <w:rPr>
          <w:rFonts w:asciiTheme="majorHAnsi" w:eastAsia="Arial" w:hAnsiTheme="majorHAnsi" w:cs="Arial"/>
          <w:color w:val="000000"/>
          <w:kern w:val="1"/>
          <w:sz w:val="18"/>
          <w:szCs w:val="18"/>
          <w:lang w:eastAsia="zh-CN"/>
        </w:rPr>
        <w:tab/>
      </w:r>
      <w:r w:rsidRPr="00422CBB">
        <w:rPr>
          <w:rFonts w:asciiTheme="majorHAnsi" w:eastAsia="Arial" w:hAnsiTheme="majorHAnsi" w:cs="Arial"/>
          <w:bCs/>
          <w:color w:val="000000"/>
          <w:kern w:val="1"/>
          <w:sz w:val="18"/>
          <w:szCs w:val="18"/>
          <w:lang w:eastAsia="zh-CN"/>
        </w:rPr>
        <w:t>Parágrafo Primeiro</w:t>
      </w:r>
    </w:p>
    <w:p w:rsidR="00345F16" w:rsidRPr="00422CBB" w:rsidRDefault="00345F16" w:rsidP="00345F16">
      <w:pPr>
        <w:suppressAutoHyphens/>
        <w:spacing w:line="2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ab/>
      </w:r>
      <w:r w:rsidRPr="00422CBB">
        <w:rPr>
          <w:rFonts w:asciiTheme="majorHAnsi" w:eastAsia="Arial" w:hAnsiTheme="majorHAnsi" w:cs="Arial"/>
          <w:color w:val="000000"/>
          <w:kern w:val="1"/>
          <w:sz w:val="18"/>
          <w:szCs w:val="18"/>
          <w:lang w:eastAsia="zh-CN"/>
        </w:rPr>
        <w:tab/>
        <w:t>Quando do encerramento definitivo do contrato, será liberada a caução, deduzindo-se os haveres da CONTRATADA.</w:t>
      </w:r>
    </w:p>
    <w:p w:rsidR="00345F16" w:rsidRPr="00422CBB" w:rsidRDefault="00345F16" w:rsidP="00345F16">
      <w:pPr>
        <w:suppressAutoHyphens/>
        <w:spacing w:line="2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spacing w:line="2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ab/>
      </w:r>
      <w:r w:rsidRPr="00422CBB">
        <w:rPr>
          <w:rFonts w:asciiTheme="majorHAnsi" w:eastAsia="Arial" w:hAnsiTheme="majorHAnsi" w:cs="Arial"/>
          <w:color w:val="000000"/>
          <w:kern w:val="1"/>
          <w:sz w:val="18"/>
          <w:szCs w:val="18"/>
          <w:lang w:eastAsia="zh-CN"/>
        </w:rPr>
        <w:tab/>
      </w:r>
      <w:r w:rsidRPr="00422CBB">
        <w:rPr>
          <w:rFonts w:asciiTheme="majorHAnsi" w:eastAsia="Arial" w:hAnsiTheme="majorHAnsi" w:cs="Arial"/>
          <w:bCs/>
          <w:color w:val="000000"/>
          <w:kern w:val="1"/>
          <w:sz w:val="18"/>
          <w:szCs w:val="18"/>
          <w:lang w:eastAsia="zh-CN"/>
        </w:rPr>
        <w:t>Parágrafo Segundo</w:t>
      </w:r>
    </w:p>
    <w:p w:rsidR="00345F16" w:rsidRPr="00422CBB" w:rsidRDefault="00345F16" w:rsidP="00345F16">
      <w:pPr>
        <w:suppressAutoHyphens/>
        <w:spacing w:line="200" w:lineRule="atLeast"/>
        <w:ind w:firstLine="1408"/>
        <w:jc w:val="both"/>
        <w:rPr>
          <w:rFonts w:asciiTheme="majorHAnsi" w:eastAsia="Arial" w:hAnsiTheme="majorHAnsi"/>
          <w:kern w:val="1"/>
          <w:sz w:val="18"/>
          <w:szCs w:val="18"/>
          <w:lang w:eastAsia="zh-CN"/>
        </w:rPr>
      </w:pPr>
      <w:r w:rsidRPr="00422CBB">
        <w:rPr>
          <w:rFonts w:asciiTheme="majorHAnsi" w:eastAsia="Arial" w:hAnsiTheme="majorHAnsi" w:cs="Arial"/>
          <w:color w:val="000000"/>
          <w:kern w:val="1"/>
          <w:sz w:val="18"/>
          <w:szCs w:val="18"/>
          <w:lang w:eastAsia="zh-CN"/>
        </w:rPr>
        <w:t>Nos casos previstos na Cláusula de Rescisão do Contrato, a caução não será devolvida, sendo então apropriada pela CONTRATANTE a título de indenização/multa.</w:t>
      </w:r>
    </w:p>
    <w:p w:rsidR="00345F16" w:rsidRPr="00422CBB" w:rsidRDefault="00345F16" w:rsidP="00345F16">
      <w:pPr>
        <w:suppressAutoHyphens/>
        <w:spacing w:line="100" w:lineRule="atLeast"/>
        <w:ind w:firstLine="1667"/>
        <w:jc w:val="both"/>
        <w:rPr>
          <w:rFonts w:asciiTheme="majorHAnsi" w:hAnsiTheme="majorHAnsi"/>
          <w:kern w:val="1"/>
          <w:sz w:val="18"/>
          <w:szCs w:val="18"/>
          <w:lang w:eastAsia="zh-CN"/>
        </w:rPr>
      </w:pPr>
    </w:p>
    <w:p w:rsidR="00345F16" w:rsidRPr="00422CBB" w:rsidRDefault="00345F16" w:rsidP="00345F16">
      <w:pPr>
        <w:suppressAutoHyphens/>
        <w:spacing w:line="100" w:lineRule="atLeast"/>
        <w:ind w:firstLine="1667"/>
        <w:jc w:val="both"/>
        <w:rPr>
          <w:rFonts w:asciiTheme="majorHAnsi"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CLÁUSULA DÉCIMA:- RESCISÃO.</w:t>
      </w:r>
    </w:p>
    <w:p w:rsidR="00345F16" w:rsidRPr="00422CBB" w:rsidRDefault="00345F16" w:rsidP="00345F16">
      <w:pPr>
        <w:suppressAutoHyphens/>
        <w:spacing w:line="100" w:lineRule="atLeast"/>
        <w:ind w:firstLine="1667"/>
        <w:jc w:val="both"/>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ind w:firstLine="1667"/>
        <w:jc w:val="both"/>
        <w:rPr>
          <w:rFonts w:asciiTheme="majorHAnsi"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O presente Contrato poderá ser rescindido caso ocorram quaisquer dos fatos elencados no Artigo 78 e seguintes da Lei Federal nº 8.666/93.</w:t>
      </w:r>
    </w:p>
    <w:p w:rsidR="00345F16" w:rsidRPr="00422CBB" w:rsidRDefault="00345F16" w:rsidP="00345F16">
      <w:pPr>
        <w:suppressAutoHyphens/>
        <w:spacing w:line="100" w:lineRule="atLeast"/>
        <w:ind w:firstLine="1667"/>
        <w:jc w:val="both"/>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jc w:val="both"/>
        <w:rPr>
          <w:rFonts w:asciiTheme="majorHAnsi"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SUBCLÁUSULA ÚNICA:- A CONTRATADA reconhece os direitos do CONTRATANTE em caso de rescisão administrativa, prevista no Artigo 77 da Lei Federal nº 8.666/93.</w:t>
      </w:r>
    </w:p>
    <w:p w:rsidR="00345F16" w:rsidRPr="00422CBB" w:rsidRDefault="00345F16" w:rsidP="00345F16">
      <w:pPr>
        <w:suppressAutoHyphens/>
        <w:spacing w:line="100" w:lineRule="atLeast"/>
        <w:ind w:firstLine="1667"/>
        <w:jc w:val="both"/>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ind w:firstLine="1667"/>
        <w:jc w:val="both"/>
        <w:rPr>
          <w:rFonts w:asciiTheme="majorHAnsi"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CLÁUSULA DÉCIMA-PRIMEIRA:- ALTERAÇÃO.</w:t>
      </w:r>
    </w:p>
    <w:p w:rsidR="00345F16" w:rsidRPr="00422CBB" w:rsidRDefault="00345F16" w:rsidP="00345F16">
      <w:pPr>
        <w:suppressAutoHyphens/>
        <w:spacing w:line="100" w:lineRule="atLeast"/>
        <w:ind w:firstLine="1667"/>
        <w:jc w:val="both"/>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ind w:firstLine="1667"/>
        <w:jc w:val="both"/>
        <w:rPr>
          <w:rFonts w:asciiTheme="majorHAnsi"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A alteração de qualquer das disposições estabelecidas neste Contrato somente se reputará válida se tomadas expressamente em Termo Aditivo, que ao presente se aderirá, passando a dele fazer parte.</w:t>
      </w:r>
    </w:p>
    <w:p w:rsidR="00345F16" w:rsidRPr="00422CBB" w:rsidRDefault="00345F16" w:rsidP="00345F16">
      <w:pPr>
        <w:suppressAutoHyphens/>
        <w:spacing w:line="100" w:lineRule="atLeast"/>
        <w:ind w:firstLine="1667"/>
        <w:jc w:val="both"/>
        <w:rPr>
          <w:rFonts w:asciiTheme="majorHAnsi" w:hAnsiTheme="majorHAnsi" w:cs="Arial"/>
          <w:color w:val="000000"/>
          <w:kern w:val="1"/>
          <w:sz w:val="18"/>
          <w:szCs w:val="18"/>
          <w:lang w:eastAsia="zh-CN"/>
        </w:rPr>
      </w:pPr>
    </w:p>
    <w:p w:rsidR="00345F16" w:rsidRPr="00422CBB" w:rsidRDefault="00345F16" w:rsidP="00345F16">
      <w:pPr>
        <w:widowControl w:val="0"/>
        <w:suppressAutoHyphens/>
        <w:autoSpaceDE w:val="0"/>
        <w:spacing w:line="100" w:lineRule="atLeast"/>
        <w:ind w:firstLine="1667"/>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Parágrafo Único</w:t>
      </w:r>
    </w:p>
    <w:p w:rsidR="00345F16" w:rsidRPr="00422CBB" w:rsidRDefault="00345F16" w:rsidP="00345F16">
      <w:pPr>
        <w:tabs>
          <w:tab w:val="left" w:pos="840"/>
        </w:tabs>
        <w:suppressAutoHyphens/>
        <w:spacing w:line="100" w:lineRule="atLeast"/>
        <w:ind w:right="120"/>
        <w:jc w:val="both"/>
        <w:rPr>
          <w:rFonts w:asciiTheme="majorHAnsi"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 xml:space="preserve">Fica designado servidor (a) lotada na Secretaria Municipal de Assistência Social para exercer a fiscalização e o acompanhamento do objeto deste Edital, nos termos disciplinados nos art. 58, III e 67 da Lei federal </w:t>
      </w:r>
      <w:proofErr w:type="gramStart"/>
      <w:r w:rsidRPr="00422CBB">
        <w:rPr>
          <w:rFonts w:asciiTheme="majorHAnsi" w:eastAsia="Arial" w:hAnsiTheme="majorHAnsi" w:cs="Arial"/>
          <w:color w:val="000000"/>
          <w:kern w:val="1"/>
          <w:sz w:val="18"/>
          <w:szCs w:val="18"/>
          <w:lang w:eastAsia="zh-CN"/>
        </w:rPr>
        <w:t>nº.</w:t>
      </w:r>
      <w:proofErr w:type="gramEnd"/>
      <w:r w:rsidRPr="00422CBB">
        <w:rPr>
          <w:rFonts w:asciiTheme="majorHAnsi" w:eastAsia="Arial" w:hAnsiTheme="majorHAnsi" w:cs="Arial"/>
          <w:color w:val="000000"/>
          <w:kern w:val="1"/>
          <w:sz w:val="18"/>
          <w:szCs w:val="18"/>
          <w:lang w:eastAsia="zh-CN"/>
        </w:rPr>
        <w:t>8.666/93, e de acordo com o estabelecido conforme Edital.</w:t>
      </w:r>
    </w:p>
    <w:p w:rsidR="00345F16" w:rsidRPr="00422CBB" w:rsidRDefault="00345F16" w:rsidP="00345F16">
      <w:pPr>
        <w:suppressAutoHyphens/>
        <w:spacing w:line="100" w:lineRule="atLeast"/>
        <w:ind w:firstLine="1667"/>
        <w:jc w:val="both"/>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ind w:firstLine="1667"/>
        <w:jc w:val="both"/>
        <w:rPr>
          <w:rFonts w:asciiTheme="majorHAnsi"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CLÁUSULA DÉCIMA-SEGUNDA:- LEGISLAÇÃO APLICÁVEL.</w:t>
      </w:r>
    </w:p>
    <w:p w:rsidR="00345F16" w:rsidRPr="00422CBB" w:rsidRDefault="00345F16" w:rsidP="00345F16">
      <w:pPr>
        <w:suppressAutoHyphens/>
        <w:spacing w:line="100" w:lineRule="atLeast"/>
        <w:ind w:firstLine="1667"/>
        <w:jc w:val="both"/>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ind w:firstLine="1667"/>
        <w:jc w:val="both"/>
        <w:rPr>
          <w:rFonts w:asciiTheme="majorHAnsi"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 xml:space="preserve">O presente Contrato rege-se pelas disposições expressas na Lei Federal nº 10.520/02 e na Lei Federal nº 8.666/93, e pelos preceitos de direito público, </w:t>
      </w:r>
      <w:proofErr w:type="spellStart"/>
      <w:r w:rsidRPr="00422CBB">
        <w:rPr>
          <w:rFonts w:asciiTheme="majorHAnsi" w:eastAsia="Arial" w:hAnsiTheme="majorHAnsi" w:cs="Arial"/>
          <w:color w:val="000000"/>
          <w:kern w:val="1"/>
          <w:sz w:val="18"/>
          <w:szCs w:val="18"/>
          <w:lang w:eastAsia="zh-CN"/>
        </w:rPr>
        <w:t>aplicando-se-lhe</w:t>
      </w:r>
      <w:proofErr w:type="spellEnd"/>
      <w:r w:rsidRPr="00422CBB">
        <w:rPr>
          <w:rFonts w:asciiTheme="majorHAnsi" w:eastAsia="Arial" w:hAnsiTheme="majorHAnsi" w:cs="Arial"/>
          <w:color w:val="000000"/>
          <w:kern w:val="1"/>
          <w:sz w:val="18"/>
          <w:szCs w:val="18"/>
          <w:lang w:eastAsia="zh-CN"/>
        </w:rPr>
        <w:t>, supletivamente, os princípios da Teoria Geral dos Contratos e as disposições de Direito Privado.</w:t>
      </w:r>
    </w:p>
    <w:p w:rsidR="00345F16" w:rsidRPr="00422CBB" w:rsidRDefault="00345F16" w:rsidP="00345F16">
      <w:pPr>
        <w:suppressAutoHyphens/>
        <w:spacing w:line="100" w:lineRule="atLeast"/>
        <w:ind w:firstLine="1667"/>
        <w:jc w:val="both"/>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ind w:firstLine="1667"/>
        <w:jc w:val="both"/>
        <w:rPr>
          <w:rFonts w:asciiTheme="majorHAnsi"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CLÁUSULA DÉCIMA-TERCEIRA:- CONDIÇÕES GERAIS.</w:t>
      </w:r>
    </w:p>
    <w:p w:rsidR="00345F16" w:rsidRPr="00422CBB" w:rsidRDefault="00345F16" w:rsidP="00345F16">
      <w:pPr>
        <w:suppressAutoHyphens/>
        <w:spacing w:line="100" w:lineRule="atLeast"/>
        <w:ind w:firstLine="1667"/>
        <w:jc w:val="both"/>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ind w:firstLine="1667"/>
        <w:jc w:val="both"/>
        <w:rPr>
          <w:rFonts w:asciiTheme="majorHAnsi"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Todos os encargos sociais e trabalhistas, bem como tributos de qualquer espécie, que venham a ser devidos em decorrência do presente correrão por conta da CONTRATADA.</w:t>
      </w:r>
    </w:p>
    <w:p w:rsidR="00345F16" w:rsidRPr="00422CBB" w:rsidRDefault="00345F16" w:rsidP="00345F16">
      <w:pPr>
        <w:suppressAutoHyphens/>
        <w:spacing w:line="100" w:lineRule="atLeast"/>
        <w:ind w:firstLine="1667"/>
        <w:jc w:val="both"/>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jc w:val="both"/>
        <w:rPr>
          <w:rFonts w:asciiTheme="majorHAnsi"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 xml:space="preserve">SUBCLÁUSULA ÚNICA:- A prestação de serviços, objeto do presente Contrato, não </w:t>
      </w:r>
      <w:proofErr w:type="gramStart"/>
      <w:r w:rsidRPr="00422CBB">
        <w:rPr>
          <w:rFonts w:asciiTheme="majorHAnsi" w:eastAsia="Arial" w:hAnsiTheme="majorHAnsi" w:cs="Arial"/>
          <w:color w:val="000000"/>
          <w:kern w:val="1"/>
          <w:sz w:val="18"/>
          <w:szCs w:val="18"/>
          <w:lang w:eastAsia="zh-CN"/>
        </w:rPr>
        <w:t>acarreta,</w:t>
      </w:r>
      <w:proofErr w:type="gramEnd"/>
      <w:r w:rsidRPr="00422CBB">
        <w:rPr>
          <w:rFonts w:asciiTheme="majorHAnsi" w:eastAsia="Arial" w:hAnsiTheme="majorHAnsi" w:cs="Arial"/>
          <w:color w:val="000000"/>
          <w:kern w:val="1"/>
          <w:sz w:val="18"/>
          <w:szCs w:val="18"/>
          <w:lang w:eastAsia="zh-CN"/>
        </w:rPr>
        <w:t xml:space="preserve"> como </w:t>
      </w:r>
      <w:proofErr w:type="spellStart"/>
      <w:r w:rsidRPr="00422CBB">
        <w:rPr>
          <w:rFonts w:asciiTheme="majorHAnsi" w:eastAsia="Arial" w:hAnsiTheme="majorHAnsi" w:cs="Arial"/>
          <w:color w:val="000000"/>
          <w:kern w:val="1"/>
          <w:sz w:val="18"/>
          <w:szCs w:val="18"/>
          <w:lang w:eastAsia="zh-CN"/>
        </w:rPr>
        <w:t>consequência</w:t>
      </w:r>
      <w:proofErr w:type="spellEnd"/>
      <w:r w:rsidRPr="00422CBB">
        <w:rPr>
          <w:rFonts w:asciiTheme="majorHAnsi" w:eastAsia="Arial" w:hAnsiTheme="majorHAnsi" w:cs="Arial"/>
          <w:color w:val="000000"/>
          <w:kern w:val="1"/>
          <w:sz w:val="18"/>
          <w:szCs w:val="18"/>
          <w:lang w:eastAsia="zh-CN"/>
        </w:rPr>
        <w:t>, a existência de qualquer vínculo empregatício entre o CONTRATANTE e a CONTRATADA.</w:t>
      </w:r>
    </w:p>
    <w:p w:rsidR="00345F16" w:rsidRPr="00422CBB" w:rsidRDefault="00345F16" w:rsidP="00345F16">
      <w:pPr>
        <w:suppressAutoHyphens/>
        <w:spacing w:line="100" w:lineRule="atLeast"/>
        <w:ind w:firstLine="1667"/>
        <w:jc w:val="both"/>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ind w:firstLine="1701"/>
        <w:jc w:val="both"/>
        <w:rPr>
          <w:rFonts w:asciiTheme="majorHAnsi"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CLÁUSULA DÉCIMA-QUARTA:- CASOS OMISSOS.</w:t>
      </w:r>
    </w:p>
    <w:p w:rsidR="00345F16" w:rsidRPr="00422CBB" w:rsidRDefault="00345F16" w:rsidP="00345F16">
      <w:pPr>
        <w:suppressAutoHyphens/>
        <w:spacing w:line="100" w:lineRule="atLeast"/>
        <w:ind w:firstLine="1667"/>
        <w:jc w:val="both"/>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ind w:firstLine="1667"/>
        <w:jc w:val="both"/>
        <w:rPr>
          <w:rFonts w:asciiTheme="majorHAnsi"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Os casos omissos serão dirimidos de comum acordo entre as partes, com base nas legislações em vigor, em especial pela Lei Federal nº 8.666/93.</w:t>
      </w:r>
    </w:p>
    <w:p w:rsidR="00345F16" w:rsidRPr="00422CBB" w:rsidRDefault="00345F16" w:rsidP="00345F16">
      <w:pPr>
        <w:suppressAutoHyphens/>
        <w:spacing w:line="100" w:lineRule="atLeast"/>
        <w:ind w:firstLine="1667"/>
        <w:jc w:val="both"/>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ind w:firstLine="1667"/>
        <w:jc w:val="both"/>
        <w:rPr>
          <w:rFonts w:asciiTheme="majorHAnsi"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CLÁUSULA DÉCIMA-QUINTA:- FORO.</w:t>
      </w:r>
    </w:p>
    <w:p w:rsidR="00345F16" w:rsidRPr="00422CBB" w:rsidRDefault="00345F16" w:rsidP="00345F16">
      <w:pPr>
        <w:suppressAutoHyphens/>
        <w:spacing w:line="100" w:lineRule="atLeast"/>
        <w:ind w:firstLine="1701"/>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 xml:space="preserve">As partes contratantes ficam obrigadas a responder pelo cumprimento deste </w:t>
      </w:r>
      <w:proofErr w:type="spellStart"/>
      <w:r w:rsidRPr="00422CBB">
        <w:rPr>
          <w:rFonts w:asciiTheme="majorHAnsi" w:eastAsia="Arial" w:hAnsiTheme="majorHAnsi" w:cs="Arial"/>
          <w:color w:val="000000"/>
          <w:kern w:val="1"/>
          <w:sz w:val="18"/>
          <w:szCs w:val="18"/>
          <w:lang w:eastAsia="zh-CN"/>
        </w:rPr>
        <w:t>avençamento</w:t>
      </w:r>
      <w:proofErr w:type="spellEnd"/>
      <w:r w:rsidRPr="00422CBB">
        <w:rPr>
          <w:rFonts w:asciiTheme="majorHAnsi" w:eastAsia="Arial" w:hAnsiTheme="majorHAnsi" w:cs="Arial"/>
          <w:color w:val="000000"/>
          <w:kern w:val="1"/>
          <w:sz w:val="18"/>
          <w:szCs w:val="18"/>
          <w:lang w:eastAsia="zh-CN"/>
        </w:rPr>
        <w:t xml:space="preserve"> perante o foro da Comarca de </w:t>
      </w:r>
      <w:r w:rsidR="00E351B9" w:rsidRPr="00422CBB">
        <w:rPr>
          <w:rFonts w:asciiTheme="majorHAnsi" w:eastAsia="Arial" w:hAnsiTheme="majorHAnsi" w:cs="Arial"/>
          <w:color w:val="000000"/>
          <w:kern w:val="1"/>
          <w:sz w:val="18"/>
          <w:szCs w:val="18"/>
          <w:lang w:eastAsia="zh-CN"/>
        </w:rPr>
        <w:t>Centenário do Sul</w:t>
      </w:r>
      <w:r w:rsidRPr="00422CBB">
        <w:rPr>
          <w:rFonts w:asciiTheme="majorHAnsi" w:eastAsia="Arial" w:hAnsiTheme="majorHAnsi" w:cs="Arial"/>
          <w:color w:val="000000"/>
          <w:kern w:val="1"/>
          <w:sz w:val="18"/>
          <w:szCs w:val="18"/>
          <w:lang w:eastAsia="zh-CN"/>
        </w:rPr>
        <w:t>, Estado do Paraná, com renúncia expressa a qualquer outro, por mais privilegiado que seja ou se torne.</w:t>
      </w:r>
    </w:p>
    <w:p w:rsidR="00345F16" w:rsidRPr="00422CBB" w:rsidRDefault="00345F16" w:rsidP="00345F16">
      <w:pPr>
        <w:suppressAutoHyphens/>
        <w:spacing w:line="100" w:lineRule="atLeast"/>
        <w:ind w:firstLine="1701"/>
        <w:jc w:val="both"/>
        <w:rPr>
          <w:rFonts w:asciiTheme="majorHAnsi"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E, por estarem assim justas e contratadas, assinam este Instrumento em três (03) vias de igual teor e forma, para um só efeito legal, juntamente com as testemunhas.</w:t>
      </w:r>
    </w:p>
    <w:p w:rsidR="00345F16" w:rsidRPr="00422CBB" w:rsidRDefault="00345F16" w:rsidP="00345F16">
      <w:pPr>
        <w:suppressAutoHyphens/>
        <w:spacing w:line="100" w:lineRule="atLeast"/>
        <w:jc w:val="both"/>
        <w:rPr>
          <w:rFonts w:asciiTheme="majorHAnsi" w:hAnsiTheme="majorHAnsi" w:cs="Arial"/>
          <w:color w:val="000000"/>
          <w:kern w:val="1"/>
          <w:sz w:val="18"/>
          <w:szCs w:val="18"/>
          <w:lang w:eastAsia="zh-CN"/>
        </w:rPr>
      </w:pPr>
    </w:p>
    <w:p w:rsidR="00345F16" w:rsidRPr="00422CBB" w:rsidRDefault="00345F16" w:rsidP="00345F16">
      <w:pPr>
        <w:suppressAutoHyphens/>
        <w:jc w:val="both"/>
        <w:rPr>
          <w:rFonts w:asciiTheme="majorHAnsi" w:hAnsiTheme="majorHAnsi" w:cs="Arial"/>
          <w:sz w:val="18"/>
          <w:szCs w:val="18"/>
          <w:lang w:eastAsia="ar-SA"/>
        </w:rPr>
      </w:pPr>
      <w:r w:rsidRPr="00422CBB">
        <w:rPr>
          <w:rFonts w:asciiTheme="majorHAnsi" w:hAnsiTheme="majorHAnsi" w:cs="Arial"/>
          <w:sz w:val="18"/>
          <w:szCs w:val="18"/>
          <w:lang w:eastAsia="ar-SA"/>
        </w:rPr>
        <w:tab/>
      </w:r>
      <w:r w:rsidRPr="00422CBB">
        <w:rPr>
          <w:rFonts w:asciiTheme="majorHAnsi" w:hAnsiTheme="majorHAnsi" w:cs="Arial"/>
          <w:sz w:val="18"/>
          <w:szCs w:val="18"/>
          <w:lang w:eastAsia="ar-SA"/>
        </w:rPr>
        <w:tab/>
      </w:r>
      <w:r w:rsidRPr="00422CBB">
        <w:rPr>
          <w:rFonts w:asciiTheme="majorHAnsi" w:hAnsiTheme="majorHAnsi" w:cs="Arial"/>
          <w:sz w:val="18"/>
          <w:szCs w:val="18"/>
          <w:lang w:eastAsia="ar-SA"/>
        </w:rPr>
        <w:tab/>
      </w:r>
      <w:r w:rsidRPr="00422CBB">
        <w:rPr>
          <w:rFonts w:asciiTheme="majorHAnsi" w:hAnsiTheme="majorHAnsi" w:cs="Arial"/>
          <w:sz w:val="18"/>
          <w:szCs w:val="18"/>
          <w:lang w:eastAsia="ar-SA"/>
        </w:rPr>
        <w:tab/>
      </w:r>
      <w:r w:rsidRPr="00422CBB">
        <w:rPr>
          <w:rFonts w:asciiTheme="majorHAnsi" w:hAnsiTheme="majorHAnsi" w:cs="Arial"/>
          <w:sz w:val="18"/>
          <w:szCs w:val="18"/>
          <w:lang w:eastAsia="ar-SA"/>
        </w:rPr>
        <w:tab/>
      </w:r>
      <w:r w:rsidRPr="00422CBB">
        <w:rPr>
          <w:rFonts w:asciiTheme="majorHAnsi" w:hAnsiTheme="majorHAnsi" w:cs="Arial"/>
          <w:sz w:val="18"/>
          <w:szCs w:val="18"/>
          <w:lang w:eastAsia="ar-SA"/>
        </w:rPr>
        <w:tab/>
      </w:r>
      <w:proofErr w:type="spellStart"/>
      <w:r w:rsidR="00A0568D" w:rsidRPr="00422CBB">
        <w:rPr>
          <w:rFonts w:asciiTheme="majorHAnsi" w:eastAsia="Arial" w:hAnsiTheme="majorHAnsi" w:cs="Arial"/>
          <w:color w:val="000000"/>
          <w:kern w:val="2"/>
          <w:sz w:val="18"/>
          <w:szCs w:val="18"/>
          <w:lang w:eastAsia="zh-CN"/>
        </w:rPr>
        <w:t>Cafeara-PR</w:t>
      </w:r>
      <w:proofErr w:type="spellEnd"/>
      <w:r w:rsidR="00A0568D" w:rsidRPr="00422CBB">
        <w:rPr>
          <w:rFonts w:asciiTheme="majorHAnsi" w:eastAsia="Arial" w:hAnsiTheme="majorHAnsi" w:cs="Arial"/>
          <w:color w:val="000000"/>
          <w:kern w:val="2"/>
          <w:sz w:val="18"/>
          <w:szCs w:val="18"/>
          <w:lang w:eastAsia="zh-CN"/>
        </w:rPr>
        <w:t>.</w:t>
      </w:r>
      <w:r w:rsidRPr="00422CBB">
        <w:rPr>
          <w:rFonts w:asciiTheme="majorHAnsi" w:hAnsiTheme="majorHAnsi" w:cs="Arial"/>
          <w:sz w:val="18"/>
          <w:szCs w:val="18"/>
          <w:lang w:eastAsia="ar-SA"/>
        </w:rPr>
        <w:t xml:space="preserve"> – </w:t>
      </w:r>
      <w:proofErr w:type="spellStart"/>
      <w:proofErr w:type="gramStart"/>
      <w:r w:rsidRPr="00422CBB">
        <w:rPr>
          <w:rFonts w:asciiTheme="majorHAnsi" w:hAnsiTheme="majorHAnsi" w:cs="Arial"/>
          <w:sz w:val="18"/>
          <w:szCs w:val="18"/>
          <w:lang w:eastAsia="ar-SA"/>
        </w:rPr>
        <w:t>Pr</w:t>
      </w:r>
      <w:proofErr w:type="spellEnd"/>
      <w:proofErr w:type="gramEnd"/>
      <w:r w:rsidRPr="00422CBB">
        <w:rPr>
          <w:rFonts w:asciiTheme="majorHAnsi" w:hAnsiTheme="majorHAnsi" w:cs="Arial"/>
          <w:sz w:val="18"/>
          <w:szCs w:val="18"/>
          <w:lang w:eastAsia="ar-SA"/>
        </w:rPr>
        <w:t xml:space="preserve">, _____ de ________de </w:t>
      </w:r>
      <w:r w:rsidR="007110D2">
        <w:rPr>
          <w:rFonts w:asciiTheme="majorHAnsi" w:hAnsiTheme="majorHAnsi" w:cs="Arial"/>
          <w:sz w:val="18"/>
          <w:szCs w:val="18"/>
          <w:lang w:eastAsia="ar-SA"/>
        </w:rPr>
        <w:t>2019</w:t>
      </w:r>
    </w:p>
    <w:p w:rsidR="00345F16" w:rsidRPr="00422CBB" w:rsidRDefault="00345F16" w:rsidP="00345F16">
      <w:pPr>
        <w:suppressAutoHyphens/>
        <w:jc w:val="both"/>
        <w:rPr>
          <w:rFonts w:asciiTheme="majorHAnsi" w:hAnsiTheme="majorHAnsi" w:cs="Arial"/>
          <w:sz w:val="18"/>
          <w:szCs w:val="18"/>
          <w:lang w:eastAsia="ar-SA"/>
        </w:rPr>
      </w:pPr>
    </w:p>
    <w:p w:rsidR="00345F16" w:rsidRPr="00422CBB" w:rsidRDefault="00345F16" w:rsidP="00345F16">
      <w:pPr>
        <w:suppressAutoHyphens/>
        <w:jc w:val="both"/>
        <w:rPr>
          <w:rFonts w:asciiTheme="majorHAnsi" w:hAnsiTheme="majorHAnsi" w:cs="Arial"/>
          <w:sz w:val="18"/>
          <w:szCs w:val="18"/>
          <w:lang w:eastAsia="ar-SA"/>
        </w:rPr>
      </w:pPr>
    </w:p>
    <w:p w:rsidR="00345F16" w:rsidRPr="00422CBB" w:rsidRDefault="00345F16" w:rsidP="00345F16">
      <w:pPr>
        <w:suppressAutoHyphens/>
        <w:jc w:val="both"/>
        <w:rPr>
          <w:rFonts w:asciiTheme="majorHAnsi" w:hAnsiTheme="majorHAnsi" w:cs="Arial"/>
          <w:sz w:val="18"/>
          <w:szCs w:val="18"/>
          <w:lang w:eastAsia="ar-SA"/>
        </w:rPr>
      </w:pPr>
    </w:p>
    <w:p w:rsidR="00345F16" w:rsidRPr="00422CBB" w:rsidRDefault="00345F16" w:rsidP="00345F16">
      <w:pPr>
        <w:suppressAutoHyphens/>
        <w:jc w:val="both"/>
        <w:rPr>
          <w:rFonts w:asciiTheme="majorHAnsi" w:hAnsiTheme="majorHAnsi" w:cs="Arial"/>
          <w:sz w:val="18"/>
          <w:szCs w:val="18"/>
          <w:lang w:eastAsia="ar-SA"/>
        </w:rPr>
      </w:pPr>
    </w:p>
    <w:p w:rsidR="00345F16" w:rsidRPr="00422CBB" w:rsidRDefault="00345F16" w:rsidP="00345F16">
      <w:pPr>
        <w:suppressAutoHyphens/>
        <w:jc w:val="both"/>
        <w:rPr>
          <w:rFonts w:asciiTheme="majorHAnsi" w:hAnsiTheme="majorHAnsi" w:cs="Arial"/>
          <w:sz w:val="18"/>
          <w:szCs w:val="18"/>
          <w:lang w:eastAsia="ar-SA"/>
        </w:rPr>
      </w:pPr>
    </w:p>
    <w:p w:rsidR="00345F16" w:rsidRPr="00422CBB" w:rsidRDefault="00345F16" w:rsidP="00345F16">
      <w:pPr>
        <w:suppressAutoHyphens/>
        <w:jc w:val="both"/>
        <w:rPr>
          <w:rFonts w:asciiTheme="majorHAnsi" w:hAnsiTheme="majorHAnsi" w:cs="Arial"/>
          <w:bCs/>
          <w:iCs/>
          <w:sz w:val="18"/>
          <w:szCs w:val="18"/>
          <w:lang w:eastAsia="ar-SA"/>
        </w:rPr>
      </w:pPr>
      <w:r w:rsidRPr="00422CBB">
        <w:rPr>
          <w:rFonts w:asciiTheme="majorHAnsi" w:hAnsiTheme="majorHAnsi" w:cs="Arial"/>
          <w:bCs/>
          <w:iCs/>
          <w:sz w:val="18"/>
          <w:szCs w:val="18"/>
          <w:lang w:eastAsia="ar-SA"/>
        </w:rPr>
        <w:t xml:space="preserve">        CONTRATANTE</w:t>
      </w:r>
      <w:r w:rsidRPr="00422CBB">
        <w:rPr>
          <w:rFonts w:asciiTheme="majorHAnsi" w:hAnsiTheme="majorHAnsi" w:cs="Arial"/>
          <w:bCs/>
          <w:iCs/>
          <w:sz w:val="18"/>
          <w:szCs w:val="18"/>
          <w:lang w:eastAsia="ar-SA"/>
        </w:rPr>
        <w:tab/>
      </w:r>
      <w:r w:rsidRPr="00422CBB">
        <w:rPr>
          <w:rFonts w:asciiTheme="majorHAnsi" w:hAnsiTheme="majorHAnsi" w:cs="Arial"/>
          <w:bCs/>
          <w:iCs/>
          <w:sz w:val="18"/>
          <w:szCs w:val="18"/>
          <w:lang w:eastAsia="ar-SA"/>
        </w:rPr>
        <w:tab/>
      </w:r>
      <w:r w:rsidRPr="00422CBB">
        <w:rPr>
          <w:rFonts w:asciiTheme="majorHAnsi" w:hAnsiTheme="majorHAnsi" w:cs="Arial"/>
          <w:bCs/>
          <w:iCs/>
          <w:sz w:val="18"/>
          <w:szCs w:val="18"/>
          <w:lang w:eastAsia="ar-SA"/>
        </w:rPr>
        <w:tab/>
      </w:r>
      <w:r w:rsidRPr="00422CBB">
        <w:rPr>
          <w:rFonts w:asciiTheme="majorHAnsi" w:hAnsiTheme="majorHAnsi" w:cs="Arial"/>
          <w:bCs/>
          <w:iCs/>
          <w:sz w:val="18"/>
          <w:szCs w:val="18"/>
          <w:lang w:eastAsia="ar-SA"/>
        </w:rPr>
        <w:tab/>
      </w:r>
      <w:r w:rsidRPr="00422CBB">
        <w:rPr>
          <w:rFonts w:asciiTheme="majorHAnsi" w:hAnsiTheme="majorHAnsi" w:cs="Arial"/>
          <w:bCs/>
          <w:iCs/>
          <w:sz w:val="18"/>
          <w:szCs w:val="18"/>
          <w:lang w:eastAsia="ar-SA"/>
        </w:rPr>
        <w:tab/>
      </w:r>
      <w:r w:rsidRPr="00422CBB">
        <w:rPr>
          <w:rFonts w:asciiTheme="majorHAnsi" w:hAnsiTheme="majorHAnsi" w:cs="Arial"/>
          <w:bCs/>
          <w:iCs/>
          <w:sz w:val="18"/>
          <w:szCs w:val="18"/>
          <w:lang w:eastAsia="ar-SA"/>
        </w:rPr>
        <w:tab/>
      </w:r>
      <w:r w:rsidRPr="00422CBB">
        <w:rPr>
          <w:rFonts w:asciiTheme="majorHAnsi" w:hAnsiTheme="majorHAnsi" w:cs="Arial"/>
          <w:bCs/>
          <w:iCs/>
          <w:sz w:val="18"/>
          <w:szCs w:val="18"/>
          <w:lang w:eastAsia="ar-SA"/>
        </w:rPr>
        <w:tab/>
      </w:r>
      <w:r w:rsidRPr="00422CBB">
        <w:rPr>
          <w:rFonts w:asciiTheme="majorHAnsi" w:hAnsiTheme="majorHAnsi" w:cs="Arial"/>
          <w:bCs/>
          <w:iCs/>
          <w:sz w:val="18"/>
          <w:szCs w:val="18"/>
          <w:lang w:eastAsia="ar-SA"/>
        </w:rPr>
        <w:tab/>
        <w:t>CONTRATADA</w:t>
      </w:r>
    </w:p>
    <w:p w:rsidR="00345F16" w:rsidRPr="00422CBB" w:rsidRDefault="00345F16" w:rsidP="00345F16">
      <w:pPr>
        <w:suppressAutoHyphens/>
        <w:jc w:val="both"/>
        <w:rPr>
          <w:rFonts w:asciiTheme="majorHAnsi" w:hAnsiTheme="majorHAnsi" w:cs="Arial"/>
          <w:bCs/>
          <w:iCs/>
          <w:sz w:val="18"/>
          <w:szCs w:val="18"/>
          <w:lang w:eastAsia="ar-SA"/>
        </w:rPr>
      </w:pPr>
    </w:p>
    <w:p w:rsidR="00345F16" w:rsidRPr="00422CBB" w:rsidRDefault="00345F16" w:rsidP="00345F16">
      <w:pPr>
        <w:suppressAutoHyphens/>
        <w:jc w:val="both"/>
        <w:rPr>
          <w:rFonts w:asciiTheme="majorHAnsi" w:hAnsiTheme="majorHAnsi" w:cs="Arial"/>
          <w:bCs/>
          <w:iCs/>
          <w:sz w:val="18"/>
          <w:szCs w:val="18"/>
          <w:lang w:eastAsia="ar-SA"/>
        </w:rPr>
      </w:pPr>
    </w:p>
    <w:p w:rsidR="00345F16" w:rsidRPr="00422CBB" w:rsidRDefault="00345F16" w:rsidP="00345F16">
      <w:pPr>
        <w:suppressAutoHyphens/>
        <w:jc w:val="both"/>
        <w:rPr>
          <w:rFonts w:asciiTheme="majorHAnsi" w:hAnsiTheme="majorHAnsi" w:cs="Arial"/>
          <w:bCs/>
          <w:iCs/>
          <w:sz w:val="18"/>
          <w:szCs w:val="18"/>
          <w:lang w:eastAsia="ar-SA"/>
        </w:rPr>
      </w:pPr>
      <w:r w:rsidRPr="00422CBB">
        <w:rPr>
          <w:rFonts w:asciiTheme="majorHAnsi" w:hAnsiTheme="majorHAnsi" w:cs="Arial"/>
          <w:bCs/>
          <w:iCs/>
          <w:sz w:val="18"/>
          <w:szCs w:val="18"/>
          <w:lang w:eastAsia="ar-SA"/>
        </w:rPr>
        <w:t>TESTEMUNHAS:</w:t>
      </w:r>
    </w:p>
    <w:p w:rsidR="00345F16" w:rsidRPr="00422CBB" w:rsidRDefault="00345F16" w:rsidP="00345F16">
      <w:pPr>
        <w:suppressAutoHyphens/>
        <w:jc w:val="both"/>
        <w:rPr>
          <w:rFonts w:asciiTheme="majorHAnsi" w:hAnsiTheme="majorHAnsi" w:cs="Arial"/>
          <w:bCs/>
          <w:iCs/>
          <w:sz w:val="18"/>
          <w:szCs w:val="18"/>
          <w:lang w:eastAsia="ar-SA"/>
        </w:rPr>
      </w:pPr>
    </w:p>
    <w:p w:rsidR="00345F16" w:rsidRPr="00422CBB" w:rsidRDefault="00345F16" w:rsidP="00345F16">
      <w:pPr>
        <w:suppressAutoHyphens/>
        <w:jc w:val="both"/>
        <w:rPr>
          <w:rFonts w:asciiTheme="majorHAnsi" w:hAnsiTheme="majorHAnsi" w:cs="Arial"/>
          <w:bCs/>
          <w:iCs/>
          <w:sz w:val="18"/>
          <w:szCs w:val="18"/>
          <w:lang w:eastAsia="ar-SA"/>
        </w:rPr>
      </w:pPr>
    </w:p>
    <w:p w:rsidR="00345F16" w:rsidRPr="00422CBB" w:rsidRDefault="00345F16" w:rsidP="00345F16">
      <w:pPr>
        <w:suppressAutoHyphens/>
        <w:jc w:val="both"/>
        <w:rPr>
          <w:rFonts w:asciiTheme="majorHAnsi" w:hAnsiTheme="majorHAnsi" w:cs="Arial"/>
          <w:bCs/>
          <w:iCs/>
          <w:sz w:val="18"/>
          <w:szCs w:val="18"/>
          <w:lang w:eastAsia="ar-SA"/>
        </w:rPr>
      </w:pPr>
    </w:p>
    <w:p w:rsidR="00345F16" w:rsidRPr="00422CBB" w:rsidRDefault="00345F16" w:rsidP="00345F16">
      <w:pPr>
        <w:suppressAutoHyphens/>
        <w:jc w:val="both"/>
        <w:rPr>
          <w:rFonts w:asciiTheme="majorHAnsi" w:hAnsiTheme="majorHAnsi" w:cs="Arial"/>
          <w:bCs/>
          <w:iCs/>
          <w:sz w:val="18"/>
          <w:szCs w:val="18"/>
          <w:lang w:eastAsia="ar-SA"/>
        </w:rPr>
      </w:pPr>
      <w:r w:rsidRPr="00422CBB">
        <w:rPr>
          <w:rFonts w:asciiTheme="majorHAnsi" w:hAnsiTheme="majorHAnsi" w:cs="Arial"/>
          <w:bCs/>
          <w:iCs/>
          <w:sz w:val="18"/>
          <w:szCs w:val="18"/>
          <w:lang w:eastAsia="ar-SA"/>
        </w:rPr>
        <w:t>________________________________</w:t>
      </w:r>
      <w:r w:rsidRPr="00422CBB">
        <w:rPr>
          <w:rFonts w:asciiTheme="majorHAnsi" w:hAnsiTheme="majorHAnsi" w:cs="Arial"/>
          <w:bCs/>
          <w:iCs/>
          <w:sz w:val="18"/>
          <w:szCs w:val="18"/>
          <w:lang w:eastAsia="ar-SA"/>
        </w:rPr>
        <w:tab/>
      </w:r>
      <w:r w:rsidRPr="00422CBB">
        <w:rPr>
          <w:rFonts w:asciiTheme="majorHAnsi" w:hAnsiTheme="majorHAnsi" w:cs="Arial"/>
          <w:bCs/>
          <w:iCs/>
          <w:sz w:val="18"/>
          <w:szCs w:val="18"/>
          <w:lang w:eastAsia="ar-SA"/>
        </w:rPr>
        <w:tab/>
      </w:r>
      <w:r w:rsidRPr="00422CBB">
        <w:rPr>
          <w:rFonts w:asciiTheme="majorHAnsi" w:hAnsiTheme="majorHAnsi" w:cs="Arial"/>
          <w:bCs/>
          <w:iCs/>
          <w:sz w:val="18"/>
          <w:szCs w:val="18"/>
          <w:lang w:eastAsia="ar-SA"/>
        </w:rPr>
        <w:tab/>
      </w:r>
      <w:r w:rsidRPr="00422CBB">
        <w:rPr>
          <w:rFonts w:asciiTheme="majorHAnsi" w:hAnsiTheme="majorHAnsi" w:cs="Arial"/>
          <w:bCs/>
          <w:iCs/>
          <w:sz w:val="18"/>
          <w:szCs w:val="18"/>
          <w:lang w:eastAsia="ar-SA"/>
        </w:rPr>
        <w:tab/>
      </w:r>
      <w:r w:rsidRPr="00422CBB">
        <w:rPr>
          <w:rFonts w:asciiTheme="majorHAnsi" w:hAnsiTheme="majorHAnsi" w:cs="Arial"/>
          <w:bCs/>
          <w:iCs/>
          <w:sz w:val="18"/>
          <w:szCs w:val="18"/>
          <w:lang w:eastAsia="ar-SA"/>
        </w:rPr>
        <w:tab/>
        <w:t>____________________________</w:t>
      </w:r>
    </w:p>
    <w:p w:rsidR="00345F16" w:rsidRPr="00422CBB" w:rsidRDefault="00345F16" w:rsidP="00345F16">
      <w:pPr>
        <w:suppressAutoHyphens/>
        <w:jc w:val="both"/>
        <w:rPr>
          <w:rFonts w:asciiTheme="majorHAnsi" w:hAnsiTheme="majorHAnsi" w:cs="Arial"/>
          <w:bCs/>
          <w:iCs/>
          <w:sz w:val="18"/>
          <w:szCs w:val="18"/>
          <w:lang w:eastAsia="ar-SA"/>
        </w:rPr>
      </w:pPr>
      <w:r w:rsidRPr="00422CBB">
        <w:rPr>
          <w:rFonts w:asciiTheme="majorHAnsi" w:hAnsiTheme="majorHAnsi" w:cs="Arial"/>
          <w:bCs/>
          <w:iCs/>
          <w:sz w:val="18"/>
          <w:szCs w:val="18"/>
          <w:lang w:eastAsia="ar-SA"/>
        </w:rPr>
        <w:t>Nome:</w:t>
      </w:r>
      <w:r w:rsidRPr="00422CBB">
        <w:rPr>
          <w:rFonts w:asciiTheme="majorHAnsi" w:hAnsiTheme="majorHAnsi" w:cs="Arial"/>
          <w:bCs/>
          <w:iCs/>
          <w:sz w:val="18"/>
          <w:szCs w:val="18"/>
          <w:lang w:eastAsia="ar-SA"/>
        </w:rPr>
        <w:tab/>
      </w:r>
      <w:r w:rsidRPr="00422CBB">
        <w:rPr>
          <w:rFonts w:asciiTheme="majorHAnsi" w:hAnsiTheme="majorHAnsi" w:cs="Arial"/>
          <w:bCs/>
          <w:iCs/>
          <w:sz w:val="18"/>
          <w:szCs w:val="18"/>
          <w:lang w:eastAsia="ar-SA"/>
        </w:rPr>
        <w:tab/>
      </w:r>
      <w:r w:rsidRPr="00422CBB">
        <w:rPr>
          <w:rFonts w:asciiTheme="majorHAnsi" w:hAnsiTheme="majorHAnsi" w:cs="Arial"/>
          <w:bCs/>
          <w:iCs/>
          <w:sz w:val="18"/>
          <w:szCs w:val="18"/>
          <w:lang w:eastAsia="ar-SA"/>
        </w:rPr>
        <w:tab/>
      </w:r>
      <w:r w:rsidRPr="00422CBB">
        <w:rPr>
          <w:rFonts w:asciiTheme="majorHAnsi" w:hAnsiTheme="majorHAnsi" w:cs="Arial"/>
          <w:bCs/>
          <w:iCs/>
          <w:sz w:val="18"/>
          <w:szCs w:val="18"/>
          <w:lang w:eastAsia="ar-SA"/>
        </w:rPr>
        <w:tab/>
      </w:r>
      <w:r w:rsidRPr="00422CBB">
        <w:rPr>
          <w:rFonts w:asciiTheme="majorHAnsi" w:hAnsiTheme="majorHAnsi" w:cs="Arial"/>
          <w:bCs/>
          <w:iCs/>
          <w:sz w:val="18"/>
          <w:szCs w:val="18"/>
          <w:lang w:eastAsia="ar-SA"/>
        </w:rPr>
        <w:tab/>
      </w:r>
      <w:r w:rsidRPr="00422CBB">
        <w:rPr>
          <w:rFonts w:asciiTheme="majorHAnsi" w:hAnsiTheme="majorHAnsi" w:cs="Arial"/>
          <w:bCs/>
          <w:iCs/>
          <w:sz w:val="18"/>
          <w:szCs w:val="18"/>
          <w:lang w:eastAsia="ar-SA"/>
        </w:rPr>
        <w:tab/>
      </w:r>
      <w:r w:rsidRPr="00422CBB">
        <w:rPr>
          <w:rFonts w:asciiTheme="majorHAnsi" w:hAnsiTheme="majorHAnsi" w:cs="Arial"/>
          <w:bCs/>
          <w:iCs/>
          <w:sz w:val="18"/>
          <w:szCs w:val="18"/>
          <w:lang w:eastAsia="ar-SA"/>
        </w:rPr>
        <w:tab/>
      </w:r>
      <w:r w:rsidRPr="00422CBB">
        <w:rPr>
          <w:rFonts w:asciiTheme="majorHAnsi" w:hAnsiTheme="majorHAnsi" w:cs="Arial"/>
          <w:bCs/>
          <w:iCs/>
          <w:sz w:val="18"/>
          <w:szCs w:val="18"/>
          <w:lang w:eastAsia="ar-SA"/>
        </w:rPr>
        <w:tab/>
      </w:r>
      <w:r w:rsidRPr="00422CBB">
        <w:rPr>
          <w:rFonts w:asciiTheme="majorHAnsi" w:hAnsiTheme="majorHAnsi" w:cs="Arial"/>
          <w:bCs/>
          <w:iCs/>
          <w:sz w:val="18"/>
          <w:szCs w:val="18"/>
          <w:lang w:eastAsia="ar-SA"/>
        </w:rPr>
        <w:tab/>
        <w:t>Nome:</w:t>
      </w:r>
    </w:p>
    <w:p w:rsidR="00345F16" w:rsidRPr="00422CBB" w:rsidRDefault="00345F16" w:rsidP="00345F16">
      <w:pPr>
        <w:suppressAutoHyphens/>
        <w:jc w:val="both"/>
        <w:rPr>
          <w:rFonts w:asciiTheme="majorHAnsi" w:hAnsiTheme="majorHAnsi" w:cs="Arial"/>
          <w:bCs/>
          <w:iCs/>
          <w:sz w:val="18"/>
          <w:szCs w:val="18"/>
          <w:lang w:eastAsia="ar-SA"/>
        </w:rPr>
      </w:pPr>
      <w:r w:rsidRPr="00422CBB">
        <w:rPr>
          <w:rFonts w:asciiTheme="majorHAnsi" w:hAnsiTheme="majorHAnsi" w:cs="Arial"/>
          <w:bCs/>
          <w:iCs/>
          <w:sz w:val="18"/>
          <w:szCs w:val="18"/>
          <w:lang w:eastAsia="ar-SA"/>
        </w:rPr>
        <w:t>CPF nº</w:t>
      </w:r>
      <w:r w:rsidRPr="00422CBB">
        <w:rPr>
          <w:rFonts w:asciiTheme="majorHAnsi" w:hAnsiTheme="majorHAnsi" w:cs="Arial"/>
          <w:bCs/>
          <w:iCs/>
          <w:sz w:val="18"/>
          <w:szCs w:val="18"/>
          <w:lang w:eastAsia="ar-SA"/>
        </w:rPr>
        <w:tab/>
      </w:r>
      <w:r w:rsidRPr="00422CBB">
        <w:rPr>
          <w:rFonts w:asciiTheme="majorHAnsi" w:hAnsiTheme="majorHAnsi" w:cs="Arial"/>
          <w:bCs/>
          <w:iCs/>
          <w:sz w:val="18"/>
          <w:szCs w:val="18"/>
          <w:lang w:eastAsia="ar-SA"/>
        </w:rPr>
        <w:tab/>
      </w:r>
      <w:r w:rsidRPr="00422CBB">
        <w:rPr>
          <w:rFonts w:asciiTheme="majorHAnsi" w:hAnsiTheme="majorHAnsi" w:cs="Arial"/>
          <w:bCs/>
          <w:iCs/>
          <w:sz w:val="18"/>
          <w:szCs w:val="18"/>
          <w:lang w:eastAsia="ar-SA"/>
        </w:rPr>
        <w:tab/>
      </w:r>
      <w:r w:rsidRPr="00422CBB">
        <w:rPr>
          <w:rFonts w:asciiTheme="majorHAnsi" w:hAnsiTheme="majorHAnsi" w:cs="Arial"/>
          <w:bCs/>
          <w:iCs/>
          <w:sz w:val="18"/>
          <w:szCs w:val="18"/>
          <w:lang w:eastAsia="ar-SA"/>
        </w:rPr>
        <w:tab/>
      </w:r>
      <w:r w:rsidRPr="00422CBB">
        <w:rPr>
          <w:rFonts w:asciiTheme="majorHAnsi" w:hAnsiTheme="majorHAnsi" w:cs="Arial"/>
          <w:bCs/>
          <w:iCs/>
          <w:sz w:val="18"/>
          <w:szCs w:val="18"/>
          <w:lang w:eastAsia="ar-SA"/>
        </w:rPr>
        <w:tab/>
      </w:r>
      <w:r w:rsidRPr="00422CBB">
        <w:rPr>
          <w:rFonts w:asciiTheme="majorHAnsi" w:hAnsiTheme="majorHAnsi" w:cs="Arial"/>
          <w:bCs/>
          <w:iCs/>
          <w:sz w:val="18"/>
          <w:szCs w:val="18"/>
          <w:lang w:eastAsia="ar-SA"/>
        </w:rPr>
        <w:tab/>
      </w:r>
      <w:r w:rsidRPr="00422CBB">
        <w:rPr>
          <w:rFonts w:asciiTheme="majorHAnsi" w:hAnsiTheme="majorHAnsi" w:cs="Arial"/>
          <w:bCs/>
          <w:iCs/>
          <w:sz w:val="18"/>
          <w:szCs w:val="18"/>
          <w:lang w:eastAsia="ar-SA"/>
        </w:rPr>
        <w:tab/>
      </w:r>
      <w:r w:rsidRPr="00422CBB">
        <w:rPr>
          <w:rFonts w:asciiTheme="majorHAnsi" w:hAnsiTheme="majorHAnsi" w:cs="Arial"/>
          <w:bCs/>
          <w:iCs/>
          <w:sz w:val="18"/>
          <w:szCs w:val="18"/>
          <w:lang w:eastAsia="ar-SA"/>
        </w:rPr>
        <w:tab/>
      </w:r>
      <w:r w:rsidRPr="00422CBB">
        <w:rPr>
          <w:rFonts w:asciiTheme="majorHAnsi" w:hAnsiTheme="majorHAnsi" w:cs="Arial"/>
          <w:bCs/>
          <w:iCs/>
          <w:sz w:val="18"/>
          <w:szCs w:val="18"/>
          <w:lang w:eastAsia="ar-SA"/>
        </w:rPr>
        <w:tab/>
        <w:t>CPF nº</w:t>
      </w:r>
    </w:p>
    <w:p w:rsidR="00345F16" w:rsidRPr="00422CBB" w:rsidRDefault="00345F16" w:rsidP="00345F16">
      <w:pPr>
        <w:keepNext/>
        <w:pageBreakBefore/>
        <w:widowControl w:val="0"/>
        <w:suppressAutoHyphens/>
        <w:autoSpaceDE w:val="0"/>
        <w:spacing w:line="100" w:lineRule="atLeast"/>
        <w:jc w:val="center"/>
        <w:outlineLvl w:val="3"/>
        <w:rPr>
          <w:rFonts w:asciiTheme="majorHAnsi" w:eastAsia="Arial" w:hAnsiTheme="majorHAnsi" w:cs="Arial"/>
          <w:bCs/>
          <w:iCs/>
          <w:color w:val="000000"/>
          <w:kern w:val="1"/>
          <w:sz w:val="18"/>
          <w:szCs w:val="18"/>
          <w:lang w:eastAsia="zh-CN"/>
        </w:rPr>
      </w:pPr>
      <w:r w:rsidRPr="00422CBB">
        <w:rPr>
          <w:rFonts w:asciiTheme="majorHAnsi" w:eastAsia="Arial" w:hAnsiTheme="majorHAnsi" w:cs="Arial"/>
          <w:bCs/>
          <w:color w:val="000000"/>
          <w:kern w:val="1"/>
          <w:sz w:val="18"/>
          <w:szCs w:val="18"/>
          <w:lang w:eastAsia="zh-CN"/>
        </w:rPr>
        <w:lastRenderedPageBreak/>
        <w:t>A N E X O</w:t>
      </w:r>
      <w:proofErr w:type="gramStart"/>
      <w:r w:rsidRPr="00422CBB">
        <w:rPr>
          <w:rFonts w:asciiTheme="majorHAnsi" w:eastAsia="Arial" w:hAnsiTheme="majorHAnsi" w:cs="Arial"/>
          <w:bCs/>
          <w:color w:val="000000"/>
          <w:kern w:val="1"/>
          <w:sz w:val="18"/>
          <w:szCs w:val="18"/>
          <w:lang w:eastAsia="zh-CN"/>
        </w:rPr>
        <w:t xml:space="preserve">  </w:t>
      </w:r>
      <w:proofErr w:type="gramEnd"/>
      <w:r w:rsidRPr="00422CBB">
        <w:rPr>
          <w:rFonts w:asciiTheme="majorHAnsi" w:eastAsia="Arial" w:hAnsiTheme="majorHAnsi" w:cs="Arial"/>
          <w:bCs/>
          <w:color w:val="000000"/>
          <w:kern w:val="1"/>
          <w:sz w:val="18"/>
          <w:szCs w:val="18"/>
          <w:lang w:eastAsia="zh-CN"/>
        </w:rPr>
        <w:t>VIII</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center"/>
        <w:rPr>
          <w:rFonts w:asciiTheme="majorHAnsi" w:eastAsia="Arial" w:hAnsiTheme="majorHAnsi"/>
          <w:color w:val="000000"/>
          <w:kern w:val="1"/>
          <w:sz w:val="18"/>
          <w:szCs w:val="18"/>
          <w:lang w:eastAsia="zh-CN"/>
        </w:rPr>
      </w:pPr>
      <w:r w:rsidRPr="00422CBB">
        <w:rPr>
          <w:rFonts w:asciiTheme="majorHAnsi" w:eastAsia="Arial" w:hAnsiTheme="majorHAnsi" w:cs="Arial"/>
          <w:bCs/>
          <w:color w:val="000000"/>
          <w:kern w:val="1"/>
          <w:sz w:val="18"/>
          <w:szCs w:val="18"/>
          <w:lang w:eastAsia="zh-CN"/>
        </w:rPr>
        <w:t xml:space="preserve">EDITAL DE PREGÃO Nº </w:t>
      </w:r>
      <w:r w:rsidR="007110D2">
        <w:rPr>
          <w:rFonts w:asciiTheme="majorHAnsi" w:eastAsia="Arial" w:hAnsiTheme="majorHAnsi" w:cs="Arial"/>
          <w:bCs/>
          <w:color w:val="000000"/>
          <w:kern w:val="1"/>
          <w:sz w:val="18"/>
          <w:szCs w:val="18"/>
          <w:lang w:eastAsia="zh-CN"/>
        </w:rPr>
        <w:t>0</w:t>
      </w:r>
      <w:r w:rsidR="00AE7AAA">
        <w:rPr>
          <w:rFonts w:asciiTheme="majorHAnsi" w:eastAsia="Arial" w:hAnsiTheme="majorHAnsi" w:cs="Arial"/>
          <w:bCs/>
          <w:color w:val="000000"/>
          <w:kern w:val="1"/>
          <w:sz w:val="18"/>
          <w:szCs w:val="18"/>
          <w:lang w:eastAsia="zh-CN"/>
        </w:rPr>
        <w:t>3</w:t>
      </w:r>
      <w:r w:rsidR="007110D2">
        <w:rPr>
          <w:rFonts w:asciiTheme="majorHAnsi" w:eastAsia="Arial" w:hAnsiTheme="majorHAnsi" w:cs="Arial"/>
          <w:bCs/>
          <w:color w:val="000000"/>
          <w:kern w:val="1"/>
          <w:sz w:val="18"/>
          <w:szCs w:val="18"/>
          <w:lang w:eastAsia="zh-CN"/>
        </w:rPr>
        <w:t>/2019</w:t>
      </w:r>
    </w:p>
    <w:p w:rsidR="00345F16" w:rsidRPr="00422CBB" w:rsidRDefault="00345F16" w:rsidP="00345F16">
      <w:pPr>
        <w:spacing w:line="100" w:lineRule="atLeast"/>
        <w:rPr>
          <w:rFonts w:asciiTheme="majorHAnsi" w:hAnsiTheme="majorHAnsi"/>
          <w:color w:val="000000"/>
          <w:kern w:val="1"/>
          <w:sz w:val="18"/>
          <w:szCs w:val="18"/>
        </w:rPr>
      </w:pPr>
    </w:p>
    <w:p w:rsidR="00345F16" w:rsidRPr="00422CBB" w:rsidRDefault="00345F16" w:rsidP="00345F16">
      <w:pPr>
        <w:suppressAutoHyphens/>
        <w:autoSpaceDE w:val="0"/>
        <w:spacing w:line="100" w:lineRule="atLeast"/>
        <w:jc w:val="center"/>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MODELO DE DECLARAÇÃO DE PLENO ATENDIMENTO AOS REQUISITOS DE HABILITAÇÃO</w:t>
      </w:r>
    </w:p>
    <w:p w:rsidR="00345F16" w:rsidRPr="00422CBB" w:rsidRDefault="00345F16" w:rsidP="00345F16">
      <w:pPr>
        <w:suppressAutoHyphens/>
        <w:autoSpaceDE w:val="0"/>
        <w:spacing w:line="100" w:lineRule="atLeast"/>
        <w:rPr>
          <w:rFonts w:asciiTheme="majorHAnsi" w:eastAsia="Arial" w:hAnsiTheme="majorHAnsi" w:cs="Arial"/>
          <w:bCs/>
          <w:color w:val="000000"/>
          <w:kern w:val="1"/>
          <w:sz w:val="18"/>
          <w:szCs w:val="18"/>
          <w:lang w:eastAsia="zh-CN"/>
        </w:rPr>
      </w:pPr>
    </w:p>
    <w:p w:rsidR="00345F16" w:rsidRPr="00422CBB" w:rsidRDefault="00345F16" w:rsidP="00345F16">
      <w:pPr>
        <w:suppressAutoHyphens/>
        <w:autoSpaceDE w:val="0"/>
        <w:spacing w:line="100" w:lineRule="atLeast"/>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rPr>
          <w:rFonts w:asciiTheme="majorHAnsi" w:eastAsia="Arial"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 xml:space="preserve">À </w:t>
      </w:r>
    </w:p>
    <w:p w:rsidR="00345F16" w:rsidRPr="00422CBB" w:rsidRDefault="00345F16" w:rsidP="00345F16">
      <w:pPr>
        <w:suppressAutoHyphens/>
        <w:autoSpaceDE w:val="0"/>
        <w:spacing w:line="100" w:lineRule="atLeast"/>
        <w:rPr>
          <w:rFonts w:asciiTheme="majorHAnsi" w:eastAsia="Arial"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 xml:space="preserve">Prefeitura do Município de </w:t>
      </w:r>
      <w:proofErr w:type="spellStart"/>
      <w:proofErr w:type="gramStart"/>
      <w:r w:rsidR="00E351B9" w:rsidRPr="00422CBB">
        <w:rPr>
          <w:rFonts w:asciiTheme="majorHAnsi" w:eastAsia="Arial" w:hAnsiTheme="majorHAnsi" w:cs="Arial"/>
          <w:color w:val="000000"/>
          <w:kern w:val="2"/>
          <w:sz w:val="18"/>
          <w:szCs w:val="18"/>
          <w:lang w:eastAsia="zh-CN"/>
        </w:rPr>
        <w:t>Cafeara-PR</w:t>
      </w:r>
      <w:proofErr w:type="spellEnd"/>
      <w:proofErr w:type="gramEnd"/>
      <w:r w:rsidR="00E351B9" w:rsidRPr="00422CBB">
        <w:rPr>
          <w:rFonts w:asciiTheme="majorHAnsi" w:eastAsia="Arial" w:hAnsiTheme="majorHAnsi" w:cs="Arial"/>
          <w:color w:val="000000"/>
          <w:kern w:val="2"/>
          <w:sz w:val="18"/>
          <w:szCs w:val="18"/>
          <w:lang w:eastAsia="zh-CN"/>
        </w:rPr>
        <w:t>.</w:t>
      </w:r>
    </w:p>
    <w:p w:rsidR="00345F16" w:rsidRPr="00422CBB" w:rsidRDefault="00345F16" w:rsidP="00345F16">
      <w:pPr>
        <w:suppressAutoHyphens/>
        <w:autoSpaceDE w:val="0"/>
        <w:spacing w:line="100" w:lineRule="atLeast"/>
        <w:rPr>
          <w:rFonts w:asciiTheme="majorHAnsi" w:eastAsia="Arial"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 xml:space="preserve">A/C do </w:t>
      </w:r>
      <w:proofErr w:type="gramStart"/>
      <w:r w:rsidRPr="00422CBB">
        <w:rPr>
          <w:rFonts w:asciiTheme="majorHAnsi" w:eastAsia="Arial" w:hAnsiTheme="majorHAnsi" w:cs="Arial"/>
          <w:color w:val="000000"/>
          <w:kern w:val="1"/>
          <w:sz w:val="18"/>
          <w:szCs w:val="18"/>
          <w:lang w:eastAsia="zh-CN"/>
        </w:rPr>
        <w:t>Sr.</w:t>
      </w:r>
      <w:proofErr w:type="gramEnd"/>
      <w:r w:rsidRPr="00422CBB">
        <w:rPr>
          <w:rFonts w:asciiTheme="majorHAnsi" w:eastAsia="Arial" w:hAnsiTheme="majorHAnsi" w:cs="Arial"/>
          <w:color w:val="000000"/>
          <w:kern w:val="1"/>
          <w:sz w:val="18"/>
          <w:szCs w:val="18"/>
          <w:lang w:eastAsia="zh-CN"/>
        </w:rPr>
        <w:t xml:space="preserve"> Pregoeiro.</w:t>
      </w:r>
    </w:p>
    <w:p w:rsidR="00345F16" w:rsidRPr="00422CBB" w:rsidRDefault="00345F16" w:rsidP="00345F16">
      <w:pPr>
        <w:suppressAutoHyphens/>
        <w:autoSpaceDE w:val="0"/>
        <w:spacing w:line="100" w:lineRule="atLeast"/>
        <w:rPr>
          <w:rFonts w:asciiTheme="majorHAnsi" w:eastAsia="Arial" w:hAnsiTheme="majorHAnsi" w:cs="Arial"/>
          <w:bCs/>
          <w:color w:val="000000"/>
          <w:kern w:val="1"/>
          <w:sz w:val="18"/>
          <w:szCs w:val="18"/>
          <w:lang w:eastAsia="zh-CN"/>
        </w:rPr>
      </w:pPr>
    </w:p>
    <w:p w:rsidR="00345F16" w:rsidRPr="00422CBB" w:rsidRDefault="00345F16" w:rsidP="00345F16">
      <w:pPr>
        <w:suppressAutoHyphens/>
        <w:autoSpaceDE w:val="0"/>
        <w:spacing w:line="100" w:lineRule="atLeast"/>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 xml:space="preserve">EDITAL DE PREGÃO Nº </w:t>
      </w:r>
      <w:r w:rsidR="007110D2">
        <w:rPr>
          <w:rFonts w:asciiTheme="majorHAnsi" w:eastAsia="Arial" w:hAnsiTheme="majorHAnsi" w:cs="Arial"/>
          <w:bCs/>
          <w:color w:val="000000"/>
          <w:kern w:val="1"/>
          <w:sz w:val="18"/>
          <w:szCs w:val="18"/>
          <w:lang w:eastAsia="zh-CN"/>
        </w:rPr>
        <w:t>0</w:t>
      </w:r>
      <w:r w:rsidR="00AE7AAA">
        <w:rPr>
          <w:rFonts w:asciiTheme="majorHAnsi" w:eastAsia="Arial" w:hAnsiTheme="majorHAnsi" w:cs="Arial"/>
          <w:bCs/>
          <w:color w:val="000000"/>
          <w:kern w:val="1"/>
          <w:sz w:val="18"/>
          <w:szCs w:val="18"/>
          <w:lang w:eastAsia="zh-CN"/>
        </w:rPr>
        <w:t>3</w:t>
      </w:r>
      <w:r w:rsidR="007110D2">
        <w:rPr>
          <w:rFonts w:asciiTheme="majorHAnsi" w:eastAsia="Arial" w:hAnsiTheme="majorHAnsi" w:cs="Arial"/>
          <w:bCs/>
          <w:color w:val="000000"/>
          <w:kern w:val="1"/>
          <w:sz w:val="18"/>
          <w:szCs w:val="18"/>
          <w:lang w:eastAsia="zh-CN"/>
        </w:rPr>
        <w:t>/2019</w:t>
      </w:r>
    </w:p>
    <w:p w:rsidR="00345F16" w:rsidRPr="00422CBB" w:rsidRDefault="00345F16" w:rsidP="00345F16">
      <w:pPr>
        <w:suppressAutoHyphens/>
        <w:autoSpaceDE w:val="0"/>
        <w:spacing w:line="100" w:lineRule="atLeast"/>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360" w:lineRule="auto"/>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360" w:lineRule="auto"/>
        <w:rPr>
          <w:rFonts w:asciiTheme="majorHAnsi" w:eastAsia="Arial"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Prezados Senhores,</w:t>
      </w:r>
    </w:p>
    <w:p w:rsidR="00345F16" w:rsidRPr="00422CBB" w:rsidRDefault="00345F16" w:rsidP="00345F16">
      <w:pPr>
        <w:suppressAutoHyphens/>
        <w:autoSpaceDE w:val="0"/>
        <w:spacing w:line="360" w:lineRule="auto"/>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360" w:lineRule="auto"/>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______________________________________, portador do RG _________________</w:t>
      </w:r>
      <w:proofErr w:type="gramStart"/>
      <w:r w:rsidRPr="00422CBB">
        <w:rPr>
          <w:rFonts w:asciiTheme="majorHAnsi" w:eastAsia="Arial" w:hAnsiTheme="majorHAnsi" w:cs="Arial"/>
          <w:color w:val="000000"/>
          <w:kern w:val="1"/>
          <w:sz w:val="18"/>
          <w:szCs w:val="18"/>
          <w:lang w:eastAsia="zh-CN"/>
        </w:rPr>
        <w:t xml:space="preserve"> ,</w:t>
      </w:r>
      <w:proofErr w:type="gramEnd"/>
      <w:r w:rsidRPr="00422CBB">
        <w:rPr>
          <w:rFonts w:asciiTheme="majorHAnsi" w:eastAsia="Arial" w:hAnsiTheme="majorHAnsi" w:cs="Arial"/>
          <w:color w:val="000000"/>
          <w:kern w:val="1"/>
          <w:sz w:val="18"/>
          <w:szCs w:val="18"/>
          <w:lang w:eastAsia="zh-CN"/>
        </w:rPr>
        <w:t xml:space="preserve"> abaixo assinado, na qualidade de responsável legal da proponente, _________________________, CNPJ ___________________, </w:t>
      </w:r>
      <w:r w:rsidRPr="00422CBB">
        <w:rPr>
          <w:rFonts w:asciiTheme="majorHAnsi" w:eastAsia="Arial" w:hAnsiTheme="majorHAnsi" w:cs="Arial"/>
          <w:bCs/>
          <w:color w:val="000000"/>
          <w:kern w:val="1"/>
          <w:sz w:val="18"/>
          <w:szCs w:val="18"/>
          <w:lang w:eastAsia="zh-CN"/>
        </w:rPr>
        <w:t>DECLARA</w:t>
      </w:r>
      <w:r w:rsidRPr="00422CBB">
        <w:rPr>
          <w:rFonts w:asciiTheme="majorHAnsi" w:eastAsia="Arial" w:hAnsiTheme="majorHAnsi" w:cs="Arial"/>
          <w:color w:val="000000"/>
          <w:kern w:val="1"/>
          <w:sz w:val="18"/>
          <w:szCs w:val="18"/>
          <w:lang w:eastAsia="zh-CN"/>
        </w:rPr>
        <w:t xml:space="preserve"> expressamente, sob as sanções administrativas cabíveis e sob as penas da lei, para efeito do cumprimento ao estabelecido no inciso VII, do artigo 4º da Lei Federal nº 10.520 de 17/07/2002, que a proponente cumpre plenamente os requisitos de habilitação exigidos neste edital.</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w:t>
      </w:r>
    </w:p>
    <w:p w:rsidR="00345F16" w:rsidRPr="00422CBB" w:rsidRDefault="00345F16" w:rsidP="00345F16">
      <w:pPr>
        <w:suppressAutoHyphens/>
        <w:autoSpaceDE w:val="0"/>
        <w:spacing w:line="100" w:lineRule="atLeast"/>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center"/>
        <w:rPr>
          <w:rFonts w:asciiTheme="majorHAnsi" w:eastAsia="Arial"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 xml:space="preserve">___________, ____ de _____________ de </w:t>
      </w:r>
      <w:r w:rsidRPr="00422CBB">
        <w:rPr>
          <w:rFonts w:asciiTheme="majorHAnsi" w:eastAsia="Arial" w:hAnsiTheme="majorHAnsi" w:cs="Arial"/>
          <w:bCs/>
          <w:color w:val="000000"/>
          <w:kern w:val="1"/>
          <w:sz w:val="18"/>
          <w:szCs w:val="18"/>
          <w:lang w:eastAsia="zh-CN"/>
        </w:rPr>
        <w:t>201</w:t>
      </w:r>
      <w:r w:rsidR="007110D2">
        <w:rPr>
          <w:rFonts w:asciiTheme="majorHAnsi" w:eastAsia="Arial" w:hAnsiTheme="majorHAnsi" w:cs="Arial"/>
          <w:bCs/>
          <w:color w:val="000000"/>
          <w:kern w:val="1"/>
          <w:sz w:val="18"/>
          <w:szCs w:val="18"/>
          <w:lang w:eastAsia="zh-CN"/>
        </w:rPr>
        <w:t>9</w:t>
      </w:r>
      <w:r w:rsidRPr="00422CBB">
        <w:rPr>
          <w:rFonts w:asciiTheme="majorHAnsi" w:eastAsia="Arial" w:hAnsiTheme="majorHAnsi" w:cs="Arial"/>
          <w:color w:val="000000"/>
          <w:kern w:val="1"/>
          <w:sz w:val="18"/>
          <w:szCs w:val="18"/>
          <w:lang w:eastAsia="zh-CN"/>
        </w:rPr>
        <w:t>.</w:t>
      </w:r>
    </w:p>
    <w:p w:rsidR="00345F16" w:rsidRPr="00422CBB" w:rsidRDefault="00345F16" w:rsidP="00345F16">
      <w:pPr>
        <w:suppressAutoHyphens/>
        <w:autoSpaceDE w:val="0"/>
        <w:spacing w:line="100" w:lineRule="atLeast"/>
        <w:jc w:val="center"/>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center"/>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center"/>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center"/>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center"/>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center"/>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center"/>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center"/>
        <w:rPr>
          <w:rFonts w:asciiTheme="majorHAnsi" w:eastAsia="Arial" w:hAnsiTheme="majorHAnsi" w:cs="Arial"/>
          <w:color w:val="000000"/>
          <w:kern w:val="1"/>
          <w:sz w:val="18"/>
          <w:szCs w:val="18"/>
          <w:lang w:eastAsia="zh-CN"/>
        </w:rPr>
      </w:pPr>
      <w:r w:rsidRPr="00422CBB">
        <w:rPr>
          <w:rFonts w:asciiTheme="majorHAnsi" w:eastAsia="Arial" w:hAnsiTheme="majorHAnsi" w:cs="Arial"/>
          <w:iCs/>
          <w:color w:val="000000"/>
          <w:kern w:val="1"/>
          <w:sz w:val="18"/>
          <w:szCs w:val="18"/>
          <w:lang w:eastAsia="zh-CN"/>
        </w:rPr>
        <w:t>Nome e assinatura do representante legal da proponente.</w:t>
      </w:r>
    </w:p>
    <w:p w:rsidR="00345F16" w:rsidRPr="00422CBB" w:rsidRDefault="00345F16" w:rsidP="00345F16">
      <w:pPr>
        <w:suppressAutoHyphens/>
        <w:autoSpaceDE w:val="0"/>
        <w:spacing w:line="100" w:lineRule="atLeast"/>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center"/>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center"/>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center"/>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Obs.: Não deverá estar acondicionada em nenhum dos envelopes e deverá ser entregue ao Pregoeiro no início da sessão de abertura dos envelopes.</w:t>
      </w:r>
    </w:p>
    <w:p w:rsidR="00345F16" w:rsidRPr="00422CBB" w:rsidRDefault="00345F16" w:rsidP="00345F16">
      <w:pPr>
        <w:suppressAutoHyphens/>
        <w:autoSpaceDE w:val="0"/>
        <w:spacing w:line="100" w:lineRule="atLeast"/>
        <w:jc w:val="right"/>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center"/>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center"/>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center"/>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center"/>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center"/>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center"/>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center"/>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center"/>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center"/>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center"/>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center"/>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center"/>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center"/>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center"/>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center"/>
        <w:rPr>
          <w:rFonts w:asciiTheme="majorHAnsi" w:eastAsia="Arial" w:hAnsiTheme="majorHAnsi" w:cs="Arial"/>
          <w:color w:val="000000"/>
          <w:kern w:val="1"/>
          <w:sz w:val="18"/>
          <w:szCs w:val="18"/>
          <w:lang w:eastAsia="zh-CN"/>
        </w:rPr>
      </w:pPr>
    </w:p>
    <w:p w:rsidR="00345F16" w:rsidRPr="00422CBB" w:rsidRDefault="00345F16" w:rsidP="00345F16">
      <w:pPr>
        <w:keepNext/>
        <w:pageBreakBefore/>
        <w:widowControl w:val="0"/>
        <w:suppressAutoHyphens/>
        <w:autoSpaceDE w:val="0"/>
        <w:spacing w:line="100" w:lineRule="atLeast"/>
        <w:jc w:val="center"/>
        <w:outlineLvl w:val="3"/>
        <w:rPr>
          <w:rFonts w:asciiTheme="majorHAnsi" w:eastAsia="Arial" w:hAnsiTheme="majorHAnsi" w:cs="Arial"/>
          <w:bCs/>
          <w:iCs/>
          <w:color w:val="000000"/>
          <w:kern w:val="1"/>
          <w:sz w:val="18"/>
          <w:szCs w:val="18"/>
          <w:lang w:eastAsia="zh-CN"/>
        </w:rPr>
      </w:pPr>
      <w:r w:rsidRPr="00422CBB">
        <w:rPr>
          <w:rFonts w:asciiTheme="majorHAnsi" w:eastAsia="Arial" w:hAnsiTheme="majorHAnsi" w:cs="Arial"/>
          <w:bCs/>
          <w:color w:val="000000"/>
          <w:kern w:val="1"/>
          <w:sz w:val="18"/>
          <w:szCs w:val="18"/>
          <w:lang w:eastAsia="zh-CN"/>
        </w:rPr>
        <w:lastRenderedPageBreak/>
        <w:t>A N E X O</w:t>
      </w:r>
      <w:proofErr w:type="gramStart"/>
      <w:r w:rsidRPr="00422CBB">
        <w:rPr>
          <w:rFonts w:asciiTheme="majorHAnsi" w:eastAsia="Arial" w:hAnsiTheme="majorHAnsi" w:cs="Arial"/>
          <w:bCs/>
          <w:color w:val="000000"/>
          <w:kern w:val="1"/>
          <w:sz w:val="18"/>
          <w:szCs w:val="18"/>
          <w:lang w:eastAsia="zh-CN"/>
        </w:rPr>
        <w:t xml:space="preserve">  </w:t>
      </w:r>
      <w:proofErr w:type="gramEnd"/>
      <w:r w:rsidRPr="00422CBB">
        <w:rPr>
          <w:rFonts w:asciiTheme="majorHAnsi" w:eastAsia="Arial" w:hAnsiTheme="majorHAnsi" w:cs="Arial"/>
          <w:bCs/>
          <w:color w:val="000000"/>
          <w:kern w:val="1"/>
          <w:sz w:val="18"/>
          <w:szCs w:val="18"/>
          <w:lang w:eastAsia="zh-CN"/>
        </w:rPr>
        <w:t>IX</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center"/>
        <w:rPr>
          <w:rFonts w:asciiTheme="majorHAnsi" w:eastAsia="Arial" w:hAnsiTheme="majorHAnsi"/>
          <w:kern w:val="1"/>
          <w:sz w:val="18"/>
          <w:szCs w:val="18"/>
          <w:lang w:eastAsia="zh-CN"/>
        </w:rPr>
      </w:pPr>
      <w:r w:rsidRPr="00422CBB">
        <w:rPr>
          <w:rFonts w:asciiTheme="majorHAnsi" w:eastAsia="Arial" w:hAnsiTheme="majorHAnsi" w:cs="Arial"/>
          <w:bCs/>
          <w:color w:val="000000"/>
          <w:kern w:val="1"/>
          <w:sz w:val="18"/>
          <w:szCs w:val="18"/>
          <w:lang w:eastAsia="zh-CN"/>
        </w:rPr>
        <w:t xml:space="preserve">EDITAL DE PREGÃO Nº </w:t>
      </w:r>
      <w:r w:rsidR="007110D2">
        <w:rPr>
          <w:rFonts w:asciiTheme="majorHAnsi" w:eastAsia="Arial" w:hAnsiTheme="majorHAnsi" w:cs="Arial"/>
          <w:bCs/>
          <w:color w:val="000000"/>
          <w:kern w:val="1"/>
          <w:sz w:val="18"/>
          <w:szCs w:val="18"/>
          <w:lang w:eastAsia="zh-CN"/>
        </w:rPr>
        <w:t>0</w:t>
      </w:r>
      <w:r w:rsidR="00AE7AAA">
        <w:rPr>
          <w:rFonts w:asciiTheme="majorHAnsi" w:eastAsia="Arial" w:hAnsiTheme="majorHAnsi" w:cs="Arial"/>
          <w:bCs/>
          <w:color w:val="000000"/>
          <w:kern w:val="1"/>
          <w:sz w:val="18"/>
          <w:szCs w:val="18"/>
          <w:lang w:eastAsia="zh-CN"/>
        </w:rPr>
        <w:t>3</w:t>
      </w:r>
      <w:r w:rsidR="007110D2">
        <w:rPr>
          <w:rFonts w:asciiTheme="majorHAnsi" w:eastAsia="Arial" w:hAnsiTheme="majorHAnsi" w:cs="Arial"/>
          <w:bCs/>
          <w:color w:val="000000"/>
          <w:kern w:val="1"/>
          <w:sz w:val="18"/>
          <w:szCs w:val="18"/>
          <w:lang w:eastAsia="zh-CN"/>
        </w:rPr>
        <w:t>/2019</w:t>
      </w:r>
      <w:r w:rsidRPr="00422CBB">
        <w:rPr>
          <w:rFonts w:asciiTheme="majorHAnsi" w:eastAsia="Arial" w:hAnsiTheme="majorHAnsi" w:cs="Arial"/>
          <w:bCs/>
          <w:color w:val="000000"/>
          <w:kern w:val="1"/>
          <w:sz w:val="18"/>
          <w:szCs w:val="18"/>
          <w:lang w:eastAsia="zh-CN"/>
        </w:rPr>
        <w:t>.</w:t>
      </w:r>
    </w:p>
    <w:p w:rsidR="00345F16" w:rsidRPr="00422CBB" w:rsidRDefault="00345F16" w:rsidP="00345F16">
      <w:pPr>
        <w:suppressAutoHyphens/>
        <w:autoSpaceDE w:val="0"/>
        <w:spacing w:line="100" w:lineRule="atLeast"/>
        <w:jc w:val="center"/>
        <w:rPr>
          <w:rFonts w:asciiTheme="majorHAnsi" w:eastAsia="Arial" w:hAnsiTheme="majorHAnsi"/>
          <w:kern w:val="1"/>
          <w:sz w:val="18"/>
          <w:szCs w:val="18"/>
          <w:lang w:eastAsia="zh-CN"/>
        </w:rPr>
      </w:pPr>
    </w:p>
    <w:p w:rsidR="00345F16" w:rsidRPr="00422CBB" w:rsidRDefault="00345F16" w:rsidP="00345F16">
      <w:pPr>
        <w:autoSpaceDE w:val="0"/>
        <w:spacing w:line="100" w:lineRule="atLeast"/>
        <w:ind w:firstLine="15"/>
        <w:jc w:val="center"/>
        <w:rPr>
          <w:rFonts w:asciiTheme="majorHAnsi" w:hAnsiTheme="majorHAnsi" w:cs="Arial"/>
          <w:bCs/>
          <w:color w:val="000000"/>
          <w:kern w:val="1"/>
          <w:sz w:val="18"/>
          <w:szCs w:val="18"/>
        </w:rPr>
      </w:pPr>
      <w:r w:rsidRPr="00422CBB">
        <w:rPr>
          <w:rFonts w:asciiTheme="majorHAnsi" w:eastAsia="Arial-BoldMT" w:hAnsiTheme="majorHAnsi" w:cs="Arial"/>
          <w:bCs/>
          <w:color w:val="000000"/>
          <w:kern w:val="1"/>
          <w:sz w:val="18"/>
          <w:szCs w:val="18"/>
        </w:rPr>
        <w:t>TERMO DE REFERÊNCIA</w:t>
      </w:r>
    </w:p>
    <w:p w:rsidR="00345F16" w:rsidRPr="00422CBB" w:rsidRDefault="00345F16" w:rsidP="00345F16">
      <w:pPr>
        <w:spacing w:line="200" w:lineRule="atLeast"/>
        <w:ind w:firstLine="15"/>
        <w:jc w:val="both"/>
        <w:rPr>
          <w:rFonts w:asciiTheme="majorHAnsi" w:hAnsiTheme="majorHAnsi" w:cs="Arial"/>
          <w:color w:val="000000"/>
          <w:kern w:val="1"/>
          <w:sz w:val="18"/>
          <w:szCs w:val="18"/>
        </w:rPr>
      </w:pPr>
      <w:r w:rsidRPr="00422CBB">
        <w:rPr>
          <w:rFonts w:asciiTheme="majorHAnsi" w:hAnsiTheme="majorHAnsi" w:cs="Arial"/>
          <w:bCs/>
          <w:color w:val="000000"/>
          <w:kern w:val="1"/>
          <w:sz w:val="18"/>
          <w:szCs w:val="18"/>
        </w:rPr>
        <w:t>1. ÓRGÃO INTERESSADO</w:t>
      </w:r>
    </w:p>
    <w:p w:rsidR="00345F16" w:rsidRPr="00422CBB" w:rsidRDefault="00345F16" w:rsidP="00345F16">
      <w:pPr>
        <w:spacing w:line="200" w:lineRule="atLeast"/>
        <w:ind w:firstLine="15"/>
        <w:jc w:val="both"/>
        <w:rPr>
          <w:rFonts w:asciiTheme="majorHAnsi" w:hAnsiTheme="majorHAnsi" w:cs="Arial"/>
          <w:color w:val="000000"/>
          <w:kern w:val="1"/>
          <w:sz w:val="18"/>
          <w:szCs w:val="18"/>
        </w:rPr>
      </w:pPr>
      <w:r w:rsidRPr="00422CBB">
        <w:rPr>
          <w:rFonts w:asciiTheme="majorHAnsi" w:hAnsiTheme="majorHAnsi" w:cs="Arial"/>
          <w:color w:val="000000"/>
          <w:kern w:val="1"/>
          <w:sz w:val="18"/>
          <w:szCs w:val="18"/>
        </w:rPr>
        <w:tab/>
      </w:r>
      <w:r w:rsidRPr="00422CBB">
        <w:rPr>
          <w:rFonts w:asciiTheme="majorHAnsi" w:hAnsiTheme="majorHAnsi" w:cs="Arial"/>
          <w:color w:val="000000"/>
          <w:kern w:val="1"/>
          <w:sz w:val="18"/>
          <w:szCs w:val="18"/>
        </w:rPr>
        <w:tab/>
        <w:t>Secretaria de Assistência Social.</w:t>
      </w:r>
    </w:p>
    <w:p w:rsidR="00345F16" w:rsidRPr="00422CBB" w:rsidRDefault="00345F16" w:rsidP="00345F16">
      <w:pPr>
        <w:spacing w:line="200" w:lineRule="atLeast"/>
        <w:ind w:firstLine="15"/>
        <w:jc w:val="both"/>
        <w:rPr>
          <w:rFonts w:asciiTheme="majorHAnsi" w:hAnsiTheme="majorHAnsi" w:cs="Arial"/>
          <w:bCs/>
          <w:color w:val="000000"/>
          <w:kern w:val="1"/>
          <w:sz w:val="18"/>
          <w:szCs w:val="18"/>
        </w:rPr>
      </w:pPr>
    </w:p>
    <w:p w:rsidR="00345F16" w:rsidRPr="00422CBB" w:rsidRDefault="00345F16" w:rsidP="00345F16">
      <w:pPr>
        <w:tabs>
          <w:tab w:val="left" w:pos="1134"/>
        </w:tabs>
        <w:spacing w:line="200" w:lineRule="atLeast"/>
        <w:ind w:firstLine="15"/>
        <w:jc w:val="both"/>
        <w:rPr>
          <w:rFonts w:asciiTheme="majorHAnsi" w:hAnsiTheme="majorHAnsi" w:cs="Arial"/>
          <w:color w:val="000000"/>
          <w:kern w:val="1"/>
          <w:sz w:val="18"/>
          <w:szCs w:val="18"/>
        </w:rPr>
      </w:pPr>
      <w:r w:rsidRPr="00422CBB">
        <w:rPr>
          <w:rFonts w:asciiTheme="majorHAnsi" w:hAnsiTheme="majorHAnsi" w:cs="Arial"/>
          <w:bCs/>
          <w:color w:val="000000"/>
          <w:kern w:val="1"/>
          <w:sz w:val="18"/>
          <w:szCs w:val="18"/>
        </w:rPr>
        <w:t>2. RESPONSÁVEL PELA ELABORAÇÃO</w:t>
      </w:r>
      <w:proofErr w:type="gramStart"/>
      <w:r w:rsidRPr="00422CBB">
        <w:rPr>
          <w:rFonts w:asciiTheme="majorHAnsi" w:hAnsiTheme="majorHAnsi" w:cs="Arial"/>
          <w:bCs/>
          <w:color w:val="000000"/>
          <w:kern w:val="1"/>
          <w:sz w:val="18"/>
          <w:szCs w:val="18"/>
        </w:rPr>
        <w:t xml:space="preserve">  </w:t>
      </w:r>
      <w:proofErr w:type="gramEnd"/>
      <w:r w:rsidRPr="00422CBB">
        <w:rPr>
          <w:rFonts w:asciiTheme="majorHAnsi" w:hAnsiTheme="majorHAnsi" w:cs="Arial"/>
          <w:bCs/>
          <w:color w:val="000000"/>
          <w:kern w:val="1"/>
          <w:sz w:val="18"/>
          <w:szCs w:val="18"/>
        </w:rPr>
        <w:t>EM CONFORMIDADE COM A DESCRIÇÃO DOS SERVIÇOS ELABORADO PELA EQUIPE TÉCNICA DA SEXCRETARIA MUNICIPAL DE ASSISTÊNCIA SOCIAL</w:t>
      </w:r>
    </w:p>
    <w:p w:rsidR="00E351B9" w:rsidRPr="00422CBB" w:rsidRDefault="00345F16" w:rsidP="00345F16">
      <w:pPr>
        <w:tabs>
          <w:tab w:val="left" w:pos="1134"/>
        </w:tabs>
        <w:spacing w:line="200" w:lineRule="atLeast"/>
        <w:ind w:firstLine="15"/>
        <w:jc w:val="both"/>
        <w:rPr>
          <w:rFonts w:asciiTheme="majorHAnsi" w:hAnsiTheme="majorHAnsi" w:cs="Arial"/>
          <w:color w:val="000000"/>
          <w:kern w:val="1"/>
          <w:sz w:val="18"/>
          <w:szCs w:val="18"/>
        </w:rPr>
      </w:pPr>
      <w:r w:rsidRPr="00422CBB">
        <w:rPr>
          <w:rFonts w:asciiTheme="majorHAnsi" w:hAnsiTheme="majorHAnsi" w:cs="Arial"/>
          <w:color w:val="000000"/>
          <w:kern w:val="1"/>
          <w:sz w:val="18"/>
          <w:szCs w:val="18"/>
        </w:rPr>
        <w:tab/>
      </w:r>
      <w:r w:rsidRPr="00422CBB">
        <w:rPr>
          <w:rFonts w:asciiTheme="majorHAnsi" w:hAnsiTheme="majorHAnsi" w:cs="Arial"/>
          <w:color w:val="000000"/>
          <w:kern w:val="1"/>
          <w:sz w:val="18"/>
          <w:szCs w:val="18"/>
        </w:rPr>
        <w:tab/>
        <w:t xml:space="preserve">Nome: </w:t>
      </w:r>
      <w:proofErr w:type="spellStart"/>
      <w:r w:rsidR="00E351B9" w:rsidRPr="00422CBB">
        <w:rPr>
          <w:rFonts w:asciiTheme="majorHAnsi" w:hAnsiTheme="majorHAnsi" w:cs="Arial"/>
          <w:color w:val="000000"/>
          <w:kern w:val="1"/>
          <w:sz w:val="18"/>
          <w:szCs w:val="18"/>
        </w:rPr>
        <w:t>Roberissa</w:t>
      </w:r>
      <w:proofErr w:type="spellEnd"/>
      <w:r w:rsidR="00E351B9" w:rsidRPr="00422CBB">
        <w:rPr>
          <w:rFonts w:asciiTheme="majorHAnsi" w:hAnsiTheme="majorHAnsi" w:cs="Arial"/>
          <w:color w:val="000000"/>
          <w:kern w:val="1"/>
          <w:sz w:val="18"/>
          <w:szCs w:val="18"/>
        </w:rPr>
        <w:t xml:space="preserve"> W. Modesto</w:t>
      </w:r>
    </w:p>
    <w:p w:rsidR="00345F16" w:rsidRPr="00422CBB" w:rsidRDefault="00345F16" w:rsidP="00345F16">
      <w:pPr>
        <w:tabs>
          <w:tab w:val="left" w:pos="1134"/>
        </w:tabs>
        <w:spacing w:line="200" w:lineRule="atLeast"/>
        <w:ind w:firstLine="15"/>
        <w:jc w:val="both"/>
        <w:rPr>
          <w:rFonts w:asciiTheme="majorHAnsi" w:hAnsiTheme="majorHAnsi" w:cs="Arial"/>
          <w:color w:val="000000"/>
          <w:kern w:val="1"/>
          <w:sz w:val="18"/>
          <w:szCs w:val="18"/>
        </w:rPr>
      </w:pPr>
      <w:r w:rsidRPr="00422CBB">
        <w:rPr>
          <w:rFonts w:asciiTheme="majorHAnsi" w:hAnsiTheme="majorHAnsi" w:cs="Arial"/>
          <w:color w:val="000000"/>
          <w:kern w:val="1"/>
          <w:sz w:val="18"/>
          <w:szCs w:val="18"/>
        </w:rPr>
        <w:tab/>
      </w:r>
      <w:r w:rsidRPr="00422CBB">
        <w:rPr>
          <w:rFonts w:asciiTheme="majorHAnsi" w:hAnsiTheme="majorHAnsi" w:cs="Arial"/>
          <w:color w:val="000000"/>
          <w:kern w:val="1"/>
          <w:sz w:val="18"/>
          <w:szCs w:val="18"/>
        </w:rPr>
        <w:tab/>
        <w:t>Cargo: Secretária Municipal de Assistência Social</w:t>
      </w:r>
    </w:p>
    <w:p w:rsidR="00345F16" w:rsidRPr="00422CBB" w:rsidRDefault="00345F16" w:rsidP="00345F16">
      <w:pPr>
        <w:tabs>
          <w:tab w:val="left" w:pos="1134"/>
        </w:tabs>
        <w:spacing w:line="200" w:lineRule="atLeast"/>
        <w:ind w:firstLine="15"/>
        <w:jc w:val="both"/>
        <w:rPr>
          <w:rFonts w:asciiTheme="majorHAnsi" w:hAnsiTheme="majorHAnsi" w:cs="Arial"/>
          <w:color w:val="000000"/>
          <w:kern w:val="1"/>
          <w:sz w:val="18"/>
          <w:szCs w:val="18"/>
        </w:rPr>
      </w:pPr>
    </w:p>
    <w:p w:rsidR="00345F16" w:rsidRPr="00422CBB" w:rsidRDefault="00345F16" w:rsidP="00345F16">
      <w:pPr>
        <w:tabs>
          <w:tab w:val="left" w:pos="1134"/>
        </w:tabs>
        <w:spacing w:line="200" w:lineRule="atLeast"/>
        <w:ind w:firstLine="15"/>
        <w:jc w:val="both"/>
        <w:rPr>
          <w:rFonts w:asciiTheme="majorHAnsi" w:hAnsiTheme="majorHAnsi" w:cs="Arial"/>
          <w:color w:val="000000"/>
          <w:kern w:val="1"/>
          <w:sz w:val="18"/>
          <w:szCs w:val="18"/>
        </w:rPr>
      </w:pPr>
      <w:r w:rsidRPr="00422CBB">
        <w:rPr>
          <w:rFonts w:asciiTheme="majorHAnsi" w:hAnsiTheme="majorHAnsi" w:cs="Arial"/>
          <w:bCs/>
          <w:color w:val="000000"/>
          <w:kern w:val="1"/>
          <w:sz w:val="18"/>
          <w:szCs w:val="18"/>
        </w:rPr>
        <w:t>3. DEFINIÇÃO DO OBJETO</w:t>
      </w:r>
    </w:p>
    <w:p w:rsidR="00345F16" w:rsidRPr="00422CBB" w:rsidRDefault="00345F16" w:rsidP="007110D2">
      <w:pPr>
        <w:tabs>
          <w:tab w:val="left" w:pos="10348"/>
        </w:tabs>
        <w:spacing w:line="100" w:lineRule="atLeast"/>
        <w:ind w:firstLine="15"/>
        <w:jc w:val="both"/>
        <w:rPr>
          <w:rFonts w:asciiTheme="majorHAnsi" w:hAnsiTheme="majorHAnsi"/>
          <w:color w:val="000000"/>
          <w:kern w:val="1"/>
          <w:sz w:val="18"/>
          <w:szCs w:val="18"/>
        </w:rPr>
      </w:pPr>
      <w:r w:rsidRPr="00422CBB">
        <w:rPr>
          <w:rFonts w:asciiTheme="majorHAnsi" w:hAnsiTheme="majorHAnsi" w:cs="Arial"/>
          <w:color w:val="000000"/>
          <w:kern w:val="1"/>
          <w:sz w:val="18"/>
          <w:szCs w:val="18"/>
        </w:rPr>
        <w:t xml:space="preserve">Constitui objeto do presente certame, </w:t>
      </w:r>
      <w:r w:rsidR="007110D2">
        <w:rPr>
          <w:rFonts w:asciiTheme="majorHAnsi" w:eastAsia="Arial" w:hAnsiTheme="majorHAnsi" w:cs="Arial"/>
          <w:bCs/>
          <w:color w:val="000000"/>
          <w:kern w:val="2"/>
          <w:sz w:val="18"/>
          <w:szCs w:val="18"/>
          <w:lang w:eastAsia="zh-CN"/>
        </w:rPr>
        <w:t>Contratação de empresa especializada para prestação de serviços de gerenciamento, administração, emissão e fornecimento de documentos de legitimação na forma de cartão eletrônico, magnético ou de tecnologia similar, com previsão de 58 (cinqüenta e oito) cartões por mês, totalizando 696 (seiscentos e noventa e seis) cartões por ano, para atendimento ao Programa Municipal de Benefício Eventual “Cartão Alimentação”, com um crédito de R$ 185,00 (cento e oitenta e cinco reais) por unidade de cartão e</w:t>
      </w:r>
      <w:proofErr w:type="gramStart"/>
      <w:r w:rsidR="007110D2">
        <w:rPr>
          <w:rFonts w:asciiTheme="majorHAnsi" w:eastAsia="Arial" w:hAnsiTheme="majorHAnsi" w:cs="Arial"/>
          <w:bCs/>
          <w:color w:val="000000"/>
          <w:kern w:val="2"/>
          <w:sz w:val="18"/>
          <w:szCs w:val="18"/>
          <w:lang w:eastAsia="zh-CN"/>
        </w:rPr>
        <w:t xml:space="preserve">  </w:t>
      </w:r>
      <w:proofErr w:type="gramEnd"/>
      <w:r w:rsidR="007110D2">
        <w:rPr>
          <w:rFonts w:asciiTheme="majorHAnsi" w:eastAsia="Arial" w:hAnsiTheme="majorHAnsi" w:cs="Arial"/>
          <w:bCs/>
          <w:color w:val="000000"/>
          <w:kern w:val="2"/>
          <w:sz w:val="18"/>
          <w:szCs w:val="18"/>
          <w:lang w:eastAsia="zh-CN"/>
        </w:rPr>
        <w:t>8 (oito) cartões ao ano para atendimento ao Programa Municipal de Benefício Eventual “Auxilio Natalidade”, com um crédito de R$ 320,00 (trezentos e vinte reais) por unidade do cartão, através da Secretaria de Assistência Social</w:t>
      </w:r>
      <w:r w:rsidR="007110D2">
        <w:rPr>
          <w:rFonts w:asciiTheme="majorHAnsi" w:eastAsia="Arial" w:hAnsiTheme="majorHAnsi" w:cs="Arial"/>
          <w:color w:val="000000"/>
          <w:kern w:val="2"/>
          <w:sz w:val="18"/>
          <w:szCs w:val="18"/>
          <w:lang w:eastAsia="zh-CN"/>
        </w:rPr>
        <w:t xml:space="preserve">  e conforme especificações constantes do Anexo I, deste Edital.</w:t>
      </w:r>
    </w:p>
    <w:p w:rsidR="00345F16" w:rsidRPr="00422CBB" w:rsidRDefault="00345F16" w:rsidP="00345F16">
      <w:pPr>
        <w:tabs>
          <w:tab w:val="left" w:pos="10348"/>
        </w:tabs>
        <w:spacing w:line="100" w:lineRule="atLeast"/>
        <w:ind w:firstLine="15"/>
        <w:jc w:val="both"/>
        <w:rPr>
          <w:rFonts w:asciiTheme="majorHAnsi" w:hAnsiTheme="majorHAnsi"/>
          <w:color w:val="000000"/>
          <w:kern w:val="1"/>
          <w:sz w:val="18"/>
          <w:szCs w:val="18"/>
        </w:rPr>
      </w:pPr>
    </w:p>
    <w:p w:rsidR="00345F16" w:rsidRPr="00422CBB" w:rsidRDefault="00345F16" w:rsidP="00345F16">
      <w:pPr>
        <w:spacing w:line="100" w:lineRule="atLeast"/>
        <w:ind w:firstLine="15"/>
        <w:jc w:val="both"/>
        <w:rPr>
          <w:rFonts w:asciiTheme="majorHAnsi" w:hAnsiTheme="majorHAnsi" w:cs="Arial"/>
          <w:color w:val="000000"/>
          <w:kern w:val="1"/>
          <w:sz w:val="18"/>
          <w:szCs w:val="18"/>
        </w:rPr>
      </w:pPr>
      <w:r w:rsidRPr="00422CBB">
        <w:rPr>
          <w:rFonts w:asciiTheme="majorHAnsi" w:hAnsiTheme="majorHAnsi" w:cs="Arial"/>
          <w:color w:val="000000"/>
          <w:kern w:val="1"/>
          <w:sz w:val="18"/>
          <w:szCs w:val="18"/>
        </w:rPr>
        <w:t>4. –</w:t>
      </w:r>
      <w:proofErr w:type="gramStart"/>
      <w:r w:rsidRPr="00422CBB">
        <w:rPr>
          <w:rFonts w:asciiTheme="majorHAnsi" w:hAnsiTheme="majorHAnsi" w:cs="Arial"/>
          <w:color w:val="000000"/>
          <w:kern w:val="1"/>
          <w:sz w:val="18"/>
          <w:szCs w:val="18"/>
        </w:rPr>
        <w:t xml:space="preserve">  </w:t>
      </w:r>
      <w:proofErr w:type="gramEnd"/>
      <w:r w:rsidRPr="00422CBB">
        <w:rPr>
          <w:rFonts w:asciiTheme="majorHAnsi" w:hAnsiTheme="majorHAnsi" w:cs="Arial"/>
          <w:color w:val="000000"/>
          <w:kern w:val="1"/>
          <w:sz w:val="18"/>
          <w:szCs w:val="18"/>
        </w:rPr>
        <w:t>NECESSIDADE DA CONTRATAÇÃO / JUSTIFICATIVA</w:t>
      </w:r>
    </w:p>
    <w:p w:rsidR="00345F16" w:rsidRPr="00422CBB" w:rsidRDefault="00345F16" w:rsidP="00345F16">
      <w:pPr>
        <w:spacing w:line="100" w:lineRule="atLeast"/>
        <w:ind w:firstLine="15"/>
        <w:jc w:val="both"/>
        <w:rPr>
          <w:rFonts w:asciiTheme="majorHAnsi" w:hAnsiTheme="majorHAnsi" w:cs="Arial"/>
          <w:color w:val="000000"/>
          <w:kern w:val="1"/>
          <w:sz w:val="18"/>
          <w:szCs w:val="18"/>
        </w:rPr>
      </w:pPr>
      <w:proofErr w:type="gramStart"/>
      <w:r w:rsidRPr="00422CBB">
        <w:rPr>
          <w:rFonts w:asciiTheme="majorHAnsi" w:hAnsiTheme="majorHAnsi" w:cs="Arial"/>
          <w:color w:val="000000"/>
          <w:kern w:val="1"/>
          <w:sz w:val="18"/>
          <w:szCs w:val="18"/>
        </w:rPr>
        <w:t>Se faz</w:t>
      </w:r>
      <w:proofErr w:type="gramEnd"/>
      <w:r w:rsidRPr="00422CBB">
        <w:rPr>
          <w:rFonts w:asciiTheme="majorHAnsi" w:hAnsiTheme="majorHAnsi" w:cs="Arial"/>
          <w:color w:val="000000"/>
          <w:kern w:val="1"/>
          <w:sz w:val="18"/>
          <w:szCs w:val="18"/>
        </w:rPr>
        <w:t xml:space="preserve"> necessário um conjunto de ações</w:t>
      </w:r>
      <w:r w:rsidR="007C1733" w:rsidRPr="00422CBB">
        <w:rPr>
          <w:rFonts w:asciiTheme="majorHAnsi" w:hAnsiTheme="majorHAnsi" w:cs="Arial"/>
          <w:color w:val="000000"/>
          <w:kern w:val="1"/>
          <w:sz w:val="18"/>
          <w:szCs w:val="18"/>
        </w:rPr>
        <w:t xml:space="preserve"> </w:t>
      </w:r>
      <w:r w:rsidRPr="00422CBB">
        <w:rPr>
          <w:rFonts w:asciiTheme="majorHAnsi" w:hAnsiTheme="majorHAnsi" w:cs="Arial"/>
          <w:color w:val="000000"/>
          <w:kern w:val="1"/>
          <w:sz w:val="18"/>
          <w:szCs w:val="18"/>
        </w:rPr>
        <w:t xml:space="preserve">para </w:t>
      </w:r>
      <w:proofErr w:type="spellStart"/>
      <w:r w:rsidRPr="00422CBB">
        <w:rPr>
          <w:rFonts w:asciiTheme="majorHAnsi" w:hAnsiTheme="majorHAnsi" w:cs="Arial"/>
          <w:color w:val="000000"/>
          <w:kern w:val="1"/>
          <w:sz w:val="18"/>
          <w:szCs w:val="18"/>
        </w:rPr>
        <w:t>reordenamento</w:t>
      </w:r>
      <w:proofErr w:type="spellEnd"/>
      <w:r w:rsidRPr="00422CBB">
        <w:rPr>
          <w:rFonts w:asciiTheme="majorHAnsi" w:hAnsiTheme="majorHAnsi" w:cs="Arial"/>
          <w:color w:val="000000"/>
          <w:kern w:val="1"/>
          <w:sz w:val="18"/>
          <w:szCs w:val="18"/>
        </w:rPr>
        <w:t xml:space="preserve"> dos serviços, programas, projetos e benefícios da assistência social na perspectiva de aprimorar seu campo de proteção social. Neste </w:t>
      </w:r>
      <w:proofErr w:type="gramStart"/>
      <w:r w:rsidRPr="00422CBB">
        <w:rPr>
          <w:rFonts w:asciiTheme="majorHAnsi" w:hAnsiTheme="majorHAnsi" w:cs="Arial"/>
          <w:color w:val="000000"/>
          <w:kern w:val="1"/>
          <w:sz w:val="18"/>
          <w:szCs w:val="18"/>
        </w:rPr>
        <w:t>sentido ,</w:t>
      </w:r>
      <w:proofErr w:type="gramEnd"/>
      <w:r w:rsidRPr="00422CBB">
        <w:rPr>
          <w:rFonts w:asciiTheme="majorHAnsi" w:hAnsiTheme="majorHAnsi" w:cs="Arial"/>
          <w:color w:val="000000"/>
          <w:kern w:val="1"/>
          <w:sz w:val="18"/>
          <w:szCs w:val="18"/>
        </w:rPr>
        <w:t xml:space="preserve"> os benefícios eventuais da assistência social, inserem-se neste </w:t>
      </w:r>
      <w:proofErr w:type="spellStart"/>
      <w:r w:rsidRPr="00422CBB">
        <w:rPr>
          <w:rFonts w:asciiTheme="majorHAnsi" w:hAnsiTheme="majorHAnsi" w:cs="Arial"/>
          <w:color w:val="000000"/>
          <w:kern w:val="1"/>
          <w:sz w:val="18"/>
          <w:szCs w:val="18"/>
        </w:rPr>
        <w:t>reordenamento</w:t>
      </w:r>
      <w:proofErr w:type="spellEnd"/>
      <w:r w:rsidRPr="00422CBB">
        <w:rPr>
          <w:rFonts w:asciiTheme="majorHAnsi" w:hAnsiTheme="majorHAnsi" w:cs="Arial"/>
          <w:color w:val="000000"/>
          <w:kern w:val="1"/>
          <w:sz w:val="18"/>
          <w:szCs w:val="18"/>
        </w:rPr>
        <w:t xml:space="preserve"> de modo a garantir o acesso à proteção social  ampliando  e qualificando as ações </w:t>
      </w:r>
      <w:proofErr w:type="spellStart"/>
      <w:r w:rsidRPr="00422CBB">
        <w:rPr>
          <w:rFonts w:asciiTheme="majorHAnsi" w:hAnsiTheme="majorHAnsi" w:cs="Arial"/>
          <w:color w:val="000000"/>
          <w:kern w:val="1"/>
          <w:sz w:val="18"/>
          <w:szCs w:val="18"/>
        </w:rPr>
        <w:t>protetivas</w:t>
      </w:r>
      <w:proofErr w:type="spellEnd"/>
      <w:r w:rsidRPr="00422CBB">
        <w:rPr>
          <w:rFonts w:asciiTheme="majorHAnsi" w:hAnsiTheme="majorHAnsi" w:cs="Arial"/>
          <w:color w:val="000000"/>
          <w:kern w:val="1"/>
          <w:sz w:val="18"/>
          <w:szCs w:val="18"/>
        </w:rPr>
        <w:t>.</w:t>
      </w:r>
    </w:p>
    <w:p w:rsidR="00345F16" w:rsidRPr="00422CBB" w:rsidRDefault="00345F16" w:rsidP="00345F16">
      <w:pPr>
        <w:spacing w:line="100" w:lineRule="atLeast"/>
        <w:ind w:firstLine="15"/>
        <w:jc w:val="both"/>
        <w:rPr>
          <w:rFonts w:asciiTheme="majorHAnsi" w:hAnsiTheme="majorHAnsi" w:cs="Arial"/>
          <w:color w:val="000000"/>
          <w:kern w:val="1"/>
          <w:sz w:val="18"/>
          <w:szCs w:val="18"/>
        </w:rPr>
      </w:pPr>
      <w:r w:rsidRPr="00422CBB">
        <w:rPr>
          <w:rFonts w:asciiTheme="majorHAnsi" w:hAnsiTheme="majorHAnsi" w:cs="Arial"/>
          <w:color w:val="000000"/>
          <w:kern w:val="1"/>
          <w:sz w:val="18"/>
          <w:szCs w:val="18"/>
        </w:rPr>
        <w:t>O</w:t>
      </w:r>
      <w:proofErr w:type="gramStart"/>
      <w:r w:rsidRPr="00422CBB">
        <w:rPr>
          <w:rFonts w:asciiTheme="majorHAnsi" w:hAnsiTheme="majorHAnsi" w:cs="Arial"/>
          <w:color w:val="000000"/>
          <w:kern w:val="1"/>
          <w:sz w:val="18"/>
          <w:szCs w:val="18"/>
        </w:rPr>
        <w:t xml:space="preserve">  </w:t>
      </w:r>
      <w:proofErr w:type="gramEnd"/>
      <w:r w:rsidRPr="00422CBB">
        <w:rPr>
          <w:rFonts w:asciiTheme="majorHAnsi" w:hAnsiTheme="majorHAnsi" w:cs="Arial"/>
          <w:color w:val="000000"/>
          <w:kern w:val="1"/>
          <w:sz w:val="18"/>
          <w:szCs w:val="18"/>
        </w:rPr>
        <w:t xml:space="preserve">Município de </w:t>
      </w:r>
      <w:proofErr w:type="spellStart"/>
      <w:r w:rsidR="00115AC0" w:rsidRPr="00422CBB">
        <w:rPr>
          <w:rFonts w:asciiTheme="majorHAnsi" w:eastAsia="Arial" w:hAnsiTheme="majorHAnsi" w:cs="Arial"/>
          <w:color w:val="000000"/>
          <w:kern w:val="2"/>
          <w:sz w:val="18"/>
          <w:szCs w:val="18"/>
          <w:lang w:eastAsia="zh-CN"/>
        </w:rPr>
        <w:t>Cafeara-PR</w:t>
      </w:r>
      <w:proofErr w:type="spellEnd"/>
      <w:r w:rsidR="00115AC0" w:rsidRPr="00422CBB">
        <w:rPr>
          <w:rFonts w:asciiTheme="majorHAnsi" w:eastAsia="Arial" w:hAnsiTheme="majorHAnsi" w:cs="Arial"/>
          <w:color w:val="000000"/>
          <w:kern w:val="2"/>
          <w:sz w:val="18"/>
          <w:szCs w:val="18"/>
          <w:lang w:eastAsia="zh-CN"/>
        </w:rPr>
        <w:t>.</w:t>
      </w:r>
      <w:r w:rsidRPr="00422CBB">
        <w:rPr>
          <w:rFonts w:asciiTheme="majorHAnsi" w:hAnsiTheme="majorHAnsi" w:cs="Arial"/>
          <w:color w:val="000000"/>
          <w:kern w:val="1"/>
          <w:sz w:val="18"/>
          <w:szCs w:val="18"/>
        </w:rPr>
        <w:t>/Secretaria Municipal de Assistência Social, através do Centro de  Referência da Assistência Social – CRAS disponibiliza atualmente  aos usuários  benefício eventual de cota de alimento  (Cesta básica)</w:t>
      </w:r>
      <w:r w:rsidR="009D40CC">
        <w:rPr>
          <w:rFonts w:asciiTheme="majorHAnsi" w:hAnsiTheme="majorHAnsi" w:cs="Arial"/>
          <w:color w:val="000000"/>
          <w:kern w:val="1"/>
          <w:sz w:val="18"/>
          <w:szCs w:val="18"/>
        </w:rPr>
        <w:t xml:space="preserve"> e auxilio natalidade</w:t>
      </w:r>
      <w:r w:rsidRPr="00422CBB">
        <w:rPr>
          <w:rFonts w:asciiTheme="majorHAnsi" w:hAnsiTheme="majorHAnsi" w:cs="Arial"/>
          <w:color w:val="000000"/>
          <w:kern w:val="1"/>
          <w:sz w:val="18"/>
          <w:szCs w:val="18"/>
        </w:rPr>
        <w:t>.</w:t>
      </w:r>
    </w:p>
    <w:p w:rsidR="00345F16" w:rsidRPr="00422CBB" w:rsidRDefault="00345F16" w:rsidP="00345F16">
      <w:pPr>
        <w:spacing w:line="100" w:lineRule="atLeast"/>
        <w:ind w:firstLine="15"/>
        <w:jc w:val="both"/>
        <w:rPr>
          <w:rFonts w:asciiTheme="majorHAnsi" w:hAnsiTheme="majorHAnsi" w:cs="Arial"/>
          <w:color w:val="000000"/>
          <w:kern w:val="1"/>
          <w:sz w:val="18"/>
          <w:szCs w:val="18"/>
        </w:rPr>
      </w:pPr>
      <w:r w:rsidRPr="00422CBB">
        <w:rPr>
          <w:rFonts w:asciiTheme="majorHAnsi" w:hAnsiTheme="majorHAnsi" w:cs="Arial"/>
          <w:color w:val="000000"/>
          <w:kern w:val="1"/>
          <w:sz w:val="18"/>
          <w:szCs w:val="18"/>
        </w:rPr>
        <w:t>Assim,</w:t>
      </w:r>
      <w:r w:rsidR="007C1733" w:rsidRPr="00422CBB">
        <w:rPr>
          <w:rFonts w:asciiTheme="majorHAnsi" w:hAnsiTheme="majorHAnsi" w:cs="Arial"/>
          <w:color w:val="000000"/>
          <w:kern w:val="1"/>
          <w:sz w:val="18"/>
          <w:szCs w:val="18"/>
        </w:rPr>
        <w:t xml:space="preserve"> </w:t>
      </w:r>
      <w:r w:rsidRPr="00422CBB">
        <w:rPr>
          <w:rFonts w:asciiTheme="majorHAnsi" w:hAnsiTheme="majorHAnsi" w:cs="Arial"/>
          <w:color w:val="000000"/>
          <w:kern w:val="1"/>
          <w:sz w:val="18"/>
          <w:szCs w:val="18"/>
        </w:rPr>
        <w:t>considerando deliberações aprovadas em Conferências Municipais – Conselho Municipal da Assistência Social, e ainda a dificuldade</w:t>
      </w:r>
      <w:proofErr w:type="gramStart"/>
      <w:r w:rsidRPr="00422CBB">
        <w:rPr>
          <w:rFonts w:asciiTheme="majorHAnsi" w:hAnsiTheme="majorHAnsi" w:cs="Arial"/>
          <w:color w:val="000000"/>
          <w:kern w:val="1"/>
          <w:sz w:val="18"/>
          <w:szCs w:val="18"/>
        </w:rPr>
        <w:t xml:space="preserve">  </w:t>
      </w:r>
      <w:proofErr w:type="gramEnd"/>
      <w:r w:rsidRPr="00422CBB">
        <w:rPr>
          <w:rFonts w:asciiTheme="majorHAnsi" w:hAnsiTheme="majorHAnsi" w:cs="Arial"/>
          <w:color w:val="000000"/>
          <w:kern w:val="1"/>
          <w:sz w:val="18"/>
          <w:szCs w:val="18"/>
        </w:rPr>
        <w:t>de transporte, logística e armazenamento dos alimentos, pois demanda espaços físicos adequados, com prejuízo da qualidade do alimento fornecido, estrutura de veículos, motoristas e carregadores,  achamos por bem  a alteração da forma de concessão desse benefício de  Cota de Alimento (Cesta Básica)</w:t>
      </w:r>
      <w:r w:rsidR="009D40CC">
        <w:rPr>
          <w:rFonts w:asciiTheme="majorHAnsi" w:hAnsiTheme="majorHAnsi" w:cs="Arial"/>
          <w:color w:val="000000"/>
          <w:kern w:val="1"/>
          <w:sz w:val="18"/>
          <w:szCs w:val="18"/>
        </w:rPr>
        <w:t xml:space="preserve"> e auxilio natalidade</w:t>
      </w:r>
      <w:r w:rsidRPr="00422CBB">
        <w:rPr>
          <w:rFonts w:asciiTheme="majorHAnsi" w:hAnsiTheme="majorHAnsi" w:cs="Arial"/>
          <w:color w:val="000000"/>
          <w:kern w:val="1"/>
          <w:sz w:val="18"/>
          <w:szCs w:val="18"/>
        </w:rPr>
        <w:t xml:space="preserve"> para  </w:t>
      </w:r>
      <w:r w:rsidRPr="00422CBB">
        <w:rPr>
          <w:rFonts w:asciiTheme="majorHAnsi" w:hAnsiTheme="majorHAnsi" w:cs="Arial"/>
          <w:color w:val="000000"/>
          <w:kern w:val="1"/>
          <w:sz w:val="18"/>
          <w:szCs w:val="18"/>
          <w:shd w:val="clear" w:color="auto" w:fill="FFFFCC"/>
        </w:rPr>
        <w:t>“Cartão Benefício Eventual”</w:t>
      </w:r>
      <w:r w:rsidRPr="00422CBB">
        <w:rPr>
          <w:rFonts w:asciiTheme="majorHAnsi" w:hAnsiTheme="majorHAnsi" w:cs="Arial"/>
          <w:color w:val="000000"/>
          <w:kern w:val="1"/>
          <w:sz w:val="18"/>
          <w:szCs w:val="18"/>
        </w:rPr>
        <w:t>na forma de cartão eletrônico, magnético ou de tecnologia similar, proporcionando  às famílias ou indivíduos em situação de vulnerabilidade sócio - econômica  a aquisição e custeio de produtos alimentícios, de limpeza e higiene pessoal,    que  pelo seu caráter social contribui  de forma definitiva para aquisição em  variados locais e fornecedores,  com qualidade e a custos os mais reduzidos possíveis.</w:t>
      </w:r>
    </w:p>
    <w:p w:rsidR="00345F16" w:rsidRPr="00422CBB" w:rsidRDefault="00345F16" w:rsidP="00345F16">
      <w:pPr>
        <w:spacing w:line="100" w:lineRule="atLeast"/>
        <w:ind w:firstLine="15"/>
        <w:jc w:val="both"/>
        <w:rPr>
          <w:rFonts w:asciiTheme="majorHAnsi" w:hAnsiTheme="majorHAnsi" w:cs="Arial"/>
          <w:color w:val="000000"/>
          <w:kern w:val="1"/>
          <w:sz w:val="18"/>
          <w:szCs w:val="18"/>
        </w:rPr>
      </w:pPr>
    </w:p>
    <w:p w:rsidR="00345F16" w:rsidRPr="00422CBB" w:rsidRDefault="00345F16" w:rsidP="00345F16">
      <w:pPr>
        <w:spacing w:line="100" w:lineRule="atLeast"/>
        <w:ind w:firstLine="15"/>
        <w:jc w:val="both"/>
        <w:rPr>
          <w:rFonts w:asciiTheme="majorHAnsi" w:hAnsiTheme="majorHAnsi" w:cs="Arial"/>
          <w:color w:val="000000"/>
          <w:kern w:val="1"/>
          <w:sz w:val="18"/>
          <w:szCs w:val="18"/>
        </w:rPr>
      </w:pPr>
      <w:r w:rsidRPr="00422CBB">
        <w:rPr>
          <w:rFonts w:asciiTheme="majorHAnsi" w:hAnsiTheme="majorHAnsi" w:cs="Arial"/>
          <w:color w:val="000000"/>
          <w:kern w:val="1"/>
          <w:sz w:val="18"/>
          <w:szCs w:val="18"/>
        </w:rPr>
        <w:t xml:space="preserve">05 – </w:t>
      </w:r>
      <w:r w:rsidRPr="00422CBB">
        <w:rPr>
          <w:rFonts w:asciiTheme="majorHAnsi" w:eastAsia="Arial" w:hAnsiTheme="majorHAnsi" w:cs="Arial"/>
          <w:bCs/>
          <w:color w:val="000000"/>
          <w:kern w:val="1"/>
          <w:sz w:val="18"/>
          <w:szCs w:val="18"/>
        </w:rPr>
        <w:t>MODALIDADE:-</w:t>
      </w:r>
      <w:r w:rsidRPr="00422CBB">
        <w:rPr>
          <w:rFonts w:asciiTheme="majorHAnsi" w:eastAsia="Arial" w:hAnsiTheme="majorHAnsi" w:cs="Arial"/>
          <w:color w:val="000000"/>
          <w:kern w:val="1"/>
          <w:sz w:val="18"/>
          <w:szCs w:val="18"/>
        </w:rPr>
        <w:t xml:space="preserve"> PREGÃO PRESENCIAL.</w:t>
      </w:r>
    </w:p>
    <w:p w:rsidR="00345F16" w:rsidRPr="00422CBB" w:rsidRDefault="00345F16" w:rsidP="00345F16">
      <w:pPr>
        <w:spacing w:line="100" w:lineRule="atLeast"/>
        <w:ind w:firstLine="15"/>
        <w:jc w:val="both"/>
        <w:rPr>
          <w:rFonts w:asciiTheme="majorHAnsi" w:eastAsia="Arial" w:hAnsiTheme="majorHAnsi" w:cs="Arial"/>
          <w:bCs/>
          <w:color w:val="000000"/>
          <w:kern w:val="1"/>
          <w:sz w:val="18"/>
          <w:szCs w:val="18"/>
        </w:rPr>
      </w:pPr>
      <w:r w:rsidRPr="00422CBB">
        <w:rPr>
          <w:rFonts w:asciiTheme="majorHAnsi" w:hAnsiTheme="majorHAnsi" w:cs="Arial"/>
          <w:color w:val="000000"/>
          <w:kern w:val="1"/>
          <w:sz w:val="18"/>
          <w:szCs w:val="18"/>
        </w:rPr>
        <w:t>05.1. –</w:t>
      </w:r>
      <w:r w:rsidRPr="00422CBB">
        <w:rPr>
          <w:rFonts w:asciiTheme="majorHAnsi" w:eastAsia="Arial" w:hAnsiTheme="majorHAnsi" w:cs="Arial"/>
          <w:bCs/>
          <w:color w:val="000000"/>
          <w:kern w:val="1"/>
          <w:sz w:val="18"/>
          <w:szCs w:val="18"/>
        </w:rPr>
        <w:t xml:space="preserve"> REGIME DE EXECUÇÃO: Empreitada por preço unitário.</w:t>
      </w:r>
    </w:p>
    <w:p w:rsidR="00345F16" w:rsidRPr="00422CBB" w:rsidRDefault="00345F16" w:rsidP="00345F16">
      <w:pPr>
        <w:spacing w:line="100" w:lineRule="atLeast"/>
        <w:ind w:firstLine="15"/>
        <w:jc w:val="both"/>
        <w:rPr>
          <w:rFonts w:asciiTheme="majorHAnsi" w:eastAsia="Arial" w:hAnsiTheme="majorHAnsi" w:cs="Arial"/>
          <w:bCs/>
          <w:color w:val="000000"/>
          <w:kern w:val="1"/>
          <w:sz w:val="18"/>
          <w:szCs w:val="18"/>
        </w:rPr>
      </w:pPr>
      <w:proofErr w:type="gramStart"/>
      <w:r w:rsidRPr="00422CBB">
        <w:rPr>
          <w:rFonts w:asciiTheme="majorHAnsi" w:eastAsia="Arial" w:hAnsiTheme="majorHAnsi" w:cs="Arial"/>
          <w:bCs/>
          <w:color w:val="000000"/>
          <w:kern w:val="1"/>
          <w:sz w:val="18"/>
          <w:szCs w:val="18"/>
        </w:rPr>
        <w:t>05.2.</w:t>
      </w:r>
      <w:proofErr w:type="gramEnd"/>
      <w:r w:rsidRPr="00422CBB">
        <w:rPr>
          <w:rFonts w:asciiTheme="majorHAnsi" w:eastAsia="Arial" w:hAnsiTheme="majorHAnsi" w:cs="Arial"/>
          <w:bCs/>
          <w:color w:val="000000"/>
          <w:kern w:val="1"/>
          <w:sz w:val="18"/>
          <w:szCs w:val="18"/>
        </w:rPr>
        <w:t>TIPO DE LICITAÇÃO:-Menor Preço,</w:t>
      </w:r>
      <w:r w:rsidRPr="00422CBB">
        <w:rPr>
          <w:rFonts w:asciiTheme="majorHAnsi" w:eastAsia="Arial" w:hAnsiTheme="majorHAnsi" w:cs="Arial"/>
          <w:color w:val="000000"/>
          <w:kern w:val="1"/>
          <w:sz w:val="18"/>
          <w:szCs w:val="18"/>
        </w:rPr>
        <w:t xml:space="preserve"> nas propostas classificadas pela Comissão de licitação. </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05.03</w:t>
      </w:r>
      <w:r w:rsidRPr="00422CBB">
        <w:rPr>
          <w:rFonts w:asciiTheme="majorHAnsi" w:eastAsia="Arial" w:hAnsiTheme="majorHAnsi" w:cs="Arial"/>
          <w:color w:val="000000"/>
          <w:kern w:val="1"/>
          <w:sz w:val="18"/>
          <w:szCs w:val="18"/>
          <w:lang w:eastAsia="zh-CN"/>
        </w:rPr>
        <w:t xml:space="preserve">- </w:t>
      </w:r>
      <w:r w:rsidRPr="00422CBB">
        <w:rPr>
          <w:rFonts w:asciiTheme="majorHAnsi" w:eastAsia="Arial" w:hAnsiTheme="majorHAnsi" w:cs="Arial"/>
          <w:bCs/>
          <w:color w:val="000000"/>
          <w:kern w:val="1"/>
          <w:sz w:val="18"/>
          <w:szCs w:val="18"/>
          <w:lang w:eastAsia="zh-CN"/>
        </w:rPr>
        <w:t>CRITÉRIO DE JULGAMENTO:-</w:t>
      </w:r>
      <w:r w:rsidRPr="00422CBB">
        <w:rPr>
          <w:rFonts w:asciiTheme="majorHAnsi" w:eastAsia="Arial" w:hAnsiTheme="majorHAnsi" w:cs="Arial"/>
          <w:color w:val="000000"/>
          <w:kern w:val="1"/>
          <w:sz w:val="18"/>
          <w:szCs w:val="18"/>
          <w:lang w:eastAsia="zh-CN"/>
        </w:rPr>
        <w:t xml:space="preserve"> menor preço</w:t>
      </w:r>
      <w:r w:rsidR="007C1733" w:rsidRPr="00422CBB">
        <w:rPr>
          <w:rFonts w:asciiTheme="majorHAnsi" w:eastAsia="Arial" w:hAnsiTheme="majorHAnsi" w:cs="Arial"/>
          <w:color w:val="000000"/>
          <w:kern w:val="1"/>
          <w:sz w:val="18"/>
          <w:szCs w:val="18"/>
          <w:lang w:eastAsia="zh-CN"/>
        </w:rPr>
        <w:t xml:space="preserve"> </w:t>
      </w:r>
      <w:r w:rsidRPr="00422CBB">
        <w:rPr>
          <w:rFonts w:asciiTheme="majorHAnsi" w:eastAsia="Arial" w:hAnsiTheme="majorHAnsi" w:cs="Arial"/>
          <w:color w:val="000000"/>
          <w:kern w:val="1"/>
          <w:sz w:val="18"/>
          <w:szCs w:val="18"/>
          <w:lang w:eastAsia="zh-CN"/>
        </w:rPr>
        <w:t xml:space="preserve">nas propostas classificadas pela Comissão de licitação, representado pela </w:t>
      </w:r>
      <w:r w:rsidRPr="00422CBB">
        <w:rPr>
          <w:rFonts w:asciiTheme="majorHAnsi" w:eastAsia="Arial" w:hAnsiTheme="majorHAnsi" w:cs="Arial"/>
          <w:bCs/>
          <w:color w:val="000000"/>
          <w:kern w:val="1"/>
          <w:sz w:val="18"/>
          <w:szCs w:val="18"/>
          <w:lang w:eastAsia="zh-CN"/>
        </w:rPr>
        <w:t>MENOR</w:t>
      </w:r>
      <w:r w:rsidRPr="00422CBB">
        <w:rPr>
          <w:rFonts w:asciiTheme="majorHAnsi" w:eastAsia="Arial" w:hAnsiTheme="majorHAnsi" w:cs="Arial"/>
          <w:color w:val="000000"/>
          <w:kern w:val="1"/>
          <w:sz w:val="18"/>
          <w:szCs w:val="18"/>
          <w:lang w:eastAsia="zh-CN"/>
        </w:rPr>
        <w:t xml:space="preserve"> TAXA DE ADMINISTRAÇÃO,</w:t>
      </w:r>
      <w:proofErr w:type="gramStart"/>
      <w:r w:rsidRPr="00422CBB">
        <w:rPr>
          <w:rFonts w:asciiTheme="majorHAnsi" w:eastAsia="Arial" w:hAnsiTheme="majorHAnsi" w:cs="Arial"/>
          <w:color w:val="000000"/>
          <w:kern w:val="1"/>
          <w:sz w:val="18"/>
          <w:szCs w:val="18"/>
          <w:lang w:eastAsia="zh-CN"/>
        </w:rPr>
        <w:t xml:space="preserve">  </w:t>
      </w:r>
      <w:proofErr w:type="gramEnd"/>
      <w:r w:rsidRPr="00422CBB">
        <w:rPr>
          <w:rFonts w:asciiTheme="majorHAnsi" w:eastAsia="Arial" w:hAnsiTheme="majorHAnsi" w:cs="Arial"/>
          <w:color w:val="000000"/>
          <w:kern w:val="1"/>
          <w:sz w:val="18"/>
          <w:szCs w:val="18"/>
          <w:lang w:eastAsia="zh-CN"/>
        </w:rPr>
        <w:t>não se admitindo taxa negativa.</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pacing w:line="100" w:lineRule="atLeast"/>
        <w:ind w:firstLine="15"/>
        <w:jc w:val="both"/>
        <w:rPr>
          <w:rFonts w:asciiTheme="majorHAnsi" w:hAnsiTheme="majorHAnsi"/>
          <w:kern w:val="1"/>
          <w:sz w:val="18"/>
          <w:szCs w:val="18"/>
        </w:rPr>
      </w:pPr>
      <w:r w:rsidRPr="00422CBB">
        <w:rPr>
          <w:rFonts w:asciiTheme="majorHAnsi" w:hAnsiTheme="majorHAnsi" w:cs="Arial"/>
          <w:color w:val="000000"/>
          <w:kern w:val="1"/>
          <w:sz w:val="18"/>
          <w:szCs w:val="18"/>
        </w:rPr>
        <w:t xml:space="preserve">06 </w:t>
      </w:r>
      <w:proofErr w:type="gramStart"/>
      <w:r w:rsidRPr="00422CBB">
        <w:rPr>
          <w:rFonts w:asciiTheme="majorHAnsi" w:hAnsiTheme="majorHAnsi" w:cs="Arial"/>
          <w:color w:val="000000"/>
          <w:kern w:val="1"/>
          <w:sz w:val="18"/>
          <w:szCs w:val="18"/>
        </w:rPr>
        <w:t>–</w:t>
      </w:r>
      <w:r w:rsidRPr="00422CBB">
        <w:rPr>
          <w:rFonts w:asciiTheme="majorHAnsi" w:eastAsia="Arial" w:hAnsiTheme="majorHAnsi" w:cs="Arial"/>
          <w:bCs/>
          <w:color w:val="000000"/>
          <w:kern w:val="1"/>
          <w:sz w:val="18"/>
          <w:szCs w:val="18"/>
        </w:rPr>
        <w:t>PRAZO</w:t>
      </w:r>
      <w:proofErr w:type="gramEnd"/>
      <w:r w:rsidRPr="00422CBB">
        <w:rPr>
          <w:rFonts w:asciiTheme="majorHAnsi" w:eastAsia="Arial" w:hAnsiTheme="majorHAnsi" w:cs="Arial"/>
          <w:bCs/>
          <w:color w:val="000000"/>
          <w:kern w:val="1"/>
          <w:sz w:val="18"/>
          <w:szCs w:val="18"/>
        </w:rPr>
        <w:t xml:space="preserve"> DE VIGÊNCIA DO CONTRATO:- </w:t>
      </w:r>
      <w:r w:rsidRPr="00422CBB">
        <w:rPr>
          <w:rFonts w:asciiTheme="majorHAnsi" w:eastAsia="Arial" w:hAnsiTheme="majorHAnsi" w:cs="Arial"/>
          <w:color w:val="000000"/>
          <w:kern w:val="1"/>
          <w:sz w:val="18"/>
          <w:szCs w:val="18"/>
        </w:rPr>
        <w:t xml:space="preserve">O prazo da contratação será de 12 (doze) meses, a contar da data da assinatura do contrato, podendo ser prorrogado por iguais e sucessivos períodos, desde que haja interesse de ambas as partes, nos termos do inciso II, do art. 57, da Lei nº 8.666/93. </w:t>
      </w:r>
    </w:p>
    <w:p w:rsidR="00345F16" w:rsidRPr="00422CBB" w:rsidRDefault="00345F16" w:rsidP="00345F16">
      <w:pPr>
        <w:spacing w:line="100" w:lineRule="atLeast"/>
        <w:ind w:firstLine="15"/>
        <w:jc w:val="both"/>
        <w:rPr>
          <w:rFonts w:asciiTheme="majorHAnsi" w:hAnsiTheme="majorHAnsi"/>
          <w:kern w:val="1"/>
          <w:sz w:val="18"/>
          <w:szCs w:val="18"/>
        </w:rPr>
      </w:pPr>
    </w:p>
    <w:p w:rsidR="00345F16" w:rsidRPr="00422CBB" w:rsidRDefault="00345F16" w:rsidP="00345F16">
      <w:pPr>
        <w:spacing w:line="100" w:lineRule="atLeast"/>
        <w:ind w:firstLine="15"/>
        <w:jc w:val="both"/>
        <w:rPr>
          <w:rFonts w:asciiTheme="majorHAnsi" w:hAnsiTheme="majorHAnsi" w:cs="Arial"/>
          <w:color w:val="000000"/>
          <w:kern w:val="1"/>
          <w:sz w:val="18"/>
          <w:szCs w:val="18"/>
        </w:rPr>
      </w:pPr>
      <w:r w:rsidRPr="00422CBB">
        <w:rPr>
          <w:rFonts w:asciiTheme="majorHAnsi" w:eastAsia="Arial" w:hAnsiTheme="majorHAnsi" w:cs="Arial"/>
          <w:bCs/>
          <w:color w:val="000000"/>
          <w:kern w:val="1"/>
          <w:sz w:val="18"/>
          <w:szCs w:val="18"/>
        </w:rPr>
        <w:t>06.1</w:t>
      </w:r>
      <w:r w:rsidRPr="00422CBB">
        <w:rPr>
          <w:rFonts w:asciiTheme="majorHAnsi" w:hAnsiTheme="majorHAnsi" w:cs="Arial"/>
          <w:bCs/>
          <w:color w:val="000000"/>
          <w:kern w:val="1"/>
          <w:sz w:val="18"/>
          <w:szCs w:val="18"/>
        </w:rPr>
        <w:t>.</w:t>
      </w:r>
      <w:r w:rsidRPr="00422CBB">
        <w:rPr>
          <w:rFonts w:asciiTheme="majorHAnsi" w:hAnsiTheme="majorHAnsi" w:cs="Arial"/>
          <w:color w:val="000000"/>
          <w:kern w:val="1"/>
          <w:sz w:val="18"/>
          <w:szCs w:val="18"/>
        </w:rPr>
        <w:t xml:space="preserve"> A implantação do serviço e a entrega dos cartões na primeira remessa</w:t>
      </w:r>
      <w:proofErr w:type="gramStart"/>
      <w:r w:rsidRPr="00422CBB">
        <w:rPr>
          <w:rFonts w:asciiTheme="majorHAnsi" w:hAnsiTheme="majorHAnsi" w:cs="Arial"/>
          <w:color w:val="000000"/>
          <w:kern w:val="1"/>
          <w:sz w:val="18"/>
          <w:szCs w:val="18"/>
        </w:rPr>
        <w:t xml:space="preserve">  </w:t>
      </w:r>
      <w:proofErr w:type="gramEnd"/>
      <w:r w:rsidRPr="00422CBB">
        <w:rPr>
          <w:rFonts w:asciiTheme="majorHAnsi" w:hAnsiTheme="majorHAnsi" w:cs="Arial"/>
          <w:color w:val="000000"/>
          <w:kern w:val="1"/>
          <w:sz w:val="18"/>
          <w:szCs w:val="18"/>
        </w:rPr>
        <w:t>deverão ser concluídas e entregues em no máximo 20 (vinte) dias a contar da data de autorização de serviços emitida pela Secretaria de Assistência Social e  posteriormente até o 5º dia útil de cada mês.</w:t>
      </w:r>
    </w:p>
    <w:p w:rsidR="00345F16" w:rsidRPr="00422CBB" w:rsidRDefault="00345F16" w:rsidP="00345F16">
      <w:pPr>
        <w:spacing w:line="100" w:lineRule="atLeast"/>
        <w:ind w:firstLine="15"/>
        <w:jc w:val="both"/>
        <w:rPr>
          <w:rFonts w:asciiTheme="majorHAnsi" w:hAnsiTheme="majorHAnsi" w:cs="Arial"/>
          <w:color w:val="000000"/>
          <w:kern w:val="1"/>
          <w:sz w:val="18"/>
          <w:szCs w:val="18"/>
        </w:rPr>
      </w:pPr>
    </w:p>
    <w:p w:rsidR="00345F16" w:rsidRPr="00422CBB" w:rsidRDefault="00345F16" w:rsidP="00115AC0">
      <w:pPr>
        <w:spacing w:line="100" w:lineRule="atLeast"/>
        <w:ind w:firstLine="15"/>
        <w:jc w:val="both"/>
        <w:rPr>
          <w:rFonts w:asciiTheme="majorHAnsi" w:hAnsiTheme="majorHAnsi" w:cs="Arial"/>
          <w:color w:val="000000"/>
          <w:kern w:val="1"/>
          <w:sz w:val="18"/>
          <w:szCs w:val="18"/>
        </w:rPr>
      </w:pPr>
      <w:r w:rsidRPr="00422CBB">
        <w:rPr>
          <w:rFonts w:asciiTheme="majorHAnsi" w:hAnsiTheme="majorHAnsi" w:cs="Arial"/>
          <w:color w:val="000000"/>
          <w:kern w:val="1"/>
          <w:sz w:val="18"/>
          <w:szCs w:val="18"/>
        </w:rPr>
        <w:t xml:space="preserve">07 </w:t>
      </w:r>
      <w:r w:rsidRPr="00422CBB">
        <w:rPr>
          <w:rFonts w:asciiTheme="majorHAnsi" w:hAnsiTheme="majorHAnsi" w:cs="Arial"/>
          <w:bCs/>
          <w:color w:val="000000"/>
          <w:kern w:val="1"/>
          <w:sz w:val="18"/>
          <w:szCs w:val="18"/>
        </w:rPr>
        <w:t>-</w:t>
      </w:r>
      <w:r w:rsidRPr="00422CBB">
        <w:rPr>
          <w:rFonts w:asciiTheme="majorHAnsi" w:hAnsiTheme="majorHAnsi" w:cs="Arial"/>
          <w:color w:val="000000"/>
          <w:kern w:val="1"/>
          <w:sz w:val="18"/>
          <w:szCs w:val="18"/>
        </w:rPr>
        <w:t xml:space="preserve"> DA DOTAÇÃO ORÇAMENTÁRIA</w:t>
      </w:r>
      <w:proofErr w:type="gramStart"/>
      <w:r w:rsidRPr="00422CBB">
        <w:rPr>
          <w:rFonts w:asciiTheme="majorHAnsi" w:hAnsiTheme="majorHAnsi" w:cs="Arial"/>
          <w:color w:val="000000"/>
          <w:kern w:val="1"/>
          <w:sz w:val="18"/>
          <w:szCs w:val="18"/>
        </w:rPr>
        <w:t xml:space="preserve">  </w:t>
      </w:r>
      <w:proofErr w:type="gramEnd"/>
      <w:r w:rsidRPr="00422CBB">
        <w:rPr>
          <w:rFonts w:asciiTheme="majorHAnsi" w:hAnsiTheme="majorHAnsi" w:cs="Arial"/>
          <w:color w:val="000000"/>
          <w:kern w:val="1"/>
          <w:sz w:val="18"/>
          <w:szCs w:val="18"/>
        </w:rPr>
        <w:t xml:space="preserve">As despesas ocorrerão em conformidade às dotações do orçamento vigente : </w:t>
      </w:r>
    </w:p>
    <w:p w:rsidR="00115AC0" w:rsidRPr="00422CBB" w:rsidRDefault="00115AC0" w:rsidP="00115AC0">
      <w:pPr>
        <w:spacing w:line="100" w:lineRule="atLeast"/>
        <w:ind w:firstLine="15"/>
        <w:jc w:val="both"/>
        <w:rPr>
          <w:rFonts w:asciiTheme="majorHAnsi" w:hAnsiTheme="majorHAnsi" w:cs="Arial"/>
          <w:color w:val="000000"/>
          <w:kern w:val="1"/>
          <w:sz w:val="18"/>
          <w:szCs w:val="18"/>
        </w:rPr>
      </w:pPr>
    </w:p>
    <w:tbl>
      <w:tblPr>
        <w:tblW w:w="4985" w:type="pct"/>
        <w:tblInd w:w="15" w:type="dxa"/>
        <w:tblLayout w:type="fixed"/>
        <w:tblCellMar>
          <w:top w:w="15" w:type="dxa"/>
          <w:left w:w="15" w:type="dxa"/>
          <w:bottom w:w="15" w:type="dxa"/>
          <w:right w:w="15" w:type="dxa"/>
        </w:tblCellMar>
        <w:tblLook w:val="0000"/>
      </w:tblPr>
      <w:tblGrid>
        <w:gridCol w:w="871"/>
        <w:gridCol w:w="870"/>
        <w:gridCol w:w="2958"/>
        <w:gridCol w:w="870"/>
        <w:gridCol w:w="1566"/>
        <w:gridCol w:w="2504"/>
      </w:tblGrid>
      <w:tr w:rsidR="008F799A" w:rsidRPr="008F799A" w:rsidTr="008F799A">
        <w:tc>
          <w:tcPr>
            <w:tcW w:w="9639" w:type="dxa"/>
            <w:gridSpan w:val="6"/>
            <w:tcBorders>
              <w:top w:val="single" w:sz="6" w:space="0" w:color="000000"/>
              <w:left w:val="single" w:sz="6" w:space="0" w:color="000000"/>
              <w:bottom w:val="single" w:sz="6" w:space="0" w:color="000000"/>
              <w:right w:val="single" w:sz="6" w:space="0" w:color="000000"/>
            </w:tcBorders>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DOTAÇÕES</w:t>
            </w:r>
          </w:p>
        </w:tc>
      </w:tr>
      <w:tr w:rsidR="008F799A" w:rsidRPr="008F799A" w:rsidTr="008F799A">
        <w:tc>
          <w:tcPr>
            <w:tcW w:w="871" w:type="dxa"/>
            <w:tcBorders>
              <w:top w:val="single" w:sz="6" w:space="0" w:color="000000"/>
              <w:left w:val="single" w:sz="6" w:space="0" w:color="000000"/>
              <w:bottom w:val="single" w:sz="6" w:space="0" w:color="000000"/>
              <w:right w:val="single" w:sz="6" w:space="0" w:color="000000"/>
            </w:tcBorders>
            <w:shd w:val="clear" w:color="auto" w:fill="C0C0C0"/>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Exercício da despesa</w:t>
            </w:r>
          </w:p>
        </w:tc>
        <w:tc>
          <w:tcPr>
            <w:tcW w:w="870" w:type="dxa"/>
            <w:tcBorders>
              <w:top w:val="single" w:sz="6" w:space="0" w:color="000000"/>
              <w:left w:val="single" w:sz="6" w:space="0" w:color="000000"/>
              <w:bottom w:val="single" w:sz="6" w:space="0" w:color="000000"/>
              <w:right w:val="single" w:sz="6" w:space="0" w:color="000000"/>
            </w:tcBorders>
            <w:shd w:val="clear" w:color="auto" w:fill="C0C0C0"/>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Conta da despesa</w:t>
            </w:r>
          </w:p>
        </w:tc>
        <w:tc>
          <w:tcPr>
            <w:tcW w:w="2958" w:type="dxa"/>
            <w:tcBorders>
              <w:top w:val="single" w:sz="6" w:space="0" w:color="000000"/>
              <w:left w:val="single" w:sz="6" w:space="0" w:color="000000"/>
              <w:bottom w:val="single" w:sz="6" w:space="0" w:color="000000"/>
              <w:right w:val="single" w:sz="6" w:space="0" w:color="000000"/>
            </w:tcBorders>
            <w:shd w:val="clear" w:color="auto" w:fill="C0C0C0"/>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Funcional programática</w:t>
            </w:r>
          </w:p>
        </w:tc>
        <w:tc>
          <w:tcPr>
            <w:tcW w:w="870" w:type="dxa"/>
            <w:tcBorders>
              <w:top w:val="single" w:sz="6" w:space="0" w:color="000000"/>
              <w:left w:val="single" w:sz="6" w:space="0" w:color="000000"/>
              <w:bottom w:val="single" w:sz="6" w:space="0" w:color="000000"/>
              <w:right w:val="single" w:sz="6" w:space="0" w:color="000000"/>
            </w:tcBorders>
            <w:shd w:val="clear" w:color="auto" w:fill="C0C0C0"/>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Fonte de recurso</w:t>
            </w:r>
          </w:p>
        </w:tc>
        <w:tc>
          <w:tcPr>
            <w:tcW w:w="1566" w:type="dxa"/>
            <w:tcBorders>
              <w:top w:val="single" w:sz="6" w:space="0" w:color="000000"/>
              <w:left w:val="single" w:sz="6" w:space="0" w:color="000000"/>
              <w:bottom w:val="single" w:sz="6" w:space="0" w:color="000000"/>
              <w:right w:val="single" w:sz="6" w:space="0" w:color="000000"/>
            </w:tcBorders>
            <w:shd w:val="clear" w:color="auto" w:fill="C0C0C0"/>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Natureza da despesa</w:t>
            </w:r>
          </w:p>
        </w:tc>
        <w:tc>
          <w:tcPr>
            <w:tcW w:w="2504" w:type="dxa"/>
            <w:tcBorders>
              <w:top w:val="single" w:sz="6" w:space="0" w:color="000000"/>
              <w:left w:val="single" w:sz="6" w:space="0" w:color="000000"/>
              <w:bottom w:val="single" w:sz="6" w:space="0" w:color="000000"/>
              <w:right w:val="single" w:sz="6" w:space="0" w:color="000000"/>
            </w:tcBorders>
            <w:shd w:val="clear" w:color="auto" w:fill="C0C0C0"/>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Grupo da fonte</w:t>
            </w:r>
          </w:p>
        </w:tc>
      </w:tr>
      <w:tr w:rsidR="008F799A" w:rsidRPr="008F799A" w:rsidTr="008F799A">
        <w:tc>
          <w:tcPr>
            <w:tcW w:w="871" w:type="dxa"/>
            <w:tcBorders>
              <w:top w:val="single" w:sz="6" w:space="0" w:color="000000"/>
              <w:left w:val="single" w:sz="6" w:space="0" w:color="000000"/>
              <w:bottom w:val="single" w:sz="6" w:space="0" w:color="000000"/>
              <w:right w:val="single" w:sz="6" w:space="0" w:color="000000"/>
            </w:tcBorders>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2019</w:t>
            </w:r>
          </w:p>
        </w:tc>
        <w:tc>
          <w:tcPr>
            <w:tcW w:w="870" w:type="dxa"/>
            <w:tcBorders>
              <w:top w:val="single" w:sz="6" w:space="0" w:color="000000"/>
              <w:left w:val="single" w:sz="6" w:space="0" w:color="000000"/>
              <w:bottom w:val="single" w:sz="6" w:space="0" w:color="000000"/>
              <w:right w:val="single" w:sz="6" w:space="0" w:color="000000"/>
            </w:tcBorders>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2610</w:t>
            </w:r>
          </w:p>
        </w:tc>
        <w:tc>
          <w:tcPr>
            <w:tcW w:w="2958" w:type="dxa"/>
            <w:tcBorders>
              <w:top w:val="single" w:sz="6" w:space="0" w:color="000000"/>
              <w:left w:val="single" w:sz="6" w:space="0" w:color="000000"/>
              <w:bottom w:val="single" w:sz="6" w:space="0" w:color="000000"/>
              <w:right w:val="single" w:sz="6" w:space="0" w:color="000000"/>
            </w:tcBorders>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07.002.08.244.0013.2116</w:t>
            </w:r>
          </w:p>
        </w:tc>
        <w:tc>
          <w:tcPr>
            <w:tcW w:w="870" w:type="dxa"/>
            <w:tcBorders>
              <w:top w:val="single" w:sz="6" w:space="0" w:color="000000"/>
              <w:left w:val="single" w:sz="6" w:space="0" w:color="000000"/>
              <w:bottom w:val="single" w:sz="6" w:space="0" w:color="000000"/>
              <w:right w:val="single" w:sz="6" w:space="0" w:color="000000"/>
            </w:tcBorders>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0</w:t>
            </w:r>
          </w:p>
        </w:tc>
        <w:tc>
          <w:tcPr>
            <w:tcW w:w="1566" w:type="dxa"/>
            <w:tcBorders>
              <w:top w:val="single" w:sz="6" w:space="0" w:color="000000"/>
              <w:left w:val="single" w:sz="6" w:space="0" w:color="000000"/>
              <w:bottom w:val="single" w:sz="6" w:space="0" w:color="000000"/>
              <w:right w:val="single" w:sz="6" w:space="0" w:color="000000"/>
            </w:tcBorders>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3.3.90.32.04.00</w:t>
            </w:r>
          </w:p>
        </w:tc>
        <w:tc>
          <w:tcPr>
            <w:tcW w:w="2504" w:type="dxa"/>
            <w:tcBorders>
              <w:top w:val="single" w:sz="6" w:space="0" w:color="000000"/>
              <w:left w:val="single" w:sz="6" w:space="0" w:color="000000"/>
              <w:bottom w:val="single" w:sz="6" w:space="0" w:color="000000"/>
              <w:right w:val="single" w:sz="6" w:space="0" w:color="000000"/>
            </w:tcBorders>
          </w:tcPr>
          <w:p w:rsidR="008F799A" w:rsidRPr="008F799A" w:rsidRDefault="008F799A" w:rsidP="008F799A">
            <w:pPr>
              <w:autoSpaceDE w:val="0"/>
              <w:autoSpaceDN w:val="0"/>
              <w:adjustRightInd w:val="0"/>
              <w:rPr>
                <w:rFonts w:asciiTheme="majorHAnsi" w:hAnsiTheme="majorHAnsi" w:cs="Arial"/>
                <w:sz w:val="18"/>
                <w:szCs w:val="18"/>
                <w:lang/>
              </w:rPr>
            </w:pPr>
            <w:r w:rsidRPr="008F799A">
              <w:rPr>
                <w:rFonts w:asciiTheme="majorHAnsi" w:hAnsiTheme="majorHAnsi" w:cs="Arial"/>
                <w:sz w:val="18"/>
                <w:szCs w:val="18"/>
                <w:lang/>
              </w:rPr>
              <w:t>Do Exercício</w:t>
            </w:r>
          </w:p>
        </w:tc>
      </w:tr>
    </w:tbl>
    <w:p w:rsidR="00115AC0" w:rsidRPr="00115AC0" w:rsidRDefault="00115AC0" w:rsidP="00115AC0">
      <w:pPr>
        <w:autoSpaceDE w:val="0"/>
        <w:autoSpaceDN w:val="0"/>
        <w:adjustRightInd w:val="0"/>
        <w:rPr>
          <w:rFonts w:asciiTheme="majorHAnsi" w:hAnsiTheme="majorHAnsi" w:cs="Arial"/>
          <w:sz w:val="18"/>
          <w:szCs w:val="18"/>
        </w:rPr>
      </w:pPr>
    </w:p>
    <w:p w:rsidR="00345F16" w:rsidRPr="00422CBB" w:rsidRDefault="00345F16" w:rsidP="00345F16">
      <w:pPr>
        <w:spacing w:line="100" w:lineRule="atLeast"/>
        <w:ind w:firstLine="15"/>
        <w:jc w:val="both"/>
        <w:rPr>
          <w:rFonts w:asciiTheme="majorHAnsi" w:eastAsia="Arial" w:hAnsiTheme="majorHAnsi" w:cs="Arial"/>
          <w:bCs/>
          <w:color w:val="000000"/>
          <w:kern w:val="1"/>
          <w:sz w:val="18"/>
          <w:szCs w:val="18"/>
          <w:shd w:val="clear" w:color="auto" w:fill="FFFFFF"/>
        </w:rPr>
      </w:pPr>
    </w:p>
    <w:p w:rsidR="00345F16" w:rsidRPr="00422CBB" w:rsidRDefault="00345F16" w:rsidP="00345F16">
      <w:pPr>
        <w:spacing w:line="100" w:lineRule="atLeast"/>
        <w:ind w:firstLine="15"/>
        <w:jc w:val="both"/>
        <w:rPr>
          <w:rFonts w:asciiTheme="majorHAnsi" w:hAnsiTheme="majorHAnsi" w:cs="Arial"/>
          <w:color w:val="000000"/>
          <w:kern w:val="1"/>
          <w:sz w:val="18"/>
          <w:szCs w:val="18"/>
        </w:rPr>
      </w:pPr>
      <w:r w:rsidRPr="00422CBB">
        <w:rPr>
          <w:rFonts w:asciiTheme="majorHAnsi" w:hAnsiTheme="majorHAnsi" w:cs="Arial"/>
          <w:color w:val="000000"/>
          <w:kern w:val="1"/>
          <w:sz w:val="18"/>
          <w:szCs w:val="18"/>
        </w:rPr>
        <w:t xml:space="preserve">08 </w:t>
      </w:r>
      <w:proofErr w:type="gramStart"/>
      <w:r w:rsidRPr="00422CBB">
        <w:rPr>
          <w:rFonts w:asciiTheme="majorHAnsi" w:hAnsiTheme="majorHAnsi" w:cs="Arial"/>
          <w:color w:val="000000"/>
          <w:kern w:val="1"/>
          <w:sz w:val="18"/>
          <w:szCs w:val="18"/>
        </w:rPr>
        <w:t>–DO</w:t>
      </w:r>
      <w:proofErr w:type="gramEnd"/>
      <w:r w:rsidRPr="00422CBB">
        <w:rPr>
          <w:rFonts w:asciiTheme="majorHAnsi" w:hAnsiTheme="majorHAnsi" w:cs="Arial"/>
          <w:color w:val="000000"/>
          <w:kern w:val="1"/>
          <w:sz w:val="18"/>
          <w:szCs w:val="18"/>
        </w:rPr>
        <w:t xml:space="preserve"> VALOR MÁXIMO DA LICITAÇÃO:</w:t>
      </w:r>
    </w:p>
    <w:p w:rsidR="00345F16" w:rsidRPr="00422CBB" w:rsidRDefault="00345F16" w:rsidP="00345F16">
      <w:pPr>
        <w:spacing w:line="100" w:lineRule="atLeast"/>
        <w:ind w:firstLine="15"/>
        <w:jc w:val="both"/>
        <w:rPr>
          <w:rFonts w:asciiTheme="majorHAnsi" w:hAnsiTheme="majorHAnsi" w:cs="Arial"/>
          <w:bCs/>
          <w:color w:val="000000"/>
          <w:kern w:val="1"/>
          <w:sz w:val="18"/>
          <w:szCs w:val="18"/>
        </w:rPr>
      </w:pPr>
    </w:p>
    <w:p w:rsidR="00345F16" w:rsidRPr="00422CBB" w:rsidRDefault="00345F16" w:rsidP="001B7F66">
      <w:pPr>
        <w:widowControl w:val="0"/>
        <w:suppressAutoHyphens/>
        <w:autoSpaceDE w:val="0"/>
        <w:spacing w:line="100" w:lineRule="atLeast"/>
        <w:ind w:right="99"/>
        <w:jc w:val="both"/>
        <w:rPr>
          <w:rFonts w:asciiTheme="majorHAnsi" w:hAnsiTheme="majorHAnsi" w:cs="Arial"/>
          <w:color w:val="000000"/>
          <w:kern w:val="1"/>
          <w:sz w:val="18"/>
          <w:szCs w:val="18"/>
        </w:rPr>
      </w:pPr>
      <w:r w:rsidRPr="00422CBB">
        <w:rPr>
          <w:rFonts w:asciiTheme="majorHAnsi" w:hAnsiTheme="majorHAnsi" w:cs="Arial"/>
          <w:bCs/>
          <w:color w:val="000000"/>
          <w:kern w:val="1"/>
          <w:sz w:val="18"/>
          <w:szCs w:val="18"/>
        </w:rPr>
        <w:t>8.1 –</w:t>
      </w:r>
      <w:r w:rsidRPr="00422CBB">
        <w:rPr>
          <w:rFonts w:asciiTheme="majorHAnsi" w:hAnsiTheme="majorHAnsi" w:cs="Arial"/>
          <w:color w:val="000000"/>
          <w:kern w:val="1"/>
          <w:sz w:val="18"/>
          <w:szCs w:val="18"/>
        </w:rPr>
        <w:t xml:space="preserve"> O valor máximo estimado para a contratação é de R$ </w:t>
      </w:r>
      <w:r w:rsidR="001B7F66" w:rsidRPr="00422CBB">
        <w:rPr>
          <w:rFonts w:asciiTheme="majorHAnsi" w:eastAsia="Arial" w:hAnsiTheme="majorHAnsi" w:cs="Arial"/>
          <w:color w:val="000000"/>
          <w:kern w:val="1"/>
          <w:sz w:val="18"/>
          <w:szCs w:val="18"/>
          <w:lang w:eastAsia="zh-CN"/>
        </w:rPr>
        <w:t>R$</w:t>
      </w:r>
      <w:r w:rsidR="001B7F66">
        <w:rPr>
          <w:rFonts w:asciiTheme="majorHAnsi" w:eastAsia="Arial" w:hAnsiTheme="majorHAnsi" w:cs="Arial"/>
          <w:color w:val="000000"/>
          <w:kern w:val="1"/>
          <w:sz w:val="18"/>
          <w:szCs w:val="18"/>
          <w:lang w:eastAsia="zh-CN"/>
        </w:rPr>
        <w:t xml:space="preserve"> </w:t>
      </w:r>
      <w:r w:rsidR="001B7F66">
        <w:rPr>
          <w:rFonts w:asciiTheme="majorHAnsi" w:eastAsia="Arial" w:hAnsiTheme="majorHAnsi" w:cs="Arial"/>
          <w:bCs/>
          <w:color w:val="000000"/>
          <w:kern w:val="1"/>
          <w:sz w:val="18"/>
          <w:szCs w:val="18"/>
          <w:lang w:eastAsia="zh-CN"/>
        </w:rPr>
        <w:t xml:space="preserve">133.946,40 (cento e trinta e três mil, novecentos e quarenta e seis reais, quarenta </w:t>
      </w:r>
      <w:r w:rsidR="00AE7AAA">
        <w:rPr>
          <w:rFonts w:asciiTheme="majorHAnsi" w:eastAsia="Arial" w:hAnsiTheme="majorHAnsi" w:cs="Arial"/>
          <w:bCs/>
          <w:color w:val="000000"/>
          <w:kern w:val="1"/>
          <w:sz w:val="18"/>
          <w:szCs w:val="18"/>
          <w:lang w:eastAsia="zh-CN"/>
        </w:rPr>
        <w:t>centavos</w:t>
      </w:r>
      <w:r w:rsidR="001B7F66">
        <w:rPr>
          <w:rFonts w:asciiTheme="majorHAnsi" w:eastAsia="Arial" w:hAnsiTheme="majorHAnsi" w:cs="Arial"/>
          <w:bCs/>
          <w:color w:val="000000"/>
          <w:kern w:val="1"/>
          <w:sz w:val="18"/>
          <w:szCs w:val="18"/>
          <w:lang w:eastAsia="zh-CN"/>
        </w:rPr>
        <w:t>)</w:t>
      </w:r>
      <w:proofErr w:type="gramStart"/>
      <w:r w:rsidR="001B7F66">
        <w:rPr>
          <w:rFonts w:asciiTheme="majorHAnsi" w:eastAsia="Arial" w:hAnsiTheme="majorHAnsi" w:cs="Arial"/>
          <w:bCs/>
          <w:color w:val="000000"/>
          <w:kern w:val="1"/>
          <w:sz w:val="18"/>
          <w:szCs w:val="18"/>
          <w:lang w:eastAsia="zh-CN"/>
        </w:rPr>
        <w:t xml:space="preserve"> </w:t>
      </w:r>
      <w:r w:rsidR="009D40CC">
        <w:rPr>
          <w:rFonts w:asciiTheme="majorHAnsi" w:eastAsia="Arial" w:hAnsiTheme="majorHAnsi" w:cs="Arial"/>
          <w:bCs/>
          <w:color w:val="000000"/>
          <w:kern w:val="2"/>
          <w:sz w:val="18"/>
          <w:szCs w:val="18"/>
          <w:lang w:eastAsia="zh-CN"/>
        </w:rPr>
        <w:t xml:space="preserve"> </w:t>
      </w:r>
      <w:proofErr w:type="gramEnd"/>
      <w:r w:rsidRPr="00422CBB">
        <w:rPr>
          <w:rFonts w:asciiTheme="majorHAnsi" w:hAnsiTheme="majorHAnsi" w:cs="Arial"/>
          <w:color w:val="000000"/>
          <w:kern w:val="1"/>
          <w:sz w:val="18"/>
          <w:szCs w:val="18"/>
        </w:rPr>
        <w:t xml:space="preserve">para um período de 12 meses, sendo que </w:t>
      </w:r>
      <w:r w:rsidR="001B7F66" w:rsidRPr="00422CBB">
        <w:rPr>
          <w:rFonts w:asciiTheme="majorHAnsi" w:eastAsia="Arial" w:hAnsiTheme="majorHAnsi" w:cs="Arial"/>
          <w:bCs/>
          <w:color w:val="000000"/>
          <w:kern w:val="1"/>
          <w:sz w:val="18"/>
          <w:szCs w:val="18"/>
          <w:lang w:eastAsia="zh-CN"/>
        </w:rPr>
        <w:t xml:space="preserve">R$ </w:t>
      </w:r>
      <w:r w:rsidR="001B7F66">
        <w:rPr>
          <w:rFonts w:asciiTheme="majorHAnsi" w:eastAsia="Arial" w:hAnsiTheme="majorHAnsi" w:cs="Arial"/>
          <w:color w:val="000000"/>
          <w:kern w:val="1"/>
          <w:sz w:val="18"/>
          <w:szCs w:val="18"/>
          <w:lang w:eastAsia="zh-CN"/>
        </w:rPr>
        <w:t xml:space="preserve">131.320,00 (cento e trinta e um mil, trezentos e vinte reais) </w:t>
      </w:r>
      <w:r w:rsidRPr="00422CBB">
        <w:rPr>
          <w:rFonts w:asciiTheme="majorHAnsi" w:hAnsiTheme="majorHAnsi" w:cs="Arial"/>
          <w:color w:val="000000"/>
          <w:kern w:val="1"/>
          <w:sz w:val="18"/>
          <w:szCs w:val="18"/>
        </w:rPr>
        <w:t xml:space="preserve">para atender o crédito do  Benefício e de R$ </w:t>
      </w:r>
      <w:r w:rsidR="001B7F66">
        <w:rPr>
          <w:rFonts w:asciiTheme="majorHAnsi" w:eastAsia="Arial" w:hAnsiTheme="majorHAnsi" w:cs="Arial"/>
          <w:bCs/>
          <w:color w:val="000000"/>
          <w:kern w:val="1"/>
          <w:sz w:val="18"/>
          <w:szCs w:val="18"/>
          <w:lang w:eastAsia="zh-CN"/>
        </w:rPr>
        <w:t xml:space="preserve">2.626,40 (dois mil, seiscentos e vinte e seis reais, quarenta centavos) </w:t>
      </w:r>
      <w:r w:rsidR="001B7F66" w:rsidRPr="00422CBB">
        <w:rPr>
          <w:rFonts w:asciiTheme="majorHAnsi" w:eastAsia="Arial" w:hAnsiTheme="majorHAnsi" w:cs="Arial"/>
          <w:color w:val="000000"/>
          <w:kern w:val="1"/>
          <w:sz w:val="18"/>
          <w:szCs w:val="18"/>
          <w:lang w:eastAsia="zh-CN"/>
        </w:rPr>
        <w:t xml:space="preserve"> </w:t>
      </w:r>
      <w:r w:rsidRPr="00422CBB">
        <w:rPr>
          <w:rFonts w:asciiTheme="majorHAnsi" w:hAnsiTheme="majorHAnsi" w:cs="Arial"/>
          <w:color w:val="000000"/>
          <w:kern w:val="1"/>
          <w:sz w:val="18"/>
          <w:szCs w:val="18"/>
        </w:rPr>
        <w:t xml:space="preserve">ou seja, máximo unitário de 2% (dois por cento) sobre o montante dos cartões contratados, para fazer frente a taxa de administração, que contemple os serviços de administração, gerenciamento, emissão e fornecimento de documentos de </w:t>
      </w:r>
      <w:r w:rsidRPr="00422CBB">
        <w:rPr>
          <w:rFonts w:asciiTheme="majorHAnsi" w:hAnsiTheme="majorHAnsi" w:cs="Arial"/>
          <w:color w:val="000000"/>
          <w:kern w:val="1"/>
          <w:sz w:val="18"/>
          <w:szCs w:val="18"/>
        </w:rPr>
        <w:lastRenderedPageBreak/>
        <w:t>legitimação para atendimento ao Programa Municipal de Benefício Eventual</w:t>
      </w:r>
    </w:p>
    <w:p w:rsidR="00345F16" w:rsidRPr="00422CBB" w:rsidRDefault="00345F16" w:rsidP="00345F16">
      <w:pPr>
        <w:spacing w:line="100" w:lineRule="atLeast"/>
        <w:ind w:firstLine="15"/>
        <w:jc w:val="both"/>
        <w:rPr>
          <w:rFonts w:asciiTheme="majorHAnsi" w:hAnsiTheme="majorHAnsi" w:cs="Arial"/>
          <w:bCs/>
          <w:color w:val="000000"/>
          <w:kern w:val="1"/>
          <w:sz w:val="18"/>
          <w:szCs w:val="18"/>
        </w:rPr>
      </w:pPr>
    </w:p>
    <w:p w:rsidR="00345F16" w:rsidRPr="00422CBB" w:rsidRDefault="00345F16" w:rsidP="00345F16">
      <w:pPr>
        <w:spacing w:line="100" w:lineRule="atLeast"/>
        <w:ind w:firstLine="15"/>
        <w:jc w:val="both"/>
        <w:rPr>
          <w:rFonts w:asciiTheme="majorHAnsi" w:hAnsiTheme="majorHAnsi"/>
          <w:color w:val="000000"/>
          <w:kern w:val="1"/>
          <w:sz w:val="18"/>
          <w:szCs w:val="18"/>
        </w:rPr>
      </w:pPr>
    </w:p>
    <w:p w:rsidR="00345F16" w:rsidRPr="00422CBB" w:rsidRDefault="00345F16" w:rsidP="00345F16">
      <w:pPr>
        <w:spacing w:line="100" w:lineRule="atLeast"/>
        <w:ind w:firstLine="15"/>
        <w:jc w:val="both"/>
        <w:rPr>
          <w:rFonts w:asciiTheme="majorHAnsi" w:eastAsia="Arial" w:hAnsiTheme="majorHAnsi" w:cs="Arial"/>
          <w:bCs/>
          <w:color w:val="000000"/>
          <w:kern w:val="1"/>
          <w:sz w:val="18"/>
          <w:szCs w:val="18"/>
        </w:rPr>
      </w:pPr>
      <w:r w:rsidRPr="00422CBB">
        <w:rPr>
          <w:rFonts w:asciiTheme="majorHAnsi" w:eastAsia="Arial" w:hAnsiTheme="majorHAnsi" w:cs="Arial"/>
          <w:bCs/>
          <w:color w:val="000000"/>
          <w:kern w:val="1"/>
          <w:sz w:val="18"/>
          <w:szCs w:val="18"/>
        </w:rPr>
        <w:t>09. CONDIÇÕES GERAIS:</w:t>
      </w:r>
    </w:p>
    <w:p w:rsidR="00345F16" w:rsidRPr="00422CBB" w:rsidRDefault="00345F16" w:rsidP="00345F16">
      <w:pPr>
        <w:spacing w:line="100" w:lineRule="atLeast"/>
        <w:ind w:firstLine="15"/>
        <w:jc w:val="both"/>
        <w:rPr>
          <w:rFonts w:asciiTheme="majorHAnsi" w:hAnsiTheme="majorHAnsi"/>
          <w:color w:val="000000"/>
          <w:kern w:val="1"/>
          <w:sz w:val="18"/>
          <w:szCs w:val="18"/>
        </w:rPr>
      </w:pPr>
      <w:r w:rsidRPr="00422CBB">
        <w:rPr>
          <w:rFonts w:asciiTheme="majorHAnsi" w:eastAsia="Arial" w:hAnsiTheme="majorHAnsi" w:cs="Arial"/>
          <w:bCs/>
          <w:color w:val="000000"/>
          <w:kern w:val="1"/>
          <w:sz w:val="18"/>
          <w:szCs w:val="18"/>
        </w:rPr>
        <w:t xml:space="preserve">09.1. </w:t>
      </w:r>
      <w:r w:rsidRPr="00422CBB">
        <w:rPr>
          <w:rFonts w:asciiTheme="majorHAnsi" w:eastAsia="Arial" w:hAnsiTheme="majorHAnsi" w:cs="Arial"/>
          <w:color w:val="000000"/>
          <w:kern w:val="1"/>
          <w:sz w:val="18"/>
          <w:szCs w:val="18"/>
        </w:rPr>
        <w:t>Poderão participar do Pregão quaisquer interessados da Unidade da Federação, através de representantes que atenderem os requisitos estabelecidos neste Edital.</w:t>
      </w:r>
    </w:p>
    <w:p w:rsidR="00345F16" w:rsidRPr="00422CBB" w:rsidRDefault="00345F16" w:rsidP="00345F16">
      <w:pPr>
        <w:spacing w:line="100" w:lineRule="atLeast"/>
        <w:ind w:firstLine="15"/>
        <w:jc w:val="both"/>
        <w:rPr>
          <w:rFonts w:asciiTheme="majorHAnsi" w:hAnsiTheme="majorHAnsi"/>
          <w:color w:val="000000"/>
          <w:kern w:val="1"/>
          <w:sz w:val="18"/>
          <w:szCs w:val="18"/>
        </w:rPr>
      </w:pPr>
    </w:p>
    <w:p w:rsidR="00345F16" w:rsidRPr="00422CBB" w:rsidRDefault="00345F16" w:rsidP="00345F16">
      <w:pPr>
        <w:suppressAutoHyphens/>
        <w:autoSpaceDE w:val="0"/>
        <w:spacing w:line="100" w:lineRule="atLeast"/>
        <w:ind w:firstLine="708"/>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9.1.1.</w:t>
      </w:r>
      <w:r w:rsidRPr="00422CBB">
        <w:rPr>
          <w:rFonts w:asciiTheme="majorHAnsi" w:eastAsia="Arial" w:hAnsiTheme="majorHAnsi" w:cs="Arial"/>
          <w:color w:val="000000"/>
          <w:kern w:val="1"/>
          <w:sz w:val="18"/>
          <w:szCs w:val="18"/>
          <w:lang w:eastAsia="zh-CN"/>
        </w:rPr>
        <w:t xml:space="preserve"> Os licitantes interessados somente poderão se </w:t>
      </w:r>
      <w:proofErr w:type="gramStart"/>
      <w:r w:rsidRPr="00422CBB">
        <w:rPr>
          <w:rFonts w:asciiTheme="majorHAnsi" w:eastAsia="Arial" w:hAnsiTheme="majorHAnsi" w:cs="Arial"/>
          <w:color w:val="000000"/>
          <w:kern w:val="1"/>
          <w:sz w:val="18"/>
          <w:szCs w:val="18"/>
          <w:lang w:eastAsia="zh-CN"/>
        </w:rPr>
        <w:t>fazer</w:t>
      </w:r>
      <w:proofErr w:type="gramEnd"/>
      <w:r w:rsidRPr="00422CBB">
        <w:rPr>
          <w:rFonts w:asciiTheme="majorHAnsi" w:eastAsia="Arial" w:hAnsiTheme="majorHAnsi" w:cs="Arial"/>
          <w:color w:val="000000"/>
          <w:kern w:val="1"/>
          <w:sz w:val="18"/>
          <w:szCs w:val="18"/>
          <w:lang w:eastAsia="zh-CN"/>
        </w:rPr>
        <w:t xml:space="preserve"> representar por intermédio de um único representante.</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 xml:space="preserve">9.2. </w:t>
      </w:r>
      <w:r w:rsidRPr="00422CBB">
        <w:rPr>
          <w:rFonts w:asciiTheme="majorHAnsi" w:eastAsia="Arial" w:hAnsiTheme="majorHAnsi" w:cs="Arial"/>
          <w:color w:val="000000"/>
          <w:kern w:val="1"/>
          <w:sz w:val="18"/>
          <w:szCs w:val="18"/>
          <w:lang w:eastAsia="zh-CN"/>
        </w:rPr>
        <w:t>Não poderão participar direta ou indiretamente do Pregão:</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tabs>
          <w:tab w:val="left" w:pos="3204"/>
        </w:tabs>
        <w:suppressAutoHyphens/>
        <w:autoSpaceDE w:val="0"/>
        <w:spacing w:line="100" w:lineRule="atLeast"/>
        <w:ind w:left="1068" w:hanging="360"/>
        <w:jc w:val="both"/>
        <w:rPr>
          <w:rFonts w:asciiTheme="majorHAnsi" w:eastAsia="Arial" w:hAnsiTheme="majorHAnsi" w:cs="Arial"/>
          <w:color w:val="000000"/>
          <w:kern w:val="1"/>
          <w:sz w:val="18"/>
          <w:szCs w:val="18"/>
          <w:lang w:eastAsia="zh-CN"/>
        </w:rPr>
      </w:pPr>
      <w:proofErr w:type="gramStart"/>
      <w:r w:rsidRPr="00422CBB">
        <w:rPr>
          <w:rFonts w:asciiTheme="majorHAnsi" w:eastAsia="Arial" w:hAnsiTheme="majorHAnsi" w:cs="Arial"/>
          <w:color w:val="000000"/>
          <w:kern w:val="1"/>
          <w:sz w:val="18"/>
          <w:szCs w:val="18"/>
          <w:lang w:eastAsia="zh-CN"/>
        </w:rPr>
        <w:t>a</w:t>
      </w:r>
      <w:proofErr w:type="gramEnd"/>
      <w:r w:rsidRPr="00422CBB">
        <w:rPr>
          <w:rFonts w:asciiTheme="majorHAnsi" w:eastAsia="Arial" w:hAnsiTheme="majorHAnsi" w:cs="Arial"/>
          <w:color w:val="000000"/>
          <w:kern w:val="1"/>
          <w:sz w:val="18"/>
          <w:szCs w:val="18"/>
          <w:lang w:eastAsia="zh-CN"/>
        </w:rPr>
        <w:t>)</w:t>
      </w:r>
      <w:r w:rsidRPr="00422CBB">
        <w:rPr>
          <w:rFonts w:asciiTheme="majorHAnsi" w:eastAsia="Arial" w:hAnsiTheme="majorHAnsi" w:cs="Arial"/>
          <w:color w:val="000000"/>
          <w:kern w:val="1"/>
          <w:sz w:val="18"/>
          <w:szCs w:val="18"/>
          <w:lang w:eastAsia="zh-CN"/>
        </w:rPr>
        <w:tab/>
        <w:t xml:space="preserve">Empresas em estado de falência, de concurso de credores, de dissolução ou liquidação; </w:t>
      </w:r>
    </w:p>
    <w:p w:rsidR="00345F16" w:rsidRPr="00422CBB" w:rsidRDefault="00345F16" w:rsidP="00345F16">
      <w:pPr>
        <w:tabs>
          <w:tab w:val="left" w:pos="3204"/>
        </w:tabs>
        <w:suppressAutoHyphens/>
        <w:autoSpaceDE w:val="0"/>
        <w:spacing w:line="100" w:lineRule="atLeast"/>
        <w:ind w:left="1068" w:hanging="360"/>
        <w:jc w:val="both"/>
        <w:rPr>
          <w:rFonts w:asciiTheme="majorHAnsi" w:eastAsia="Arial" w:hAnsiTheme="majorHAnsi" w:cs="Arial"/>
          <w:color w:val="000000"/>
          <w:kern w:val="1"/>
          <w:sz w:val="18"/>
          <w:szCs w:val="18"/>
          <w:lang w:eastAsia="zh-CN"/>
        </w:rPr>
      </w:pPr>
      <w:proofErr w:type="gramStart"/>
      <w:r w:rsidRPr="00422CBB">
        <w:rPr>
          <w:rFonts w:asciiTheme="majorHAnsi" w:eastAsia="Arial" w:hAnsiTheme="majorHAnsi" w:cs="Arial"/>
          <w:color w:val="000000"/>
          <w:kern w:val="1"/>
          <w:sz w:val="18"/>
          <w:szCs w:val="18"/>
          <w:lang w:eastAsia="zh-CN"/>
        </w:rPr>
        <w:t>b)</w:t>
      </w:r>
      <w:proofErr w:type="gramEnd"/>
      <w:r w:rsidRPr="00422CBB">
        <w:rPr>
          <w:rFonts w:asciiTheme="majorHAnsi" w:eastAsia="Arial" w:hAnsiTheme="majorHAnsi" w:cs="Arial"/>
          <w:color w:val="000000"/>
          <w:kern w:val="1"/>
          <w:sz w:val="18"/>
          <w:szCs w:val="18"/>
          <w:lang w:eastAsia="zh-CN"/>
        </w:rPr>
        <w:tab/>
        <w:t xml:space="preserve">Empresas que tenham sido declaradas inidôneas por qualquer órgão da Administração Pública, direta ou indireta, Federal, estadual ou municipal, bem como as que estejam punidas com suspensão do direito de contratar ou licitar com o Órgão ou Entidade Promotora da Licitação; </w:t>
      </w:r>
    </w:p>
    <w:p w:rsidR="00345F16" w:rsidRPr="00422CBB" w:rsidRDefault="00345F16" w:rsidP="00345F16">
      <w:pPr>
        <w:tabs>
          <w:tab w:val="left" w:pos="3204"/>
        </w:tabs>
        <w:suppressAutoHyphens/>
        <w:autoSpaceDE w:val="0"/>
        <w:spacing w:line="100" w:lineRule="atLeast"/>
        <w:ind w:left="1068" w:hanging="360"/>
        <w:jc w:val="both"/>
        <w:rPr>
          <w:rFonts w:asciiTheme="majorHAnsi" w:eastAsia="Arial" w:hAnsiTheme="majorHAnsi" w:cs="Arial"/>
          <w:color w:val="000000"/>
          <w:kern w:val="1"/>
          <w:sz w:val="18"/>
          <w:szCs w:val="18"/>
          <w:lang w:eastAsia="zh-CN"/>
        </w:rPr>
      </w:pPr>
      <w:proofErr w:type="gramStart"/>
      <w:r w:rsidRPr="00422CBB">
        <w:rPr>
          <w:rFonts w:asciiTheme="majorHAnsi" w:eastAsia="Arial" w:hAnsiTheme="majorHAnsi" w:cs="Arial"/>
          <w:color w:val="000000"/>
          <w:kern w:val="1"/>
          <w:sz w:val="18"/>
          <w:szCs w:val="18"/>
          <w:lang w:eastAsia="zh-CN"/>
        </w:rPr>
        <w:t>c)</w:t>
      </w:r>
      <w:proofErr w:type="gramEnd"/>
      <w:r w:rsidRPr="00422CBB">
        <w:rPr>
          <w:rFonts w:asciiTheme="majorHAnsi" w:eastAsia="Arial" w:hAnsiTheme="majorHAnsi" w:cs="Arial"/>
          <w:color w:val="000000"/>
          <w:kern w:val="1"/>
          <w:sz w:val="18"/>
          <w:szCs w:val="18"/>
          <w:lang w:eastAsia="zh-CN"/>
        </w:rPr>
        <w:tab/>
        <w:t xml:space="preserve">Servidor de qualquer órgão ou entidade vinculada ao Órgão promotor da licitação, bem como, a empresa da qual tal servidor seja sócio, dirigente ou responsável técnico; </w:t>
      </w:r>
    </w:p>
    <w:p w:rsidR="00345F16" w:rsidRPr="00422CBB" w:rsidRDefault="00345F16" w:rsidP="00345F16">
      <w:pPr>
        <w:tabs>
          <w:tab w:val="left" w:pos="3204"/>
        </w:tabs>
        <w:suppressAutoHyphens/>
        <w:autoSpaceDE w:val="0"/>
        <w:spacing w:line="100" w:lineRule="atLeast"/>
        <w:ind w:left="708"/>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color w:val="000000"/>
          <w:kern w:val="1"/>
          <w:sz w:val="18"/>
          <w:szCs w:val="18"/>
          <w:lang w:eastAsia="zh-CN"/>
        </w:rPr>
        <w:t>d)</w:t>
      </w:r>
      <w:proofErr w:type="gramStart"/>
      <w:r w:rsidRPr="00422CBB">
        <w:rPr>
          <w:rFonts w:asciiTheme="majorHAnsi" w:eastAsia="Arial" w:hAnsiTheme="majorHAnsi" w:cs="Arial"/>
          <w:color w:val="000000"/>
          <w:kern w:val="1"/>
          <w:sz w:val="18"/>
          <w:szCs w:val="18"/>
          <w:lang w:eastAsia="zh-CN"/>
        </w:rPr>
        <w:t xml:space="preserve">    </w:t>
      </w:r>
      <w:proofErr w:type="gramEnd"/>
      <w:r w:rsidRPr="00422CBB">
        <w:rPr>
          <w:rFonts w:asciiTheme="majorHAnsi" w:eastAsia="Arial" w:hAnsiTheme="majorHAnsi" w:cs="Arial"/>
          <w:color w:val="000000"/>
          <w:kern w:val="1"/>
          <w:sz w:val="18"/>
          <w:szCs w:val="18"/>
          <w:lang w:eastAsia="zh-CN"/>
        </w:rPr>
        <w:t>Empresas consorciadas.</w:t>
      </w:r>
    </w:p>
    <w:p w:rsidR="00345F16" w:rsidRPr="00422CBB" w:rsidRDefault="00345F16"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 xml:space="preserve">9.3. </w:t>
      </w:r>
      <w:r w:rsidRPr="00422CBB">
        <w:rPr>
          <w:rFonts w:asciiTheme="majorHAnsi" w:eastAsia="Arial" w:hAnsiTheme="majorHAnsi" w:cs="Arial"/>
          <w:color w:val="000000"/>
          <w:kern w:val="1"/>
          <w:sz w:val="18"/>
          <w:szCs w:val="18"/>
          <w:lang w:eastAsia="zh-CN"/>
        </w:rPr>
        <w:t>A participação no Pregão importa total e irrestrita submissão dos proponentes às condições deste Edital.</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 xml:space="preserve">9.4. </w:t>
      </w:r>
      <w:r w:rsidRPr="00422CBB">
        <w:rPr>
          <w:rFonts w:asciiTheme="majorHAnsi" w:eastAsia="Arial" w:hAnsiTheme="majorHAnsi" w:cs="Arial"/>
          <w:color w:val="000000"/>
          <w:kern w:val="1"/>
          <w:sz w:val="18"/>
          <w:szCs w:val="18"/>
          <w:lang w:eastAsia="zh-CN"/>
        </w:rPr>
        <w:t>As interessadas deverão apresentar a documentação prevista neste Edital, sem prejuízo de outros documentos a serem definidos e fixados em Aditivos a este Edital ou em Avisos Específicos, quando o objeto de licitação sujeitar-se à legislação específica.</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olor w:val="000000"/>
          <w:kern w:val="1"/>
          <w:sz w:val="18"/>
          <w:szCs w:val="18"/>
          <w:lang w:eastAsia="zh-CN"/>
        </w:rPr>
      </w:pPr>
      <w:r w:rsidRPr="00422CBB">
        <w:rPr>
          <w:rFonts w:asciiTheme="majorHAnsi" w:eastAsia="Arial" w:hAnsiTheme="majorHAnsi" w:cs="Arial"/>
          <w:bCs/>
          <w:color w:val="000000"/>
          <w:kern w:val="1"/>
          <w:sz w:val="18"/>
          <w:szCs w:val="18"/>
          <w:lang w:eastAsia="zh-CN"/>
        </w:rPr>
        <w:t xml:space="preserve">9.5. </w:t>
      </w:r>
      <w:proofErr w:type="gramStart"/>
      <w:r w:rsidRPr="00422CBB">
        <w:rPr>
          <w:rFonts w:asciiTheme="majorHAnsi" w:eastAsia="Arial" w:hAnsiTheme="majorHAnsi" w:cs="Arial"/>
          <w:color w:val="000000"/>
          <w:kern w:val="1"/>
          <w:sz w:val="18"/>
          <w:szCs w:val="18"/>
          <w:lang w:eastAsia="zh-CN"/>
        </w:rPr>
        <w:t>Aplicar-se-ão</w:t>
      </w:r>
      <w:proofErr w:type="gramEnd"/>
      <w:r w:rsidRPr="00422CBB">
        <w:rPr>
          <w:rFonts w:asciiTheme="majorHAnsi" w:eastAsia="Arial" w:hAnsiTheme="majorHAnsi" w:cs="Arial"/>
          <w:color w:val="000000"/>
          <w:kern w:val="1"/>
          <w:sz w:val="18"/>
          <w:szCs w:val="18"/>
          <w:lang w:eastAsia="zh-CN"/>
        </w:rPr>
        <w:t xml:space="preserve"> às microempresas e empresas de pequeno porte o previsto nos Artigos 42 a 49 da Lei Complementar nº 123, de 14 de dezembro de 2006.</w:t>
      </w:r>
    </w:p>
    <w:p w:rsidR="00345F16" w:rsidRPr="00422CBB" w:rsidRDefault="00345F16" w:rsidP="00345F16">
      <w:pPr>
        <w:suppressAutoHyphens/>
        <w:autoSpaceDE w:val="0"/>
        <w:spacing w:line="100" w:lineRule="atLeast"/>
        <w:jc w:val="both"/>
        <w:rPr>
          <w:rFonts w:asciiTheme="majorHAnsi" w:eastAsia="Arial" w:hAnsiTheme="majorHAnsi"/>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10.  EXIGÊNCIAS DE HABILITAÇÃO</w:t>
      </w:r>
    </w:p>
    <w:p w:rsidR="00345F16" w:rsidRPr="00422CBB" w:rsidRDefault="00345F16"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 xml:space="preserve">10.1. DA HABILITAÇÃO: </w:t>
      </w:r>
      <w:r w:rsidRPr="00422CBB">
        <w:rPr>
          <w:rFonts w:asciiTheme="majorHAnsi" w:eastAsia="Arial" w:hAnsiTheme="majorHAnsi" w:cs="Arial"/>
          <w:color w:val="000000"/>
          <w:kern w:val="1"/>
          <w:sz w:val="18"/>
          <w:szCs w:val="18"/>
          <w:lang w:eastAsia="zh-CN"/>
        </w:rPr>
        <w:t xml:space="preserve">Serão consideradas em condições de participação as empresas que, </w:t>
      </w:r>
      <w:r w:rsidRPr="00422CBB">
        <w:rPr>
          <w:rFonts w:asciiTheme="majorHAnsi" w:eastAsia="Arial" w:hAnsiTheme="majorHAnsi" w:cs="Arial"/>
          <w:bCs/>
          <w:color w:val="000000"/>
          <w:kern w:val="1"/>
          <w:sz w:val="18"/>
          <w:szCs w:val="18"/>
          <w:lang w:eastAsia="zh-CN"/>
        </w:rPr>
        <w:t>tendo ramo de atividade compatível com o objeto da presente licitação</w:t>
      </w:r>
      <w:r w:rsidRPr="00422CBB">
        <w:rPr>
          <w:rFonts w:asciiTheme="majorHAnsi" w:eastAsia="Arial" w:hAnsiTheme="majorHAnsi" w:cs="Arial"/>
          <w:color w:val="000000"/>
          <w:kern w:val="1"/>
          <w:sz w:val="18"/>
          <w:szCs w:val="18"/>
          <w:lang w:eastAsia="zh-CN"/>
        </w:rPr>
        <w:t>, apresentem os seguintes documentos, aceitos no original ou por qualquer processo de cópia autenticada nas formas previstas no Artigo 32 da Lei Federal 8.666/93, não sendo aceito, em hipótese alguma, confrontação de documentos na abertura dos envelopes para autenticação pelo Pregoeiro:</w:t>
      </w:r>
    </w:p>
    <w:p w:rsidR="00345F16" w:rsidRPr="00422CBB" w:rsidRDefault="00345F16"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p>
    <w:p w:rsidR="00345F16" w:rsidRPr="00422CBB" w:rsidRDefault="00345F16" w:rsidP="00345F16">
      <w:pPr>
        <w:suppressAutoHyphens/>
        <w:autoSpaceDE w:val="0"/>
        <w:spacing w:line="100" w:lineRule="atLeast"/>
        <w:jc w:val="both"/>
        <w:rPr>
          <w:rFonts w:asciiTheme="majorHAnsi" w:eastAsia="Arial"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10.1.1. Quanto à habilitação jurídica:</w:t>
      </w:r>
    </w:p>
    <w:p w:rsidR="00345F16" w:rsidRPr="00422CBB" w:rsidRDefault="00345F16" w:rsidP="00345F16">
      <w:pPr>
        <w:suppressAutoHyphens/>
        <w:autoSpaceDE w:val="0"/>
        <w:spacing w:line="100" w:lineRule="atLeast"/>
        <w:ind w:left="690" w:firstLine="1080"/>
        <w:jc w:val="both"/>
        <w:rPr>
          <w:rFonts w:asciiTheme="majorHAnsi" w:eastAsia="Arial" w:hAnsiTheme="majorHAnsi" w:cs="Arial"/>
          <w:bCs/>
          <w:color w:val="000000"/>
          <w:kern w:val="1"/>
          <w:sz w:val="18"/>
          <w:szCs w:val="18"/>
          <w:lang w:eastAsia="zh-CN"/>
        </w:rPr>
      </w:pPr>
    </w:p>
    <w:p w:rsidR="00345F16" w:rsidRPr="00422CBB" w:rsidRDefault="00345F16" w:rsidP="00345F16">
      <w:pPr>
        <w:tabs>
          <w:tab w:val="left" w:pos="6390"/>
        </w:tabs>
        <w:suppressAutoHyphens/>
        <w:autoSpaceDE w:val="0"/>
        <w:spacing w:line="100" w:lineRule="atLeast"/>
        <w:ind w:left="2130" w:hanging="360"/>
        <w:jc w:val="both"/>
        <w:rPr>
          <w:rFonts w:asciiTheme="majorHAnsi" w:eastAsia="Arial" w:hAnsiTheme="majorHAnsi" w:cs="Arial"/>
          <w:color w:val="000000"/>
          <w:kern w:val="1"/>
          <w:sz w:val="18"/>
          <w:szCs w:val="18"/>
          <w:lang w:eastAsia="zh-CN"/>
        </w:rPr>
      </w:pPr>
      <w:proofErr w:type="gramStart"/>
      <w:r w:rsidRPr="00422CBB">
        <w:rPr>
          <w:rFonts w:asciiTheme="majorHAnsi" w:eastAsia="Arial" w:hAnsiTheme="majorHAnsi" w:cs="Arial"/>
          <w:color w:val="000000"/>
          <w:kern w:val="1"/>
          <w:sz w:val="18"/>
          <w:szCs w:val="18"/>
          <w:lang w:eastAsia="zh-CN"/>
        </w:rPr>
        <w:t>a</w:t>
      </w:r>
      <w:proofErr w:type="gramEnd"/>
      <w:r w:rsidRPr="00422CBB">
        <w:rPr>
          <w:rFonts w:asciiTheme="majorHAnsi" w:eastAsia="Arial" w:hAnsiTheme="majorHAnsi" w:cs="Arial"/>
          <w:color w:val="000000"/>
          <w:kern w:val="1"/>
          <w:sz w:val="18"/>
          <w:szCs w:val="18"/>
          <w:lang w:eastAsia="zh-CN"/>
        </w:rPr>
        <w:t>)</w:t>
      </w:r>
      <w:r w:rsidRPr="00422CBB">
        <w:rPr>
          <w:rFonts w:asciiTheme="majorHAnsi" w:eastAsia="Arial" w:hAnsiTheme="majorHAnsi" w:cs="Arial"/>
          <w:color w:val="000000"/>
          <w:kern w:val="1"/>
          <w:sz w:val="18"/>
          <w:szCs w:val="18"/>
          <w:lang w:eastAsia="zh-CN"/>
        </w:rPr>
        <w:tab/>
        <w:t xml:space="preserve">Registro comercial, no caso de empresário individual; </w:t>
      </w:r>
    </w:p>
    <w:p w:rsidR="00345F16" w:rsidRPr="00422CBB" w:rsidRDefault="00345F16" w:rsidP="00345F16">
      <w:pPr>
        <w:tabs>
          <w:tab w:val="left" w:pos="6390"/>
        </w:tabs>
        <w:suppressAutoHyphens/>
        <w:autoSpaceDE w:val="0"/>
        <w:spacing w:line="100" w:lineRule="atLeast"/>
        <w:ind w:left="2130" w:hanging="360"/>
        <w:jc w:val="both"/>
        <w:rPr>
          <w:rFonts w:asciiTheme="majorHAnsi" w:eastAsia="Arial" w:hAnsiTheme="majorHAnsi" w:cs="Arial"/>
          <w:color w:val="000000"/>
          <w:kern w:val="1"/>
          <w:sz w:val="18"/>
          <w:szCs w:val="18"/>
          <w:lang w:eastAsia="zh-CN"/>
        </w:rPr>
      </w:pPr>
      <w:proofErr w:type="gramStart"/>
      <w:r w:rsidRPr="00422CBB">
        <w:rPr>
          <w:rFonts w:asciiTheme="majorHAnsi" w:eastAsia="Arial" w:hAnsiTheme="majorHAnsi" w:cs="Arial"/>
          <w:color w:val="000000"/>
          <w:kern w:val="1"/>
          <w:sz w:val="18"/>
          <w:szCs w:val="18"/>
          <w:lang w:eastAsia="zh-CN"/>
        </w:rPr>
        <w:t>b)</w:t>
      </w:r>
      <w:proofErr w:type="gramEnd"/>
      <w:r w:rsidRPr="00422CBB">
        <w:rPr>
          <w:rFonts w:asciiTheme="majorHAnsi" w:eastAsia="Arial" w:hAnsiTheme="majorHAnsi" w:cs="Arial"/>
          <w:color w:val="000000"/>
          <w:kern w:val="1"/>
          <w:sz w:val="18"/>
          <w:szCs w:val="18"/>
          <w:lang w:eastAsia="zh-CN"/>
        </w:rPr>
        <w:tab/>
        <w:t xml:space="preserve">Ato constitutivo, estatuto ou contrato social em vigor e alterações </w:t>
      </w:r>
      <w:proofErr w:type="spellStart"/>
      <w:r w:rsidRPr="00422CBB">
        <w:rPr>
          <w:rFonts w:asciiTheme="majorHAnsi" w:eastAsia="Arial" w:hAnsiTheme="majorHAnsi" w:cs="Arial"/>
          <w:color w:val="000000"/>
          <w:kern w:val="1"/>
          <w:sz w:val="18"/>
          <w:szCs w:val="18"/>
          <w:lang w:eastAsia="zh-CN"/>
        </w:rPr>
        <w:t>subsequentes</w:t>
      </w:r>
      <w:proofErr w:type="spellEnd"/>
      <w:r w:rsidRPr="00422CBB">
        <w:rPr>
          <w:rFonts w:asciiTheme="majorHAnsi" w:eastAsia="Arial" w:hAnsiTheme="majorHAnsi" w:cs="Arial"/>
          <w:color w:val="000000"/>
          <w:kern w:val="1"/>
          <w:sz w:val="18"/>
          <w:szCs w:val="18"/>
          <w:lang w:eastAsia="zh-CN"/>
        </w:rPr>
        <w:t xml:space="preserve"> devidamente registradas, em se tratando de sociedade empresária, e, no caso de sociedade por ações, a ata registrada da </w:t>
      </w:r>
      <w:proofErr w:type="spellStart"/>
      <w:r w:rsidRPr="00422CBB">
        <w:rPr>
          <w:rFonts w:asciiTheme="majorHAnsi" w:eastAsia="Arial" w:hAnsiTheme="majorHAnsi" w:cs="Arial"/>
          <w:color w:val="000000"/>
          <w:kern w:val="1"/>
          <w:sz w:val="18"/>
          <w:szCs w:val="18"/>
          <w:lang w:eastAsia="zh-CN"/>
        </w:rPr>
        <w:t>assembleia</w:t>
      </w:r>
      <w:proofErr w:type="spellEnd"/>
      <w:r w:rsidRPr="00422CBB">
        <w:rPr>
          <w:rFonts w:asciiTheme="majorHAnsi" w:eastAsia="Arial" w:hAnsiTheme="majorHAnsi" w:cs="Arial"/>
          <w:color w:val="000000"/>
          <w:kern w:val="1"/>
          <w:sz w:val="18"/>
          <w:szCs w:val="18"/>
          <w:lang w:eastAsia="zh-CN"/>
        </w:rPr>
        <w:t xml:space="preserve"> de eleição da diretoria; </w:t>
      </w:r>
    </w:p>
    <w:p w:rsidR="00345F16" w:rsidRPr="00422CBB" w:rsidRDefault="00345F16" w:rsidP="00345F16">
      <w:pPr>
        <w:tabs>
          <w:tab w:val="left" w:pos="6390"/>
        </w:tabs>
        <w:suppressAutoHyphens/>
        <w:autoSpaceDE w:val="0"/>
        <w:spacing w:line="100" w:lineRule="atLeast"/>
        <w:ind w:left="2130" w:hanging="360"/>
        <w:jc w:val="both"/>
        <w:rPr>
          <w:rFonts w:asciiTheme="majorHAnsi" w:eastAsia="Arial" w:hAnsiTheme="majorHAnsi" w:cs="Arial"/>
          <w:color w:val="000000"/>
          <w:kern w:val="1"/>
          <w:sz w:val="18"/>
          <w:szCs w:val="18"/>
          <w:lang w:eastAsia="zh-CN"/>
        </w:rPr>
      </w:pPr>
      <w:proofErr w:type="gramStart"/>
      <w:r w:rsidRPr="00422CBB">
        <w:rPr>
          <w:rFonts w:asciiTheme="majorHAnsi" w:eastAsia="Arial" w:hAnsiTheme="majorHAnsi" w:cs="Arial"/>
          <w:color w:val="000000"/>
          <w:kern w:val="1"/>
          <w:sz w:val="18"/>
          <w:szCs w:val="18"/>
          <w:lang w:eastAsia="zh-CN"/>
        </w:rPr>
        <w:t>c)</w:t>
      </w:r>
      <w:proofErr w:type="gramEnd"/>
      <w:r w:rsidRPr="00422CBB">
        <w:rPr>
          <w:rFonts w:asciiTheme="majorHAnsi" w:eastAsia="Arial" w:hAnsiTheme="majorHAnsi" w:cs="Arial"/>
          <w:color w:val="000000"/>
          <w:kern w:val="1"/>
          <w:sz w:val="18"/>
          <w:szCs w:val="18"/>
          <w:lang w:eastAsia="zh-CN"/>
        </w:rPr>
        <w:tab/>
        <w:t xml:space="preserve">Decreto de autorização, em se tratando de empresa ou sociedade estrangeira em funcionamento no País e ato de registro ou autorização para funcionamento expedido pelo órgão competente, quando a atividade assim o exigir; </w:t>
      </w:r>
    </w:p>
    <w:p w:rsidR="00345F16" w:rsidRPr="00422CBB" w:rsidRDefault="00345F16" w:rsidP="00345F16">
      <w:pPr>
        <w:tabs>
          <w:tab w:val="left" w:pos="6390"/>
        </w:tabs>
        <w:suppressAutoHyphens/>
        <w:autoSpaceDE w:val="0"/>
        <w:spacing w:line="100" w:lineRule="atLeast"/>
        <w:ind w:left="2130" w:hanging="360"/>
        <w:jc w:val="both"/>
        <w:rPr>
          <w:rFonts w:asciiTheme="majorHAnsi" w:eastAsia="Arial" w:hAnsiTheme="majorHAnsi" w:cs="Arial"/>
          <w:color w:val="000000"/>
          <w:kern w:val="1"/>
          <w:sz w:val="18"/>
          <w:szCs w:val="18"/>
          <w:lang w:eastAsia="zh-CN"/>
        </w:rPr>
      </w:pPr>
      <w:proofErr w:type="gramStart"/>
      <w:r w:rsidRPr="00422CBB">
        <w:rPr>
          <w:rFonts w:asciiTheme="majorHAnsi" w:eastAsia="Arial" w:hAnsiTheme="majorHAnsi" w:cs="Arial"/>
          <w:color w:val="000000"/>
          <w:kern w:val="1"/>
          <w:sz w:val="18"/>
          <w:szCs w:val="18"/>
          <w:lang w:eastAsia="zh-CN"/>
        </w:rPr>
        <w:t>d)</w:t>
      </w:r>
      <w:proofErr w:type="gramEnd"/>
      <w:r w:rsidRPr="00422CBB">
        <w:rPr>
          <w:rFonts w:asciiTheme="majorHAnsi" w:eastAsia="Arial" w:hAnsiTheme="majorHAnsi" w:cs="Arial"/>
          <w:color w:val="000000"/>
          <w:kern w:val="1"/>
          <w:sz w:val="18"/>
          <w:szCs w:val="18"/>
          <w:lang w:eastAsia="zh-CN"/>
        </w:rPr>
        <w:tab/>
        <w:t xml:space="preserve">Ata, registrada na Junta Comercial, das </w:t>
      </w:r>
      <w:proofErr w:type="spellStart"/>
      <w:r w:rsidRPr="00422CBB">
        <w:rPr>
          <w:rFonts w:asciiTheme="majorHAnsi" w:eastAsia="Arial" w:hAnsiTheme="majorHAnsi" w:cs="Arial"/>
          <w:color w:val="000000"/>
          <w:kern w:val="1"/>
          <w:sz w:val="18"/>
          <w:szCs w:val="18"/>
          <w:lang w:eastAsia="zh-CN"/>
        </w:rPr>
        <w:t>assembleias</w:t>
      </w:r>
      <w:proofErr w:type="spellEnd"/>
      <w:r w:rsidRPr="00422CBB">
        <w:rPr>
          <w:rFonts w:asciiTheme="majorHAnsi" w:eastAsia="Arial" w:hAnsiTheme="majorHAnsi" w:cs="Arial"/>
          <w:color w:val="000000"/>
          <w:kern w:val="1"/>
          <w:sz w:val="18"/>
          <w:szCs w:val="18"/>
          <w:lang w:eastAsia="zh-CN"/>
        </w:rPr>
        <w:t xml:space="preserve"> que tenham aprovado ou alterado os estatutos em vigor e ata de eleição dos administradores em exercício, no caso de cooperativas; </w:t>
      </w:r>
    </w:p>
    <w:p w:rsidR="00345F16" w:rsidRPr="00422CBB" w:rsidRDefault="00345F16" w:rsidP="00345F16">
      <w:pPr>
        <w:tabs>
          <w:tab w:val="left" w:pos="6390"/>
        </w:tabs>
        <w:suppressAutoHyphens/>
        <w:autoSpaceDE w:val="0"/>
        <w:spacing w:line="100" w:lineRule="atLeast"/>
        <w:ind w:left="2130" w:hanging="360"/>
        <w:jc w:val="both"/>
        <w:rPr>
          <w:rFonts w:asciiTheme="majorHAnsi" w:eastAsia="Arial" w:hAnsiTheme="majorHAnsi"/>
          <w:color w:val="000000"/>
          <w:kern w:val="1"/>
          <w:sz w:val="18"/>
          <w:szCs w:val="18"/>
          <w:lang w:eastAsia="zh-CN"/>
        </w:rPr>
      </w:pPr>
      <w:proofErr w:type="gramStart"/>
      <w:r w:rsidRPr="00422CBB">
        <w:rPr>
          <w:rFonts w:asciiTheme="majorHAnsi" w:eastAsia="Arial" w:hAnsiTheme="majorHAnsi" w:cs="Arial"/>
          <w:color w:val="000000"/>
          <w:kern w:val="1"/>
          <w:sz w:val="18"/>
          <w:szCs w:val="18"/>
          <w:lang w:eastAsia="zh-CN"/>
        </w:rPr>
        <w:t>e</w:t>
      </w:r>
      <w:proofErr w:type="gramEnd"/>
      <w:r w:rsidRPr="00422CBB">
        <w:rPr>
          <w:rFonts w:asciiTheme="majorHAnsi" w:eastAsia="Arial" w:hAnsiTheme="majorHAnsi" w:cs="Arial"/>
          <w:color w:val="000000"/>
          <w:kern w:val="1"/>
          <w:sz w:val="18"/>
          <w:szCs w:val="18"/>
          <w:lang w:eastAsia="zh-CN"/>
        </w:rPr>
        <w:t>)</w:t>
      </w:r>
      <w:r w:rsidRPr="00422CBB">
        <w:rPr>
          <w:rFonts w:asciiTheme="majorHAnsi" w:eastAsia="Arial" w:hAnsiTheme="majorHAnsi" w:cs="Arial"/>
          <w:color w:val="000000"/>
          <w:kern w:val="1"/>
          <w:sz w:val="18"/>
          <w:szCs w:val="18"/>
          <w:lang w:eastAsia="zh-CN"/>
        </w:rPr>
        <w:tab/>
        <w:t xml:space="preserve">Declarações de: não parentesco – Art. 59 Inciso V da Lei Orgânica </w:t>
      </w:r>
      <w:r w:rsidRPr="00422CBB">
        <w:rPr>
          <w:rFonts w:asciiTheme="majorHAnsi" w:eastAsia="Arial" w:hAnsiTheme="majorHAnsi" w:cs="Arial"/>
          <w:bCs/>
          <w:color w:val="000000"/>
          <w:kern w:val="1"/>
          <w:sz w:val="18"/>
          <w:szCs w:val="18"/>
          <w:lang w:eastAsia="zh-CN"/>
        </w:rPr>
        <w:t xml:space="preserve">, </w:t>
      </w:r>
      <w:r w:rsidRPr="00422CBB">
        <w:rPr>
          <w:rFonts w:asciiTheme="majorHAnsi" w:eastAsia="Arial" w:hAnsiTheme="majorHAnsi" w:cs="Arial"/>
          <w:color w:val="000000"/>
          <w:kern w:val="1"/>
          <w:sz w:val="18"/>
          <w:szCs w:val="18"/>
          <w:lang w:eastAsia="zh-CN"/>
        </w:rPr>
        <w:t xml:space="preserve">Idoneidade , e de Não Existência de Trabalhadores Menores </w:t>
      </w:r>
      <w:r w:rsidRPr="00422CBB">
        <w:rPr>
          <w:rFonts w:asciiTheme="majorHAnsi" w:eastAsia="Arial" w:hAnsiTheme="majorHAnsi" w:cs="Arial"/>
          <w:bCs/>
          <w:color w:val="000000"/>
          <w:kern w:val="1"/>
          <w:sz w:val="18"/>
          <w:szCs w:val="18"/>
          <w:lang w:eastAsia="zh-CN"/>
        </w:rPr>
        <w:t>(conformes modelo constantes  em  Anexos no  Edital)</w:t>
      </w:r>
      <w:r w:rsidRPr="00422CBB">
        <w:rPr>
          <w:rFonts w:asciiTheme="majorHAnsi" w:eastAsia="Arial" w:hAnsiTheme="majorHAnsi" w:cs="Arial"/>
          <w:color w:val="000000"/>
          <w:kern w:val="1"/>
          <w:sz w:val="18"/>
          <w:szCs w:val="18"/>
          <w:lang w:eastAsia="zh-CN"/>
        </w:rPr>
        <w:t>. As declarações deverão ser datilografadas ou digitadas.</w:t>
      </w:r>
    </w:p>
    <w:p w:rsidR="00345F16" w:rsidRPr="00422CBB" w:rsidRDefault="00345F16" w:rsidP="00345F16">
      <w:pPr>
        <w:tabs>
          <w:tab w:val="left" w:pos="6390"/>
        </w:tabs>
        <w:suppressAutoHyphens/>
        <w:autoSpaceDE w:val="0"/>
        <w:spacing w:line="100" w:lineRule="atLeast"/>
        <w:ind w:left="2130" w:hanging="360"/>
        <w:jc w:val="both"/>
        <w:rPr>
          <w:rFonts w:asciiTheme="majorHAnsi" w:eastAsia="Arial" w:hAnsiTheme="majorHAnsi"/>
          <w:color w:val="000000"/>
          <w:kern w:val="1"/>
          <w:sz w:val="18"/>
          <w:szCs w:val="18"/>
          <w:lang w:eastAsia="zh-CN"/>
        </w:rPr>
      </w:pPr>
    </w:p>
    <w:p w:rsidR="00345F16" w:rsidRPr="00422CBB" w:rsidRDefault="00345F16" w:rsidP="00345F16">
      <w:pPr>
        <w:spacing w:line="100" w:lineRule="atLeast"/>
        <w:rPr>
          <w:rFonts w:asciiTheme="majorHAnsi" w:hAnsiTheme="majorHAnsi" w:cs="Arial"/>
          <w:color w:val="000000"/>
          <w:kern w:val="1"/>
          <w:sz w:val="18"/>
          <w:szCs w:val="18"/>
        </w:rPr>
      </w:pPr>
      <w:r w:rsidRPr="00422CBB">
        <w:rPr>
          <w:rFonts w:asciiTheme="majorHAnsi" w:hAnsiTheme="majorHAnsi" w:cs="Arial"/>
          <w:bCs/>
          <w:color w:val="000000"/>
          <w:kern w:val="1"/>
          <w:sz w:val="18"/>
          <w:szCs w:val="18"/>
        </w:rPr>
        <w:t>10.1.2. Quanto à regularidade fiscal e trabalhista:</w:t>
      </w:r>
    </w:p>
    <w:p w:rsidR="00345F16" w:rsidRPr="00422CBB" w:rsidRDefault="00345F16" w:rsidP="00345F16">
      <w:pPr>
        <w:spacing w:line="100" w:lineRule="atLeast"/>
        <w:ind w:left="2130" w:hanging="345"/>
        <w:rPr>
          <w:rFonts w:asciiTheme="majorHAnsi" w:eastAsia="Arial" w:hAnsiTheme="majorHAnsi" w:cs="Arial"/>
          <w:color w:val="000000"/>
          <w:kern w:val="1"/>
          <w:sz w:val="18"/>
          <w:szCs w:val="18"/>
        </w:rPr>
      </w:pPr>
      <w:proofErr w:type="gramStart"/>
      <w:r w:rsidRPr="00422CBB">
        <w:rPr>
          <w:rFonts w:asciiTheme="majorHAnsi" w:hAnsiTheme="majorHAnsi" w:cs="Arial"/>
          <w:color w:val="000000"/>
          <w:kern w:val="1"/>
          <w:sz w:val="18"/>
          <w:szCs w:val="18"/>
        </w:rPr>
        <w:t>a</w:t>
      </w:r>
      <w:proofErr w:type="gramEnd"/>
      <w:r w:rsidRPr="00422CBB">
        <w:rPr>
          <w:rFonts w:asciiTheme="majorHAnsi" w:hAnsiTheme="majorHAnsi" w:cs="Arial"/>
          <w:color w:val="000000"/>
          <w:kern w:val="1"/>
          <w:sz w:val="18"/>
          <w:szCs w:val="18"/>
        </w:rPr>
        <w:t>)</w:t>
      </w:r>
      <w:r w:rsidRPr="00422CBB">
        <w:rPr>
          <w:rFonts w:asciiTheme="majorHAnsi" w:hAnsiTheme="majorHAnsi" w:cs="Arial"/>
          <w:color w:val="000000"/>
          <w:kern w:val="1"/>
          <w:sz w:val="18"/>
          <w:szCs w:val="18"/>
        </w:rPr>
        <w:tab/>
        <w:t>Prova de inscrição no CNPJ (Cadastro Nacional de Pessoas Jurídicas do Ministério da Fazenda);</w:t>
      </w:r>
    </w:p>
    <w:p w:rsidR="00345F16" w:rsidRPr="00422CBB" w:rsidRDefault="00345F16" w:rsidP="00345F16">
      <w:pPr>
        <w:spacing w:line="100" w:lineRule="atLeast"/>
        <w:ind w:left="2130" w:hanging="345"/>
        <w:rPr>
          <w:rFonts w:asciiTheme="majorHAnsi" w:hAnsiTheme="majorHAnsi" w:cs="Arial"/>
          <w:color w:val="000000"/>
          <w:kern w:val="1"/>
          <w:sz w:val="18"/>
          <w:szCs w:val="18"/>
        </w:rPr>
      </w:pPr>
      <w:proofErr w:type="gramStart"/>
      <w:r w:rsidRPr="00422CBB">
        <w:rPr>
          <w:rFonts w:asciiTheme="majorHAnsi" w:eastAsia="Arial" w:hAnsiTheme="majorHAnsi" w:cs="Arial"/>
          <w:color w:val="000000"/>
          <w:kern w:val="1"/>
          <w:sz w:val="18"/>
          <w:szCs w:val="18"/>
        </w:rPr>
        <w:t>b)</w:t>
      </w:r>
      <w:proofErr w:type="gramEnd"/>
      <w:r w:rsidRPr="00422CBB">
        <w:rPr>
          <w:rFonts w:asciiTheme="majorHAnsi" w:eastAsia="Arial" w:hAnsiTheme="majorHAnsi" w:cs="Arial"/>
          <w:color w:val="000000"/>
          <w:kern w:val="1"/>
          <w:sz w:val="18"/>
          <w:szCs w:val="18"/>
        </w:rPr>
        <w:tab/>
        <w:t>Prova de regularidade para com a Fazenda Federal (Dívida ativa da União e Certidão de Quitação de Tributos e Contribuições Federais) e Fazenda Municipal (tributos mobiliários e imobiliários) da sede do licitante, dentro do prazo de validade ou equivalente, na forma da lei;</w:t>
      </w:r>
    </w:p>
    <w:p w:rsidR="00345F16" w:rsidRPr="00422CBB" w:rsidRDefault="00345F16" w:rsidP="00345F16">
      <w:pPr>
        <w:spacing w:line="100" w:lineRule="atLeast"/>
        <w:ind w:left="2130" w:hanging="345"/>
        <w:rPr>
          <w:rFonts w:asciiTheme="majorHAnsi" w:hAnsiTheme="majorHAnsi" w:cs="Arial"/>
          <w:color w:val="000000"/>
          <w:kern w:val="1"/>
          <w:sz w:val="18"/>
          <w:szCs w:val="18"/>
        </w:rPr>
      </w:pPr>
      <w:proofErr w:type="gramStart"/>
      <w:r w:rsidRPr="00422CBB">
        <w:rPr>
          <w:rFonts w:asciiTheme="majorHAnsi" w:hAnsiTheme="majorHAnsi" w:cs="Arial"/>
          <w:color w:val="000000"/>
          <w:kern w:val="1"/>
          <w:sz w:val="18"/>
          <w:szCs w:val="18"/>
        </w:rPr>
        <w:t>c)</w:t>
      </w:r>
      <w:proofErr w:type="gramEnd"/>
      <w:r w:rsidRPr="00422CBB">
        <w:rPr>
          <w:rFonts w:asciiTheme="majorHAnsi" w:hAnsiTheme="majorHAnsi" w:cs="Arial"/>
          <w:color w:val="000000"/>
          <w:kern w:val="1"/>
          <w:sz w:val="18"/>
          <w:szCs w:val="18"/>
        </w:rPr>
        <w:tab/>
        <w:t>Prova de regularidade relativa à Seguridade Social (CND do INSS);</w:t>
      </w:r>
    </w:p>
    <w:p w:rsidR="00345F16" w:rsidRPr="00422CBB" w:rsidRDefault="00345F16" w:rsidP="00345F16">
      <w:pPr>
        <w:spacing w:line="100" w:lineRule="atLeast"/>
        <w:ind w:left="2130" w:hanging="345"/>
        <w:rPr>
          <w:rFonts w:asciiTheme="majorHAnsi" w:eastAsia="Arial" w:hAnsiTheme="majorHAnsi" w:cs="Arial"/>
          <w:color w:val="000000"/>
          <w:kern w:val="1"/>
          <w:sz w:val="18"/>
          <w:szCs w:val="18"/>
        </w:rPr>
      </w:pPr>
      <w:proofErr w:type="gramStart"/>
      <w:r w:rsidRPr="00422CBB">
        <w:rPr>
          <w:rFonts w:asciiTheme="majorHAnsi" w:hAnsiTheme="majorHAnsi" w:cs="Arial"/>
          <w:color w:val="000000"/>
          <w:kern w:val="1"/>
          <w:sz w:val="18"/>
          <w:szCs w:val="18"/>
        </w:rPr>
        <w:t>d)</w:t>
      </w:r>
      <w:proofErr w:type="gramEnd"/>
      <w:r w:rsidRPr="00422CBB">
        <w:rPr>
          <w:rFonts w:asciiTheme="majorHAnsi" w:hAnsiTheme="majorHAnsi" w:cs="Arial"/>
          <w:color w:val="000000"/>
          <w:kern w:val="1"/>
          <w:sz w:val="18"/>
          <w:szCs w:val="18"/>
        </w:rPr>
        <w:tab/>
        <w:t>Prova de regularidade relativa ao Fundo de Garantia por Tempo de Serviço (CRF/FGTS).</w:t>
      </w:r>
    </w:p>
    <w:p w:rsidR="00345F16" w:rsidRPr="00422CBB" w:rsidRDefault="00345F16" w:rsidP="00345F16">
      <w:pPr>
        <w:spacing w:line="100" w:lineRule="atLeast"/>
        <w:ind w:left="2130" w:hanging="345"/>
        <w:rPr>
          <w:rFonts w:asciiTheme="majorHAnsi" w:hAnsiTheme="majorHAnsi"/>
          <w:color w:val="000000"/>
          <w:kern w:val="1"/>
          <w:sz w:val="18"/>
          <w:szCs w:val="18"/>
        </w:rPr>
      </w:pPr>
      <w:proofErr w:type="gramStart"/>
      <w:r w:rsidRPr="00422CBB">
        <w:rPr>
          <w:rFonts w:asciiTheme="majorHAnsi" w:eastAsia="Arial" w:hAnsiTheme="majorHAnsi" w:cs="Arial"/>
          <w:color w:val="000000"/>
          <w:kern w:val="1"/>
          <w:sz w:val="18"/>
          <w:szCs w:val="18"/>
        </w:rPr>
        <w:t>e</w:t>
      </w:r>
      <w:proofErr w:type="gramEnd"/>
      <w:r w:rsidRPr="00422CBB">
        <w:rPr>
          <w:rFonts w:asciiTheme="majorHAnsi" w:eastAsia="Arial" w:hAnsiTheme="majorHAnsi" w:cs="Arial"/>
          <w:color w:val="000000"/>
          <w:kern w:val="1"/>
          <w:sz w:val="18"/>
          <w:szCs w:val="18"/>
        </w:rPr>
        <w:t>)</w:t>
      </w:r>
      <w:r w:rsidRPr="00422CBB">
        <w:rPr>
          <w:rFonts w:asciiTheme="majorHAnsi" w:eastAsia="Arial" w:hAnsiTheme="majorHAnsi" w:cs="Arial"/>
          <w:color w:val="000000"/>
          <w:kern w:val="1"/>
          <w:sz w:val="18"/>
          <w:szCs w:val="18"/>
        </w:rPr>
        <w:tab/>
        <w:t>Prova de inexistência de débitos inadimplidos perante a Justiça do Trabalho, mediante a apresentação de certidão negativa nos termos do Título VII-A da Consolidação das Leis do Trabalho, aprovada pelo Decreto-Lei nº 5.452, de 1º de maio de 1943.</w:t>
      </w:r>
    </w:p>
    <w:p w:rsidR="00345F16" w:rsidRPr="00422CBB" w:rsidRDefault="00345F16" w:rsidP="00345F16">
      <w:pPr>
        <w:spacing w:line="100" w:lineRule="atLeast"/>
        <w:ind w:left="2130" w:hanging="345"/>
        <w:rPr>
          <w:rFonts w:asciiTheme="majorHAnsi" w:hAnsiTheme="majorHAnsi"/>
          <w:color w:val="000000"/>
          <w:kern w:val="1"/>
          <w:sz w:val="18"/>
          <w:szCs w:val="18"/>
        </w:rPr>
      </w:pPr>
    </w:p>
    <w:p w:rsidR="00345F16" w:rsidRPr="00422CBB" w:rsidRDefault="00345F16" w:rsidP="00345F16">
      <w:pPr>
        <w:spacing w:line="100" w:lineRule="atLeast"/>
        <w:rPr>
          <w:rFonts w:asciiTheme="majorHAnsi" w:eastAsia="Arial" w:hAnsiTheme="majorHAnsi" w:cs="Arial"/>
          <w:color w:val="000000"/>
          <w:kern w:val="1"/>
          <w:sz w:val="18"/>
          <w:szCs w:val="18"/>
        </w:rPr>
      </w:pPr>
      <w:r w:rsidRPr="00422CBB">
        <w:rPr>
          <w:rFonts w:asciiTheme="majorHAnsi" w:hAnsiTheme="majorHAnsi" w:cs="Arial"/>
          <w:bCs/>
          <w:color w:val="000000"/>
          <w:kern w:val="1"/>
          <w:sz w:val="18"/>
          <w:szCs w:val="18"/>
        </w:rPr>
        <w:t>10.1.3. Quanto à capacidade técnica:</w:t>
      </w:r>
    </w:p>
    <w:p w:rsidR="00345F16" w:rsidRPr="00422CBB" w:rsidRDefault="00345F16" w:rsidP="00345F16">
      <w:pPr>
        <w:spacing w:line="100" w:lineRule="atLeast"/>
        <w:ind w:left="2130" w:hanging="345"/>
        <w:jc w:val="both"/>
        <w:rPr>
          <w:rFonts w:asciiTheme="majorHAnsi" w:hAnsiTheme="majorHAnsi" w:cs="Arial"/>
          <w:color w:val="000000"/>
          <w:kern w:val="1"/>
          <w:sz w:val="18"/>
          <w:szCs w:val="18"/>
        </w:rPr>
      </w:pPr>
      <w:r w:rsidRPr="00422CBB">
        <w:rPr>
          <w:rFonts w:asciiTheme="majorHAnsi" w:eastAsia="Arial" w:hAnsiTheme="majorHAnsi" w:cs="Arial"/>
          <w:color w:val="000000"/>
          <w:kern w:val="1"/>
          <w:sz w:val="18"/>
          <w:szCs w:val="18"/>
        </w:rPr>
        <w:t xml:space="preserve">  a) Comprovação de aptidão para desempenho de atividade pertinente e compatível em</w:t>
      </w:r>
      <w:proofErr w:type="gramStart"/>
      <w:r w:rsidRPr="00422CBB">
        <w:rPr>
          <w:rFonts w:asciiTheme="majorHAnsi" w:eastAsia="Arial" w:hAnsiTheme="majorHAnsi" w:cs="Arial"/>
          <w:color w:val="000000"/>
          <w:kern w:val="1"/>
          <w:sz w:val="18"/>
          <w:szCs w:val="18"/>
        </w:rPr>
        <w:t xml:space="preserve">  </w:t>
      </w:r>
      <w:proofErr w:type="gramEnd"/>
      <w:r w:rsidRPr="00422CBB">
        <w:rPr>
          <w:rFonts w:asciiTheme="majorHAnsi" w:eastAsia="Arial" w:hAnsiTheme="majorHAnsi" w:cs="Arial"/>
          <w:color w:val="000000"/>
          <w:kern w:val="1"/>
          <w:sz w:val="18"/>
          <w:szCs w:val="18"/>
        </w:rPr>
        <w:t>características  com o objeto da licitação. A comprovação de aptidão deverá ser feita mediante a apresentação de no mínimo 01 (um) atestado firmado por pessoa jurídica de direito público ou privado, em papel timbrado ou com a identificação do atestante, onde conste o desempenho da licitante.</w:t>
      </w:r>
    </w:p>
    <w:p w:rsidR="00345F16" w:rsidRPr="00422CBB" w:rsidRDefault="00345F16" w:rsidP="00345F16">
      <w:pPr>
        <w:spacing w:line="100" w:lineRule="atLeast"/>
        <w:ind w:firstLine="15"/>
        <w:jc w:val="both"/>
        <w:rPr>
          <w:rFonts w:asciiTheme="majorHAnsi" w:hAnsiTheme="majorHAnsi" w:cs="Arial"/>
          <w:color w:val="000000"/>
          <w:kern w:val="1"/>
          <w:sz w:val="18"/>
          <w:szCs w:val="18"/>
        </w:rPr>
      </w:pPr>
    </w:p>
    <w:p w:rsidR="00345F16" w:rsidRPr="00422CBB" w:rsidRDefault="00345F16" w:rsidP="00345F16">
      <w:pPr>
        <w:spacing w:line="100" w:lineRule="atLeast"/>
        <w:ind w:firstLine="15"/>
        <w:jc w:val="both"/>
        <w:rPr>
          <w:rFonts w:asciiTheme="majorHAnsi" w:hAnsiTheme="majorHAnsi" w:cs="Arial"/>
          <w:color w:val="000000"/>
          <w:kern w:val="1"/>
          <w:sz w:val="18"/>
          <w:szCs w:val="18"/>
        </w:rPr>
      </w:pPr>
      <w:r w:rsidRPr="00422CBB">
        <w:rPr>
          <w:rFonts w:asciiTheme="majorHAnsi" w:hAnsiTheme="majorHAnsi" w:cs="Arial"/>
          <w:color w:val="000000"/>
          <w:kern w:val="1"/>
          <w:sz w:val="18"/>
          <w:szCs w:val="18"/>
        </w:rPr>
        <w:lastRenderedPageBreak/>
        <w:t>11 - DA ANÁLISE E CRITÉRIOS DE AVALIAÇÃO:</w:t>
      </w:r>
    </w:p>
    <w:p w:rsidR="00345F16" w:rsidRPr="00422CBB" w:rsidRDefault="00345F16" w:rsidP="00345F16">
      <w:pPr>
        <w:spacing w:line="100" w:lineRule="atLeast"/>
        <w:ind w:firstLine="15"/>
        <w:jc w:val="both"/>
        <w:rPr>
          <w:rFonts w:asciiTheme="majorHAnsi" w:hAnsiTheme="majorHAnsi" w:cs="Arial"/>
          <w:color w:val="000000"/>
          <w:kern w:val="1"/>
          <w:sz w:val="18"/>
          <w:szCs w:val="18"/>
        </w:rPr>
      </w:pPr>
    </w:p>
    <w:p w:rsidR="00345F16" w:rsidRPr="00422CBB" w:rsidRDefault="00345F16" w:rsidP="00345F16">
      <w:pPr>
        <w:spacing w:line="100" w:lineRule="atLeast"/>
        <w:ind w:firstLine="15"/>
        <w:jc w:val="both"/>
        <w:rPr>
          <w:rFonts w:asciiTheme="majorHAnsi" w:hAnsiTheme="majorHAnsi" w:cs="Arial"/>
          <w:color w:val="000000"/>
          <w:kern w:val="1"/>
          <w:sz w:val="18"/>
          <w:szCs w:val="18"/>
        </w:rPr>
      </w:pPr>
      <w:r w:rsidRPr="00422CBB">
        <w:rPr>
          <w:rFonts w:asciiTheme="majorHAnsi" w:hAnsiTheme="majorHAnsi" w:cs="Arial"/>
          <w:color w:val="000000"/>
          <w:kern w:val="1"/>
          <w:sz w:val="18"/>
          <w:szCs w:val="18"/>
        </w:rPr>
        <w:t>O julgamento das propostas será pelo menor preço, assim considerado aquele que apresentar “menor taxa mensal de administração</w:t>
      </w:r>
      <w:proofErr w:type="gramStart"/>
      <w:r w:rsidRPr="00422CBB">
        <w:rPr>
          <w:rFonts w:asciiTheme="majorHAnsi" w:hAnsiTheme="majorHAnsi" w:cs="Arial"/>
          <w:color w:val="000000"/>
          <w:kern w:val="1"/>
          <w:sz w:val="18"/>
          <w:szCs w:val="18"/>
        </w:rPr>
        <w:t xml:space="preserve">  </w:t>
      </w:r>
      <w:proofErr w:type="gramEnd"/>
      <w:r w:rsidRPr="00422CBB">
        <w:rPr>
          <w:rFonts w:asciiTheme="majorHAnsi" w:hAnsiTheme="majorHAnsi" w:cs="Arial"/>
          <w:color w:val="000000"/>
          <w:kern w:val="1"/>
          <w:sz w:val="18"/>
          <w:szCs w:val="18"/>
        </w:rPr>
        <w:t>dos serviços”, onde estarão computados todos os custos decorrentes de equalizações técnicas, comerciais, impostos,  fretes, encargos sociais e trabalhistas, materiais, insumos diversos  e demais despesas, bem como  todos os eventuais  créditos e/ou benefícios  fiscais que a mesma possa obter.</w:t>
      </w:r>
    </w:p>
    <w:p w:rsidR="00345F16" w:rsidRPr="00422CBB" w:rsidRDefault="00345F16" w:rsidP="00345F16">
      <w:pPr>
        <w:spacing w:line="100" w:lineRule="atLeast"/>
        <w:ind w:firstLine="15"/>
        <w:jc w:val="both"/>
        <w:rPr>
          <w:rFonts w:asciiTheme="majorHAnsi" w:hAnsiTheme="majorHAnsi" w:cs="Arial"/>
          <w:color w:val="000000"/>
          <w:kern w:val="1"/>
          <w:sz w:val="18"/>
          <w:szCs w:val="18"/>
        </w:rPr>
      </w:pPr>
    </w:p>
    <w:p w:rsidR="00345F16" w:rsidRPr="00422CBB" w:rsidRDefault="00345F16" w:rsidP="00345F16">
      <w:pPr>
        <w:spacing w:line="100" w:lineRule="atLeast"/>
        <w:ind w:firstLine="15"/>
        <w:jc w:val="both"/>
        <w:rPr>
          <w:rFonts w:asciiTheme="majorHAnsi" w:hAnsiTheme="majorHAnsi" w:cs="Arial"/>
          <w:color w:val="000000"/>
          <w:kern w:val="1"/>
          <w:sz w:val="18"/>
          <w:szCs w:val="18"/>
        </w:rPr>
      </w:pPr>
      <w:r w:rsidRPr="00422CBB">
        <w:rPr>
          <w:rFonts w:asciiTheme="majorHAnsi" w:hAnsiTheme="majorHAnsi" w:cs="Arial"/>
          <w:bCs/>
          <w:color w:val="000000"/>
          <w:kern w:val="1"/>
          <w:sz w:val="18"/>
          <w:szCs w:val="18"/>
        </w:rPr>
        <w:t>11.1.</w:t>
      </w:r>
      <w:r w:rsidRPr="00422CBB">
        <w:rPr>
          <w:rFonts w:asciiTheme="majorHAnsi" w:hAnsiTheme="majorHAnsi" w:cs="Arial"/>
          <w:color w:val="000000"/>
          <w:kern w:val="1"/>
          <w:sz w:val="18"/>
          <w:szCs w:val="18"/>
        </w:rPr>
        <w:t xml:space="preserve"> No caso de empate, será efetuado sorteio entre as empresas licitantes, caso não tenha empresa ME ou EPP participando.</w:t>
      </w:r>
    </w:p>
    <w:p w:rsidR="00345F16" w:rsidRPr="00422CBB" w:rsidRDefault="00345F16" w:rsidP="00345F16">
      <w:pPr>
        <w:spacing w:line="100" w:lineRule="atLeast"/>
        <w:ind w:firstLine="15"/>
        <w:jc w:val="both"/>
        <w:rPr>
          <w:rFonts w:asciiTheme="majorHAnsi" w:hAnsiTheme="majorHAnsi" w:cs="Arial"/>
          <w:color w:val="000000"/>
          <w:kern w:val="1"/>
          <w:sz w:val="18"/>
          <w:szCs w:val="18"/>
        </w:rPr>
      </w:pPr>
    </w:p>
    <w:p w:rsidR="00345F16" w:rsidRPr="00422CBB" w:rsidRDefault="00345F16" w:rsidP="00345F16">
      <w:pPr>
        <w:spacing w:line="100" w:lineRule="atLeast"/>
        <w:ind w:firstLine="15"/>
        <w:jc w:val="both"/>
        <w:rPr>
          <w:rFonts w:asciiTheme="majorHAnsi" w:hAnsiTheme="majorHAnsi" w:cs="Arial"/>
          <w:color w:val="000000"/>
          <w:kern w:val="1"/>
          <w:sz w:val="18"/>
          <w:szCs w:val="18"/>
        </w:rPr>
      </w:pPr>
      <w:r w:rsidRPr="00422CBB">
        <w:rPr>
          <w:rFonts w:asciiTheme="majorHAnsi" w:hAnsiTheme="majorHAnsi" w:cs="Arial"/>
          <w:color w:val="000000"/>
          <w:kern w:val="1"/>
          <w:sz w:val="18"/>
          <w:szCs w:val="18"/>
        </w:rPr>
        <w:t>12 – DAS OBRIGAÇÕES / ATRIBUIÇÕES:</w:t>
      </w:r>
    </w:p>
    <w:p w:rsidR="00345F16" w:rsidRPr="00422CBB" w:rsidRDefault="00345F16" w:rsidP="00345F16">
      <w:pPr>
        <w:spacing w:line="100" w:lineRule="atLeast"/>
        <w:ind w:firstLine="15"/>
        <w:jc w:val="both"/>
        <w:rPr>
          <w:rFonts w:asciiTheme="majorHAnsi" w:hAnsiTheme="majorHAnsi" w:cs="Arial"/>
          <w:color w:val="000000"/>
          <w:kern w:val="1"/>
          <w:sz w:val="18"/>
          <w:szCs w:val="18"/>
        </w:rPr>
      </w:pPr>
    </w:p>
    <w:p w:rsidR="00345F16" w:rsidRPr="00422CBB" w:rsidRDefault="00345F16" w:rsidP="00345F16">
      <w:pPr>
        <w:spacing w:line="100" w:lineRule="atLeast"/>
        <w:ind w:firstLine="15"/>
        <w:jc w:val="both"/>
        <w:rPr>
          <w:rFonts w:asciiTheme="majorHAnsi" w:hAnsiTheme="majorHAnsi" w:cs="Arial"/>
          <w:color w:val="000000"/>
          <w:kern w:val="1"/>
          <w:sz w:val="18"/>
          <w:szCs w:val="18"/>
        </w:rPr>
      </w:pPr>
      <w:r w:rsidRPr="00422CBB">
        <w:rPr>
          <w:rFonts w:asciiTheme="majorHAnsi" w:hAnsiTheme="majorHAnsi" w:cs="Arial"/>
          <w:color w:val="000000"/>
          <w:kern w:val="1"/>
          <w:sz w:val="18"/>
          <w:szCs w:val="18"/>
        </w:rPr>
        <w:t>12.1. DA CONTRATADA</w:t>
      </w:r>
    </w:p>
    <w:p w:rsidR="00345F16" w:rsidRPr="00422CBB" w:rsidRDefault="00345F16" w:rsidP="00345F16">
      <w:pPr>
        <w:spacing w:line="100" w:lineRule="atLeast"/>
        <w:ind w:firstLine="15"/>
        <w:jc w:val="both"/>
        <w:rPr>
          <w:rFonts w:asciiTheme="majorHAnsi" w:hAnsiTheme="majorHAnsi" w:cs="Arial"/>
          <w:color w:val="000000"/>
          <w:kern w:val="1"/>
          <w:sz w:val="18"/>
          <w:szCs w:val="18"/>
        </w:rPr>
      </w:pPr>
    </w:p>
    <w:p w:rsidR="00345F16" w:rsidRPr="00422CBB" w:rsidRDefault="00345F16" w:rsidP="00345F16">
      <w:pPr>
        <w:spacing w:line="100" w:lineRule="atLeast"/>
        <w:ind w:firstLine="15"/>
        <w:jc w:val="both"/>
        <w:rPr>
          <w:rFonts w:asciiTheme="majorHAnsi" w:hAnsiTheme="majorHAnsi"/>
          <w:color w:val="000000"/>
          <w:kern w:val="1"/>
          <w:sz w:val="18"/>
          <w:szCs w:val="18"/>
        </w:rPr>
      </w:pPr>
      <w:r w:rsidRPr="00422CBB">
        <w:rPr>
          <w:rFonts w:asciiTheme="majorHAnsi" w:hAnsiTheme="majorHAnsi" w:cs="Arial"/>
          <w:color w:val="000000"/>
          <w:kern w:val="1"/>
          <w:sz w:val="18"/>
          <w:szCs w:val="18"/>
        </w:rPr>
        <w:t>12.1.1. - Confeccionar e entregar, em até 5º (quinto) dia útil de cada mês, o</w:t>
      </w:r>
      <w:proofErr w:type="gramStart"/>
      <w:r w:rsidRPr="00422CBB">
        <w:rPr>
          <w:rFonts w:asciiTheme="majorHAnsi" w:hAnsiTheme="majorHAnsi" w:cs="Arial"/>
          <w:color w:val="000000"/>
          <w:kern w:val="1"/>
          <w:sz w:val="18"/>
          <w:szCs w:val="18"/>
        </w:rPr>
        <w:t xml:space="preserve">  </w:t>
      </w:r>
      <w:proofErr w:type="gramEnd"/>
      <w:r w:rsidRPr="00422CBB">
        <w:rPr>
          <w:rFonts w:asciiTheme="majorHAnsi" w:hAnsiTheme="majorHAnsi" w:cs="Arial"/>
          <w:color w:val="000000"/>
          <w:kern w:val="1"/>
          <w:sz w:val="18"/>
          <w:szCs w:val="18"/>
        </w:rPr>
        <w:t xml:space="preserve">quantitativo estimado </w:t>
      </w:r>
      <w:r w:rsidR="001B7F66">
        <w:rPr>
          <w:rFonts w:asciiTheme="majorHAnsi" w:hAnsiTheme="majorHAnsi" w:cs="Arial"/>
          <w:color w:val="000000"/>
          <w:kern w:val="1"/>
          <w:sz w:val="18"/>
          <w:szCs w:val="18"/>
        </w:rPr>
        <w:t>de</w:t>
      </w:r>
      <w:r w:rsidRPr="00422CBB">
        <w:rPr>
          <w:rFonts w:asciiTheme="majorHAnsi" w:hAnsiTheme="majorHAnsi" w:cs="Arial"/>
          <w:color w:val="000000"/>
          <w:kern w:val="1"/>
          <w:sz w:val="18"/>
          <w:szCs w:val="18"/>
        </w:rPr>
        <w:t xml:space="preserve"> cartões mês  com o  valor determinado pela contratante devidamente creditado, pelo qual os usuários efetuarão compras de produtos alimentícios, higiene pessoal e limpeza na rede credenciada de supermercados. Os cartões deverão estar embalados individualmente,</w:t>
      </w:r>
      <w:proofErr w:type="gramStart"/>
      <w:r w:rsidRPr="00422CBB">
        <w:rPr>
          <w:rFonts w:asciiTheme="majorHAnsi" w:hAnsiTheme="majorHAnsi" w:cs="Arial"/>
          <w:color w:val="000000"/>
          <w:kern w:val="1"/>
          <w:sz w:val="18"/>
          <w:szCs w:val="18"/>
        </w:rPr>
        <w:t xml:space="preserve">  </w:t>
      </w:r>
      <w:proofErr w:type="gramEnd"/>
      <w:r w:rsidRPr="00422CBB">
        <w:rPr>
          <w:rFonts w:asciiTheme="majorHAnsi" w:hAnsiTheme="majorHAnsi" w:cs="Arial"/>
          <w:color w:val="000000"/>
          <w:kern w:val="1"/>
          <w:sz w:val="18"/>
          <w:szCs w:val="18"/>
        </w:rPr>
        <w:t xml:space="preserve">constando no cartão numeração </w:t>
      </w:r>
      <w:proofErr w:type="spellStart"/>
      <w:r w:rsidRPr="00422CBB">
        <w:rPr>
          <w:rFonts w:asciiTheme="majorHAnsi" w:hAnsiTheme="majorHAnsi" w:cs="Arial"/>
          <w:color w:val="000000"/>
          <w:kern w:val="1"/>
          <w:sz w:val="18"/>
          <w:szCs w:val="18"/>
        </w:rPr>
        <w:t>sequencial</w:t>
      </w:r>
      <w:proofErr w:type="spellEnd"/>
      <w:r w:rsidRPr="00422CBB">
        <w:rPr>
          <w:rFonts w:asciiTheme="majorHAnsi" w:hAnsiTheme="majorHAnsi" w:cs="Arial"/>
          <w:color w:val="000000"/>
          <w:kern w:val="1"/>
          <w:sz w:val="18"/>
          <w:szCs w:val="18"/>
        </w:rPr>
        <w:t xml:space="preserve">, logotipo do Município de </w:t>
      </w:r>
      <w:proofErr w:type="spellStart"/>
      <w:r w:rsidR="00A0568D" w:rsidRPr="00422CBB">
        <w:rPr>
          <w:rFonts w:asciiTheme="majorHAnsi" w:eastAsia="Arial" w:hAnsiTheme="majorHAnsi" w:cs="Arial"/>
          <w:color w:val="000000"/>
          <w:kern w:val="2"/>
          <w:sz w:val="18"/>
          <w:szCs w:val="18"/>
          <w:lang w:eastAsia="zh-CN"/>
        </w:rPr>
        <w:t>Cafeara-PR</w:t>
      </w:r>
      <w:proofErr w:type="spellEnd"/>
      <w:r w:rsidRPr="00422CBB">
        <w:rPr>
          <w:rFonts w:asciiTheme="majorHAnsi" w:hAnsiTheme="majorHAnsi" w:cs="Arial"/>
          <w:color w:val="000000"/>
          <w:kern w:val="1"/>
          <w:sz w:val="18"/>
          <w:szCs w:val="18"/>
        </w:rPr>
        <w:t>, identificação da Secretaria de Assistência Social, informações/orientação do uso, validade do mesmo, constando  ainda o nome  do usuário, conforme listagem mensal  fornecida pela SAS até o último dia útil do mês .</w:t>
      </w:r>
    </w:p>
    <w:p w:rsidR="00345F16" w:rsidRPr="00422CBB" w:rsidRDefault="00345F16" w:rsidP="00345F16">
      <w:pPr>
        <w:spacing w:line="100" w:lineRule="atLeast"/>
        <w:ind w:firstLine="15"/>
        <w:jc w:val="both"/>
        <w:rPr>
          <w:rFonts w:asciiTheme="majorHAnsi" w:hAnsiTheme="majorHAnsi"/>
          <w:color w:val="000000"/>
          <w:kern w:val="1"/>
          <w:sz w:val="18"/>
          <w:szCs w:val="18"/>
        </w:rPr>
      </w:pPr>
    </w:p>
    <w:p w:rsidR="00345F16" w:rsidRPr="00422CBB" w:rsidRDefault="00345F16" w:rsidP="00345F16">
      <w:pPr>
        <w:spacing w:line="100" w:lineRule="atLeast"/>
        <w:ind w:firstLine="15"/>
        <w:jc w:val="both"/>
        <w:rPr>
          <w:rFonts w:asciiTheme="majorHAnsi" w:hAnsiTheme="majorHAnsi" w:cs="Arial"/>
          <w:color w:val="000000"/>
          <w:kern w:val="1"/>
          <w:sz w:val="18"/>
          <w:szCs w:val="18"/>
        </w:rPr>
      </w:pPr>
      <w:r w:rsidRPr="00422CBB">
        <w:rPr>
          <w:rFonts w:asciiTheme="majorHAnsi" w:hAnsiTheme="majorHAnsi" w:cs="Arial"/>
          <w:bCs/>
          <w:color w:val="000000"/>
          <w:kern w:val="1"/>
          <w:sz w:val="18"/>
          <w:szCs w:val="18"/>
        </w:rPr>
        <w:t>12.1.2</w:t>
      </w:r>
      <w:r w:rsidRPr="00422CBB">
        <w:rPr>
          <w:rFonts w:asciiTheme="majorHAnsi" w:hAnsiTheme="majorHAnsi" w:cs="Arial"/>
          <w:color w:val="000000"/>
          <w:kern w:val="1"/>
          <w:sz w:val="18"/>
          <w:szCs w:val="18"/>
        </w:rPr>
        <w:t xml:space="preserve"> - Os cartões deverão ser entregues na sede da Secretaria de Assistência Social,</w:t>
      </w:r>
      <w:proofErr w:type="gramStart"/>
      <w:r w:rsidRPr="00422CBB">
        <w:rPr>
          <w:rFonts w:asciiTheme="majorHAnsi" w:hAnsiTheme="majorHAnsi" w:cs="Arial"/>
          <w:color w:val="000000"/>
          <w:kern w:val="1"/>
          <w:sz w:val="18"/>
          <w:szCs w:val="18"/>
        </w:rPr>
        <w:t xml:space="preserve">  </w:t>
      </w:r>
      <w:proofErr w:type="gramEnd"/>
      <w:r w:rsidRPr="00422CBB">
        <w:rPr>
          <w:rFonts w:asciiTheme="majorHAnsi" w:hAnsiTheme="majorHAnsi" w:cs="Arial"/>
          <w:color w:val="000000"/>
          <w:kern w:val="1"/>
          <w:sz w:val="18"/>
          <w:szCs w:val="18"/>
        </w:rPr>
        <w:t xml:space="preserve">em envelope lacrado, e na primeira remessa, acompanhado de Manual básico de utilização, devidamente separado por cores/listagem. </w:t>
      </w:r>
    </w:p>
    <w:p w:rsidR="00345F16" w:rsidRPr="00422CBB" w:rsidRDefault="00345F16" w:rsidP="00345F16">
      <w:pPr>
        <w:spacing w:line="100" w:lineRule="atLeast"/>
        <w:ind w:firstLine="15"/>
        <w:jc w:val="both"/>
        <w:rPr>
          <w:rFonts w:asciiTheme="majorHAnsi" w:hAnsiTheme="majorHAnsi" w:cs="Arial"/>
          <w:color w:val="000000"/>
          <w:kern w:val="1"/>
          <w:sz w:val="18"/>
          <w:szCs w:val="18"/>
        </w:rPr>
      </w:pPr>
    </w:p>
    <w:p w:rsidR="00345F16" w:rsidRPr="00422CBB" w:rsidRDefault="00345F16" w:rsidP="00345F16">
      <w:pPr>
        <w:spacing w:line="100" w:lineRule="atLeast"/>
        <w:ind w:firstLine="15"/>
        <w:jc w:val="both"/>
        <w:rPr>
          <w:rFonts w:asciiTheme="majorHAnsi" w:hAnsiTheme="majorHAnsi" w:cs="Arial"/>
          <w:color w:val="000000"/>
          <w:kern w:val="1"/>
          <w:sz w:val="18"/>
          <w:szCs w:val="18"/>
        </w:rPr>
      </w:pPr>
      <w:r w:rsidRPr="00422CBB">
        <w:rPr>
          <w:rFonts w:asciiTheme="majorHAnsi" w:hAnsiTheme="majorHAnsi" w:cs="Arial"/>
          <w:color w:val="000000"/>
          <w:kern w:val="1"/>
          <w:sz w:val="18"/>
          <w:szCs w:val="18"/>
        </w:rPr>
        <w:t>12.1.3 - Os cartões deverão, obrigatoriamente estarem</w:t>
      </w:r>
      <w:proofErr w:type="gramStart"/>
      <w:r w:rsidRPr="00422CBB">
        <w:rPr>
          <w:rFonts w:asciiTheme="majorHAnsi" w:hAnsiTheme="majorHAnsi" w:cs="Arial"/>
          <w:color w:val="000000"/>
          <w:kern w:val="1"/>
          <w:sz w:val="18"/>
          <w:szCs w:val="18"/>
        </w:rPr>
        <w:t xml:space="preserve">  </w:t>
      </w:r>
      <w:proofErr w:type="gramEnd"/>
      <w:r w:rsidRPr="00422CBB">
        <w:rPr>
          <w:rFonts w:asciiTheme="majorHAnsi" w:hAnsiTheme="majorHAnsi" w:cs="Arial"/>
          <w:color w:val="000000"/>
          <w:kern w:val="1"/>
          <w:sz w:val="18"/>
          <w:szCs w:val="18"/>
        </w:rPr>
        <w:t xml:space="preserve">bloqueados e  </w:t>
      </w:r>
      <w:r w:rsidRPr="00422CBB">
        <w:rPr>
          <w:rFonts w:asciiTheme="majorHAnsi" w:hAnsiTheme="majorHAnsi" w:cs="Arial"/>
          <w:bCs/>
          <w:color w:val="000000"/>
          <w:kern w:val="1"/>
          <w:sz w:val="18"/>
          <w:szCs w:val="18"/>
        </w:rPr>
        <w:t>ter senha individualizada</w:t>
      </w:r>
      <w:r w:rsidRPr="00422CBB">
        <w:rPr>
          <w:rFonts w:asciiTheme="majorHAnsi" w:hAnsiTheme="majorHAnsi" w:cs="Arial"/>
          <w:color w:val="000000"/>
          <w:kern w:val="1"/>
          <w:sz w:val="18"/>
          <w:szCs w:val="18"/>
        </w:rPr>
        <w:t>,  obedecendo aos padrões técnicos e características físicas que garantam a segurança quando da distribuição e da utilização no pagamento das despesas.</w:t>
      </w:r>
    </w:p>
    <w:p w:rsidR="00345F16" w:rsidRPr="00422CBB" w:rsidRDefault="00345F16" w:rsidP="00345F16">
      <w:pPr>
        <w:spacing w:line="100" w:lineRule="atLeast"/>
        <w:ind w:firstLine="15"/>
        <w:jc w:val="both"/>
        <w:rPr>
          <w:rFonts w:asciiTheme="majorHAnsi" w:hAnsiTheme="majorHAnsi" w:cs="Arial"/>
          <w:color w:val="000000"/>
          <w:kern w:val="1"/>
          <w:sz w:val="18"/>
          <w:szCs w:val="18"/>
        </w:rPr>
      </w:pPr>
      <w:r w:rsidRPr="00422CBB">
        <w:rPr>
          <w:rFonts w:asciiTheme="majorHAnsi" w:hAnsiTheme="majorHAnsi" w:cs="Arial"/>
          <w:color w:val="000000"/>
          <w:kern w:val="1"/>
          <w:sz w:val="18"/>
          <w:szCs w:val="18"/>
        </w:rPr>
        <w:t>12.1.4 - A Contratada deverá fornecer ao Contratante,</w:t>
      </w:r>
      <w:proofErr w:type="gramStart"/>
      <w:r w:rsidRPr="00422CBB">
        <w:rPr>
          <w:rFonts w:asciiTheme="majorHAnsi" w:hAnsiTheme="majorHAnsi" w:cs="Arial"/>
          <w:color w:val="000000"/>
          <w:kern w:val="1"/>
          <w:sz w:val="18"/>
          <w:szCs w:val="18"/>
        </w:rPr>
        <w:t xml:space="preserve">  </w:t>
      </w:r>
      <w:proofErr w:type="gramEnd"/>
      <w:r w:rsidRPr="00422CBB">
        <w:rPr>
          <w:rFonts w:asciiTheme="majorHAnsi" w:hAnsiTheme="majorHAnsi" w:cs="Arial"/>
          <w:color w:val="000000"/>
          <w:kern w:val="1"/>
          <w:sz w:val="18"/>
          <w:szCs w:val="18"/>
        </w:rPr>
        <w:t>para distribuição aos beneficiários, caso necessário, manual / folder para esclarecimento de dúvidas relativas à operação do cartão e informação sobre a rede credenciada.</w:t>
      </w:r>
    </w:p>
    <w:p w:rsidR="00345F16" w:rsidRPr="00422CBB" w:rsidRDefault="00345F16" w:rsidP="00345F16">
      <w:pPr>
        <w:spacing w:line="100" w:lineRule="atLeast"/>
        <w:ind w:firstLine="15"/>
        <w:jc w:val="both"/>
        <w:rPr>
          <w:rFonts w:asciiTheme="majorHAnsi" w:hAnsiTheme="majorHAnsi" w:cs="Arial"/>
          <w:color w:val="000000"/>
          <w:kern w:val="1"/>
          <w:sz w:val="18"/>
          <w:szCs w:val="18"/>
        </w:rPr>
      </w:pPr>
    </w:p>
    <w:p w:rsidR="00345F16" w:rsidRPr="00422CBB" w:rsidRDefault="00345F16" w:rsidP="00345F16">
      <w:pPr>
        <w:spacing w:line="100" w:lineRule="atLeast"/>
        <w:ind w:firstLine="15"/>
        <w:jc w:val="both"/>
        <w:rPr>
          <w:rFonts w:asciiTheme="majorHAnsi" w:hAnsiTheme="majorHAnsi" w:cs="Arial"/>
          <w:color w:val="000000"/>
          <w:kern w:val="1"/>
          <w:sz w:val="18"/>
          <w:szCs w:val="18"/>
        </w:rPr>
      </w:pPr>
      <w:r w:rsidRPr="00422CBB">
        <w:rPr>
          <w:rFonts w:asciiTheme="majorHAnsi" w:hAnsiTheme="majorHAnsi" w:cs="Arial"/>
          <w:color w:val="000000"/>
          <w:kern w:val="1"/>
          <w:sz w:val="18"/>
          <w:szCs w:val="18"/>
        </w:rPr>
        <w:t xml:space="preserve">12.1.5 - Disponibilizar meio de </w:t>
      </w:r>
      <w:proofErr w:type="gramStart"/>
      <w:r w:rsidRPr="00422CBB">
        <w:rPr>
          <w:rFonts w:asciiTheme="majorHAnsi" w:hAnsiTheme="majorHAnsi" w:cs="Arial"/>
          <w:color w:val="000000"/>
          <w:kern w:val="1"/>
          <w:sz w:val="18"/>
          <w:szCs w:val="18"/>
        </w:rPr>
        <w:t>consulta,</w:t>
      </w:r>
      <w:proofErr w:type="gramEnd"/>
      <w:r w:rsidRPr="00422CBB">
        <w:rPr>
          <w:rFonts w:asciiTheme="majorHAnsi" w:hAnsiTheme="majorHAnsi" w:cs="Arial"/>
          <w:color w:val="000000"/>
          <w:kern w:val="1"/>
          <w:sz w:val="18"/>
          <w:szCs w:val="18"/>
        </w:rPr>
        <w:t xml:space="preserve">via internet e outros, o histórico de compras, bem como central de atendimento para quaisquer dúvidas ou problemas. </w:t>
      </w:r>
    </w:p>
    <w:p w:rsidR="00345F16" w:rsidRPr="00422CBB" w:rsidRDefault="00345F16" w:rsidP="00345F16">
      <w:pPr>
        <w:spacing w:line="100" w:lineRule="atLeast"/>
        <w:ind w:firstLine="15"/>
        <w:jc w:val="both"/>
        <w:rPr>
          <w:rFonts w:asciiTheme="majorHAnsi" w:hAnsiTheme="majorHAnsi" w:cs="Arial"/>
          <w:color w:val="000000"/>
          <w:kern w:val="1"/>
          <w:sz w:val="18"/>
          <w:szCs w:val="18"/>
        </w:rPr>
      </w:pPr>
    </w:p>
    <w:p w:rsidR="00345F16" w:rsidRPr="00422CBB" w:rsidRDefault="00345F16" w:rsidP="00345F16">
      <w:pPr>
        <w:spacing w:line="100" w:lineRule="atLeast"/>
        <w:ind w:firstLine="15"/>
        <w:jc w:val="both"/>
        <w:rPr>
          <w:rFonts w:asciiTheme="majorHAnsi" w:hAnsiTheme="majorHAnsi" w:cs="Arial"/>
          <w:color w:val="000000"/>
          <w:kern w:val="1"/>
          <w:sz w:val="18"/>
          <w:szCs w:val="18"/>
        </w:rPr>
      </w:pPr>
      <w:r w:rsidRPr="00422CBB">
        <w:rPr>
          <w:rFonts w:asciiTheme="majorHAnsi" w:hAnsiTheme="majorHAnsi" w:cs="Arial"/>
          <w:color w:val="000000"/>
          <w:kern w:val="1"/>
          <w:sz w:val="18"/>
          <w:szCs w:val="18"/>
        </w:rPr>
        <w:t xml:space="preserve">12.1.6. - Fornecer gratuitamente todos os cartões aos beneficiários inscritos no Programa. Em caso de furto, roubo, perda, </w:t>
      </w:r>
      <w:proofErr w:type="spellStart"/>
      <w:r w:rsidRPr="00422CBB">
        <w:rPr>
          <w:rFonts w:asciiTheme="majorHAnsi" w:hAnsiTheme="majorHAnsi" w:cs="Arial"/>
          <w:color w:val="000000"/>
          <w:kern w:val="1"/>
          <w:sz w:val="18"/>
          <w:szCs w:val="18"/>
        </w:rPr>
        <w:t>extravioou</w:t>
      </w:r>
      <w:proofErr w:type="spellEnd"/>
      <w:r w:rsidRPr="00422CBB">
        <w:rPr>
          <w:rFonts w:asciiTheme="majorHAnsi" w:hAnsiTheme="majorHAnsi" w:cs="Arial"/>
          <w:color w:val="000000"/>
          <w:kern w:val="1"/>
          <w:sz w:val="18"/>
          <w:szCs w:val="18"/>
        </w:rPr>
        <w:t xml:space="preserve"> imperfeições no cartão eletrônico, a Contratada terá o prazo de até 05 (cinco) dias úteis para confeccionar e entregar outro cartão ao beneficiário, sem custo para o contratante/beneficiário, com os créditos já </w:t>
      </w:r>
      <w:proofErr w:type="gramStart"/>
      <w:r w:rsidRPr="00422CBB">
        <w:rPr>
          <w:rFonts w:asciiTheme="majorHAnsi" w:hAnsiTheme="majorHAnsi" w:cs="Arial"/>
          <w:color w:val="000000"/>
          <w:kern w:val="1"/>
          <w:sz w:val="18"/>
          <w:szCs w:val="18"/>
        </w:rPr>
        <w:t>disponíveis .</w:t>
      </w:r>
      <w:proofErr w:type="gramEnd"/>
    </w:p>
    <w:p w:rsidR="00345F16" w:rsidRPr="00422CBB" w:rsidRDefault="00345F16" w:rsidP="00345F16">
      <w:pPr>
        <w:spacing w:line="100" w:lineRule="atLeast"/>
        <w:ind w:firstLine="15"/>
        <w:jc w:val="both"/>
        <w:rPr>
          <w:rFonts w:asciiTheme="majorHAnsi" w:hAnsiTheme="majorHAnsi" w:cs="Arial"/>
          <w:color w:val="000000"/>
          <w:kern w:val="1"/>
          <w:sz w:val="18"/>
          <w:szCs w:val="18"/>
        </w:rPr>
      </w:pPr>
    </w:p>
    <w:p w:rsidR="00345F16" w:rsidRPr="00422CBB" w:rsidRDefault="00345F16" w:rsidP="00345F16">
      <w:pPr>
        <w:autoSpaceDE w:val="0"/>
        <w:spacing w:line="100" w:lineRule="atLeast"/>
        <w:jc w:val="both"/>
        <w:rPr>
          <w:rFonts w:asciiTheme="majorHAnsi" w:eastAsia="TT18At00" w:hAnsiTheme="majorHAnsi" w:cs="Arial"/>
          <w:color w:val="000000"/>
          <w:kern w:val="1"/>
          <w:sz w:val="18"/>
          <w:szCs w:val="18"/>
        </w:rPr>
      </w:pPr>
      <w:r w:rsidRPr="00422CBB">
        <w:rPr>
          <w:rFonts w:asciiTheme="majorHAnsi" w:eastAsia="TT18At00" w:hAnsiTheme="majorHAnsi" w:cs="Arial"/>
          <w:bCs/>
          <w:color w:val="000000"/>
          <w:kern w:val="1"/>
          <w:sz w:val="18"/>
          <w:szCs w:val="18"/>
        </w:rPr>
        <w:t>12.1.7</w:t>
      </w:r>
      <w:r w:rsidRPr="00422CBB">
        <w:rPr>
          <w:rFonts w:asciiTheme="majorHAnsi" w:eastAsia="TT18At00" w:hAnsiTheme="majorHAnsi" w:cs="Arial"/>
          <w:color w:val="000000"/>
          <w:kern w:val="1"/>
          <w:sz w:val="18"/>
          <w:szCs w:val="18"/>
        </w:rPr>
        <w:t xml:space="preserve">. </w:t>
      </w:r>
      <w:r w:rsidRPr="00422CBB">
        <w:rPr>
          <w:rFonts w:asciiTheme="majorHAnsi" w:eastAsia="TT18At00" w:hAnsiTheme="majorHAnsi" w:cs="Arial"/>
          <w:bCs/>
          <w:color w:val="000000"/>
          <w:kern w:val="1"/>
          <w:sz w:val="18"/>
          <w:szCs w:val="18"/>
        </w:rPr>
        <w:t>-</w:t>
      </w:r>
      <w:r w:rsidRPr="00422CBB">
        <w:rPr>
          <w:rFonts w:asciiTheme="majorHAnsi" w:eastAsia="TT18At00" w:hAnsiTheme="majorHAnsi" w:cs="Arial"/>
          <w:color w:val="000000"/>
          <w:kern w:val="1"/>
          <w:sz w:val="18"/>
          <w:szCs w:val="18"/>
        </w:rPr>
        <w:t xml:space="preserve"> O reembolso às empresas credenciadas será efetuada pontualmente, sob inteira responsabilidade da Contratada, independentemente da vigência do contrato, ficando claro que a Prefeitura Municipal de </w:t>
      </w:r>
      <w:proofErr w:type="spellStart"/>
      <w:proofErr w:type="gramStart"/>
      <w:r w:rsidR="00A0568D" w:rsidRPr="00422CBB">
        <w:rPr>
          <w:rFonts w:asciiTheme="majorHAnsi" w:eastAsia="Arial" w:hAnsiTheme="majorHAnsi" w:cs="Arial"/>
          <w:color w:val="000000"/>
          <w:kern w:val="2"/>
          <w:sz w:val="18"/>
          <w:szCs w:val="18"/>
          <w:lang w:eastAsia="zh-CN"/>
        </w:rPr>
        <w:t>Cafeara-PR</w:t>
      </w:r>
      <w:proofErr w:type="spellEnd"/>
      <w:proofErr w:type="gramEnd"/>
      <w:r w:rsidR="00A0568D" w:rsidRPr="00422CBB">
        <w:rPr>
          <w:rFonts w:asciiTheme="majorHAnsi" w:eastAsia="Arial" w:hAnsiTheme="majorHAnsi" w:cs="Arial"/>
          <w:color w:val="000000"/>
          <w:kern w:val="2"/>
          <w:sz w:val="18"/>
          <w:szCs w:val="18"/>
          <w:lang w:eastAsia="zh-CN"/>
        </w:rPr>
        <w:t>.</w:t>
      </w:r>
      <w:r w:rsidRPr="00422CBB">
        <w:rPr>
          <w:rFonts w:asciiTheme="majorHAnsi" w:eastAsia="TT18At00" w:hAnsiTheme="majorHAnsi" w:cs="Arial"/>
          <w:color w:val="000000"/>
          <w:kern w:val="1"/>
          <w:sz w:val="18"/>
          <w:szCs w:val="18"/>
        </w:rPr>
        <w:t xml:space="preserve"> não responderá solidária nem subsidiariamente por esse reembolso e que o repasse à empresa contratada será em até 10 (dez) dias após a apresentação da Nota Fiscal e relatório de uso dos créditos.</w:t>
      </w:r>
    </w:p>
    <w:p w:rsidR="00345F16" w:rsidRPr="00422CBB" w:rsidRDefault="00345F16" w:rsidP="00345F16">
      <w:pPr>
        <w:autoSpaceDE w:val="0"/>
        <w:spacing w:line="100" w:lineRule="atLeast"/>
        <w:jc w:val="both"/>
        <w:rPr>
          <w:rFonts w:asciiTheme="majorHAnsi" w:eastAsia="TT18At00" w:hAnsiTheme="majorHAnsi" w:cs="Arial"/>
          <w:color w:val="000000"/>
          <w:kern w:val="1"/>
          <w:sz w:val="18"/>
          <w:szCs w:val="18"/>
        </w:rPr>
      </w:pPr>
    </w:p>
    <w:p w:rsidR="00345F16" w:rsidRPr="00422CBB" w:rsidRDefault="00345F16" w:rsidP="00345F16">
      <w:pPr>
        <w:autoSpaceDE w:val="0"/>
        <w:spacing w:line="100" w:lineRule="atLeast"/>
        <w:ind w:firstLine="15"/>
        <w:jc w:val="both"/>
        <w:rPr>
          <w:rFonts w:asciiTheme="majorHAnsi" w:eastAsia="TT18At00" w:hAnsiTheme="majorHAnsi" w:cs="Arial"/>
          <w:color w:val="000000"/>
          <w:kern w:val="1"/>
          <w:sz w:val="18"/>
          <w:szCs w:val="18"/>
        </w:rPr>
      </w:pPr>
      <w:r w:rsidRPr="00422CBB">
        <w:rPr>
          <w:rFonts w:asciiTheme="majorHAnsi" w:eastAsia="TT18At00" w:hAnsiTheme="majorHAnsi" w:cs="Arial"/>
          <w:bCs/>
          <w:color w:val="000000"/>
          <w:kern w:val="1"/>
          <w:sz w:val="18"/>
          <w:szCs w:val="18"/>
        </w:rPr>
        <w:t>12.1.8.-</w:t>
      </w:r>
      <w:r w:rsidRPr="00422CBB">
        <w:rPr>
          <w:rFonts w:asciiTheme="majorHAnsi" w:eastAsia="TT18At00" w:hAnsiTheme="majorHAnsi" w:cs="Arial"/>
          <w:color w:val="000000"/>
          <w:kern w:val="1"/>
          <w:sz w:val="18"/>
          <w:szCs w:val="18"/>
        </w:rPr>
        <w:t xml:space="preserve"> A contratada deverá manter nas empresas credenciadas e/ou afiliadas à sua rede, indicação de adesão por meio de placas, selos identificadores ou adesivos.</w:t>
      </w:r>
    </w:p>
    <w:p w:rsidR="00345F16" w:rsidRPr="00422CBB" w:rsidRDefault="00345F16" w:rsidP="00345F16">
      <w:pPr>
        <w:autoSpaceDE w:val="0"/>
        <w:spacing w:line="100" w:lineRule="atLeast"/>
        <w:ind w:firstLine="15"/>
        <w:jc w:val="both"/>
        <w:rPr>
          <w:rFonts w:asciiTheme="majorHAnsi" w:eastAsia="TT18At00" w:hAnsiTheme="majorHAnsi" w:cs="Arial"/>
          <w:color w:val="000000"/>
          <w:kern w:val="1"/>
          <w:sz w:val="18"/>
          <w:szCs w:val="18"/>
        </w:rPr>
      </w:pPr>
    </w:p>
    <w:p w:rsidR="00345F16" w:rsidRPr="00422CBB" w:rsidRDefault="00345F16" w:rsidP="00345F16">
      <w:pPr>
        <w:spacing w:line="100" w:lineRule="atLeast"/>
        <w:ind w:firstLine="15"/>
        <w:jc w:val="both"/>
        <w:rPr>
          <w:rFonts w:asciiTheme="majorHAnsi" w:hAnsiTheme="majorHAnsi" w:cs="Arial"/>
          <w:color w:val="000000"/>
          <w:kern w:val="1"/>
          <w:sz w:val="18"/>
          <w:szCs w:val="18"/>
        </w:rPr>
      </w:pPr>
      <w:r w:rsidRPr="00422CBB">
        <w:rPr>
          <w:rFonts w:asciiTheme="majorHAnsi" w:hAnsiTheme="majorHAnsi" w:cs="Arial"/>
          <w:color w:val="000000"/>
          <w:kern w:val="1"/>
          <w:sz w:val="18"/>
          <w:szCs w:val="18"/>
        </w:rPr>
        <w:t>12.1.9. - Responder por quaisquer danos causados ao município, aos beneficiários ou terceiros, diretamente ou por seus prepostos.</w:t>
      </w:r>
    </w:p>
    <w:p w:rsidR="00345F16" w:rsidRPr="00422CBB" w:rsidRDefault="00345F16" w:rsidP="00345F16">
      <w:pPr>
        <w:spacing w:line="100" w:lineRule="atLeast"/>
        <w:ind w:firstLine="15"/>
        <w:jc w:val="both"/>
        <w:rPr>
          <w:rFonts w:asciiTheme="majorHAnsi" w:hAnsiTheme="majorHAnsi" w:cs="Arial"/>
          <w:color w:val="000000"/>
          <w:kern w:val="1"/>
          <w:sz w:val="18"/>
          <w:szCs w:val="18"/>
        </w:rPr>
      </w:pPr>
    </w:p>
    <w:p w:rsidR="00345F16" w:rsidRPr="00422CBB" w:rsidRDefault="00345F16" w:rsidP="00345F16">
      <w:pPr>
        <w:spacing w:line="100" w:lineRule="atLeast"/>
        <w:ind w:firstLine="15"/>
        <w:jc w:val="both"/>
        <w:rPr>
          <w:rFonts w:asciiTheme="majorHAnsi" w:hAnsiTheme="majorHAnsi" w:cs="Arial"/>
          <w:color w:val="000000"/>
          <w:kern w:val="1"/>
          <w:sz w:val="18"/>
          <w:szCs w:val="18"/>
        </w:rPr>
      </w:pPr>
      <w:r w:rsidRPr="00422CBB">
        <w:rPr>
          <w:rFonts w:asciiTheme="majorHAnsi" w:hAnsiTheme="majorHAnsi" w:cs="Arial"/>
          <w:color w:val="000000"/>
          <w:kern w:val="1"/>
          <w:sz w:val="18"/>
          <w:szCs w:val="18"/>
        </w:rPr>
        <w:t>12.1.10. - A contratada, quando solicitada pela contratante, deverá disponibilizar relatórios gerenciais com as seguintes informações mínimas:</w:t>
      </w:r>
    </w:p>
    <w:p w:rsidR="00345F16" w:rsidRPr="00422CBB" w:rsidRDefault="00345F16" w:rsidP="00345F16">
      <w:pPr>
        <w:spacing w:line="100" w:lineRule="atLeast"/>
        <w:ind w:firstLine="15"/>
        <w:jc w:val="both"/>
        <w:rPr>
          <w:rFonts w:asciiTheme="majorHAnsi" w:hAnsiTheme="majorHAnsi" w:cs="Arial"/>
          <w:color w:val="000000"/>
          <w:kern w:val="1"/>
          <w:sz w:val="18"/>
          <w:szCs w:val="18"/>
        </w:rPr>
      </w:pPr>
    </w:p>
    <w:p w:rsidR="00345F16" w:rsidRPr="00422CBB" w:rsidRDefault="00345F16" w:rsidP="00345F16">
      <w:pPr>
        <w:spacing w:line="100" w:lineRule="atLeast"/>
        <w:ind w:firstLine="15"/>
        <w:jc w:val="both"/>
        <w:rPr>
          <w:rFonts w:asciiTheme="majorHAnsi" w:hAnsiTheme="majorHAnsi" w:cs="Arial"/>
          <w:color w:val="000000"/>
          <w:kern w:val="1"/>
          <w:sz w:val="18"/>
          <w:szCs w:val="18"/>
        </w:rPr>
      </w:pPr>
      <w:r w:rsidRPr="00422CBB">
        <w:rPr>
          <w:rFonts w:asciiTheme="majorHAnsi" w:hAnsiTheme="majorHAnsi" w:cs="Arial"/>
          <w:color w:val="000000"/>
          <w:kern w:val="1"/>
          <w:sz w:val="18"/>
          <w:szCs w:val="18"/>
        </w:rPr>
        <w:t>12.1.10.1. - Número do cartão, data e valor do crédito concedido;</w:t>
      </w:r>
    </w:p>
    <w:p w:rsidR="00345F16" w:rsidRPr="00422CBB" w:rsidRDefault="00345F16" w:rsidP="00345F16">
      <w:pPr>
        <w:spacing w:line="100" w:lineRule="atLeast"/>
        <w:ind w:firstLine="15"/>
        <w:jc w:val="both"/>
        <w:rPr>
          <w:rFonts w:asciiTheme="majorHAnsi" w:hAnsiTheme="majorHAnsi" w:cs="Arial"/>
          <w:color w:val="000000"/>
          <w:kern w:val="1"/>
          <w:sz w:val="18"/>
          <w:szCs w:val="18"/>
        </w:rPr>
      </w:pPr>
    </w:p>
    <w:p w:rsidR="00345F16" w:rsidRPr="00422CBB" w:rsidRDefault="00345F16" w:rsidP="00345F16">
      <w:pPr>
        <w:spacing w:line="100" w:lineRule="atLeast"/>
        <w:ind w:firstLine="15"/>
        <w:jc w:val="both"/>
        <w:rPr>
          <w:rFonts w:asciiTheme="majorHAnsi" w:hAnsiTheme="majorHAnsi" w:cs="Arial"/>
          <w:color w:val="000000"/>
          <w:kern w:val="1"/>
          <w:sz w:val="18"/>
          <w:szCs w:val="18"/>
        </w:rPr>
      </w:pPr>
      <w:r w:rsidRPr="00422CBB">
        <w:rPr>
          <w:rFonts w:asciiTheme="majorHAnsi" w:hAnsiTheme="majorHAnsi" w:cs="Arial"/>
          <w:color w:val="000000"/>
          <w:kern w:val="1"/>
          <w:sz w:val="18"/>
          <w:szCs w:val="18"/>
        </w:rPr>
        <w:t xml:space="preserve">12.1.10.2. - </w:t>
      </w:r>
      <w:proofErr w:type="gramStart"/>
      <w:r w:rsidRPr="00422CBB">
        <w:rPr>
          <w:rFonts w:asciiTheme="majorHAnsi" w:hAnsiTheme="majorHAnsi" w:cs="Arial"/>
          <w:color w:val="000000"/>
          <w:kern w:val="1"/>
          <w:sz w:val="18"/>
          <w:szCs w:val="18"/>
        </w:rPr>
        <w:t>Local, data e valor</w:t>
      </w:r>
      <w:proofErr w:type="gramEnd"/>
      <w:r w:rsidRPr="00422CBB">
        <w:rPr>
          <w:rFonts w:asciiTheme="majorHAnsi" w:hAnsiTheme="majorHAnsi" w:cs="Arial"/>
          <w:color w:val="000000"/>
          <w:kern w:val="1"/>
          <w:sz w:val="18"/>
          <w:szCs w:val="18"/>
        </w:rPr>
        <w:t xml:space="preserve"> da utilização dos créditos pelos usuários na rede de estabelecimentos credenciados;</w:t>
      </w:r>
    </w:p>
    <w:p w:rsidR="00345F16" w:rsidRPr="00422CBB" w:rsidRDefault="00345F16" w:rsidP="00345F16">
      <w:pPr>
        <w:spacing w:line="100" w:lineRule="atLeast"/>
        <w:ind w:firstLine="15"/>
        <w:jc w:val="both"/>
        <w:rPr>
          <w:rFonts w:asciiTheme="majorHAnsi" w:hAnsiTheme="majorHAnsi" w:cs="Arial"/>
          <w:color w:val="000000"/>
          <w:kern w:val="1"/>
          <w:sz w:val="18"/>
          <w:szCs w:val="18"/>
        </w:rPr>
      </w:pPr>
    </w:p>
    <w:p w:rsidR="00345F16" w:rsidRPr="00422CBB" w:rsidRDefault="00345F16" w:rsidP="00345F16">
      <w:pPr>
        <w:spacing w:line="100" w:lineRule="atLeast"/>
        <w:ind w:firstLine="15"/>
        <w:jc w:val="both"/>
        <w:rPr>
          <w:rFonts w:asciiTheme="majorHAnsi" w:hAnsiTheme="majorHAnsi" w:cs="Arial"/>
          <w:color w:val="000000"/>
          <w:kern w:val="1"/>
          <w:sz w:val="18"/>
          <w:szCs w:val="18"/>
        </w:rPr>
      </w:pPr>
      <w:r w:rsidRPr="00422CBB">
        <w:rPr>
          <w:rFonts w:asciiTheme="majorHAnsi" w:hAnsiTheme="majorHAnsi" w:cs="Arial"/>
          <w:color w:val="000000"/>
          <w:kern w:val="1"/>
          <w:sz w:val="18"/>
          <w:szCs w:val="18"/>
        </w:rPr>
        <w:t>12.2. DA CONTRATANTE</w:t>
      </w:r>
    </w:p>
    <w:p w:rsidR="00345F16" w:rsidRPr="00422CBB" w:rsidRDefault="00345F16" w:rsidP="00345F16">
      <w:pPr>
        <w:spacing w:line="100" w:lineRule="atLeast"/>
        <w:ind w:firstLine="15"/>
        <w:jc w:val="both"/>
        <w:rPr>
          <w:rFonts w:asciiTheme="majorHAnsi" w:hAnsiTheme="majorHAnsi" w:cs="Arial"/>
          <w:color w:val="000000"/>
          <w:kern w:val="1"/>
          <w:sz w:val="18"/>
          <w:szCs w:val="18"/>
        </w:rPr>
      </w:pPr>
    </w:p>
    <w:p w:rsidR="00345F16" w:rsidRPr="00422CBB" w:rsidRDefault="00345F16" w:rsidP="00345F16">
      <w:pPr>
        <w:tabs>
          <w:tab w:val="left" w:pos="1643"/>
        </w:tabs>
        <w:suppressAutoHyphens/>
        <w:spacing w:line="200" w:lineRule="atLeast"/>
        <w:jc w:val="both"/>
        <w:rPr>
          <w:rFonts w:asciiTheme="majorHAnsi" w:eastAsia="Arial-BoldMT" w:hAnsiTheme="majorHAnsi" w:cs="Arial"/>
          <w:color w:val="000000"/>
          <w:kern w:val="1"/>
          <w:sz w:val="18"/>
          <w:szCs w:val="18"/>
        </w:rPr>
      </w:pPr>
      <w:r w:rsidRPr="00422CBB">
        <w:rPr>
          <w:rFonts w:asciiTheme="majorHAnsi" w:eastAsia="Arial-BoldMT" w:hAnsiTheme="majorHAnsi" w:cs="Arial"/>
          <w:bCs/>
          <w:color w:val="000000"/>
          <w:kern w:val="1"/>
          <w:sz w:val="18"/>
          <w:szCs w:val="18"/>
        </w:rPr>
        <w:t>12.2.1.</w:t>
      </w:r>
      <w:r w:rsidRPr="00422CBB">
        <w:rPr>
          <w:rFonts w:asciiTheme="majorHAnsi" w:eastAsia="Arial-BoldMT" w:hAnsiTheme="majorHAnsi" w:cs="Arial"/>
          <w:color w:val="000000"/>
          <w:kern w:val="1"/>
          <w:sz w:val="18"/>
          <w:szCs w:val="18"/>
        </w:rPr>
        <w:t xml:space="preserve"> Efetuar o pagamento em parcelas mensais, no prazo de 10 dias após a apresentação da nota fiscal ou fatura de prestação de serviços, juntamente</w:t>
      </w:r>
      <w:proofErr w:type="gramStart"/>
      <w:r w:rsidRPr="00422CBB">
        <w:rPr>
          <w:rFonts w:asciiTheme="majorHAnsi" w:eastAsia="Arial-BoldMT" w:hAnsiTheme="majorHAnsi" w:cs="Arial"/>
          <w:color w:val="000000"/>
          <w:kern w:val="1"/>
          <w:sz w:val="18"/>
          <w:szCs w:val="18"/>
        </w:rPr>
        <w:t xml:space="preserve">  </w:t>
      </w:r>
      <w:proofErr w:type="gramEnd"/>
      <w:r w:rsidRPr="00422CBB">
        <w:rPr>
          <w:rFonts w:asciiTheme="majorHAnsi" w:eastAsia="Arial-BoldMT" w:hAnsiTheme="majorHAnsi" w:cs="Arial"/>
          <w:color w:val="000000"/>
          <w:kern w:val="1"/>
          <w:sz w:val="18"/>
          <w:szCs w:val="18"/>
        </w:rPr>
        <w:t>com a relação dos beneficiados,  com recebimento e aprovação devidamente atestados pela SAS.</w:t>
      </w:r>
    </w:p>
    <w:p w:rsidR="00345F16" w:rsidRPr="00422CBB" w:rsidRDefault="00345F16" w:rsidP="00345F16">
      <w:pPr>
        <w:tabs>
          <w:tab w:val="left" w:pos="1643"/>
        </w:tabs>
        <w:suppressAutoHyphens/>
        <w:spacing w:line="200" w:lineRule="atLeast"/>
        <w:jc w:val="both"/>
        <w:rPr>
          <w:rFonts w:asciiTheme="majorHAnsi" w:eastAsia="Arial-BoldMT" w:hAnsiTheme="majorHAnsi" w:cs="Arial"/>
          <w:bCs/>
          <w:color w:val="000000"/>
          <w:kern w:val="1"/>
          <w:sz w:val="18"/>
          <w:szCs w:val="18"/>
        </w:rPr>
      </w:pPr>
    </w:p>
    <w:p w:rsidR="00345F16" w:rsidRPr="00422CBB" w:rsidRDefault="00345F16" w:rsidP="00345F16">
      <w:pPr>
        <w:tabs>
          <w:tab w:val="left" w:pos="1643"/>
        </w:tabs>
        <w:suppressAutoHyphens/>
        <w:spacing w:line="200" w:lineRule="atLeast"/>
        <w:jc w:val="both"/>
        <w:rPr>
          <w:rFonts w:asciiTheme="majorHAnsi" w:hAnsiTheme="majorHAnsi" w:cs="Arial"/>
          <w:color w:val="000000"/>
          <w:kern w:val="1"/>
          <w:sz w:val="18"/>
          <w:szCs w:val="18"/>
        </w:rPr>
      </w:pPr>
      <w:r w:rsidRPr="00422CBB">
        <w:rPr>
          <w:rFonts w:asciiTheme="majorHAnsi" w:eastAsia="Arial-BoldMT" w:hAnsiTheme="majorHAnsi" w:cs="Arial"/>
          <w:bCs/>
          <w:color w:val="000000"/>
          <w:kern w:val="1"/>
          <w:sz w:val="18"/>
          <w:szCs w:val="18"/>
        </w:rPr>
        <w:t xml:space="preserve">12.2.2. </w:t>
      </w:r>
      <w:r w:rsidRPr="00422CBB">
        <w:rPr>
          <w:rFonts w:asciiTheme="majorHAnsi" w:eastAsia="Arial-BoldMT" w:hAnsiTheme="majorHAnsi" w:cs="Arial"/>
          <w:color w:val="000000"/>
          <w:kern w:val="1"/>
          <w:sz w:val="18"/>
          <w:szCs w:val="18"/>
        </w:rPr>
        <w:t>Acompanhar, fiscalizar e avaliar, por meio de instrumentos de controle e relatórios mensais, a execução da prestação de serviços</w:t>
      </w:r>
      <w:proofErr w:type="gramStart"/>
      <w:r w:rsidRPr="00422CBB">
        <w:rPr>
          <w:rFonts w:asciiTheme="majorHAnsi" w:eastAsia="Arial-BoldMT" w:hAnsiTheme="majorHAnsi" w:cs="Arial"/>
          <w:color w:val="000000"/>
          <w:kern w:val="1"/>
          <w:sz w:val="18"/>
          <w:szCs w:val="18"/>
        </w:rPr>
        <w:t xml:space="preserve">  </w:t>
      </w:r>
      <w:proofErr w:type="gramEnd"/>
      <w:r w:rsidRPr="00422CBB">
        <w:rPr>
          <w:rFonts w:asciiTheme="majorHAnsi" w:eastAsia="Arial-BoldMT" w:hAnsiTheme="majorHAnsi" w:cs="Arial"/>
          <w:color w:val="000000"/>
          <w:kern w:val="1"/>
          <w:sz w:val="18"/>
          <w:szCs w:val="18"/>
        </w:rPr>
        <w:t>e o atendimento ao</w:t>
      </w:r>
      <w:r w:rsidRPr="00422CBB">
        <w:rPr>
          <w:rFonts w:asciiTheme="majorHAnsi" w:hAnsiTheme="majorHAnsi" w:cs="Arial"/>
          <w:color w:val="000000"/>
          <w:kern w:val="1"/>
          <w:sz w:val="18"/>
          <w:szCs w:val="18"/>
        </w:rPr>
        <w:t xml:space="preserve"> público-alvo;</w:t>
      </w:r>
    </w:p>
    <w:p w:rsidR="00345F16" w:rsidRPr="00422CBB" w:rsidRDefault="00345F16" w:rsidP="00345F16">
      <w:pPr>
        <w:tabs>
          <w:tab w:val="left" w:pos="1643"/>
        </w:tabs>
        <w:suppressAutoHyphens/>
        <w:spacing w:line="200" w:lineRule="atLeast"/>
        <w:jc w:val="both"/>
        <w:rPr>
          <w:rFonts w:asciiTheme="majorHAnsi" w:hAnsiTheme="majorHAnsi" w:cs="Arial"/>
          <w:color w:val="000000"/>
          <w:kern w:val="1"/>
          <w:sz w:val="18"/>
          <w:szCs w:val="18"/>
        </w:rPr>
      </w:pPr>
    </w:p>
    <w:p w:rsidR="00345F16" w:rsidRPr="00422CBB" w:rsidRDefault="00345F16" w:rsidP="00345F16">
      <w:pPr>
        <w:spacing w:line="100" w:lineRule="atLeast"/>
        <w:ind w:firstLine="15"/>
        <w:jc w:val="both"/>
        <w:rPr>
          <w:rFonts w:asciiTheme="majorHAnsi" w:hAnsiTheme="majorHAnsi" w:cs="Arial"/>
          <w:color w:val="000000"/>
          <w:kern w:val="1"/>
          <w:sz w:val="18"/>
          <w:szCs w:val="18"/>
        </w:rPr>
      </w:pPr>
      <w:r w:rsidRPr="00422CBB">
        <w:rPr>
          <w:rFonts w:asciiTheme="majorHAnsi" w:hAnsiTheme="majorHAnsi" w:cs="Arial"/>
          <w:color w:val="000000"/>
          <w:kern w:val="1"/>
          <w:sz w:val="18"/>
          <w:szCs w:val="18"/>
        </w:rPr>
        <w:t xml:space="preserve">13 </w:t>
      </w:r>
      <w:proofErr w:type="gramStart"/>
      <w:r w:rsidRPr="00422CBB">
        <w:rPr>
          <w:rFonts w:asciiTheme="majorHAnsi" w:hAnsiTheme="majorHAnsi" w:cs="Arial"/>
          <w:color w:val="000000"/>
          <w:kern w:val="1"/>
          <w:sz w:val="18"/>
          <w:szCs w:val="18"/>
        </w:rPr>
        <w:t>–NORMAS</w:t>
      </w:r>
      <w:proofErr w:type="gramEnd"/>
      <w:r w:rsidRPr="00422CBB">
        <w:rPr>
          <w:rFonts w:asciiTheme="majorHAnsi" w:hAnsiTheme="majorHAnsi" w:cs="Arial"/>
          <w:color w:val="000000"/>
          <w:kern w:val="1"/>
          <w:sz w:val="18"/>
          <w:szCs w:val="18"/>
        </w:rPr>
        <w:t xml:space="preserve"> GERAIS DE CONTRATAÇÃO</w:t>
      </w:r>
    </w:p>
    <w:p w:rsidR="00345F16" w:rsidRPr="00422CBB" w:rsidRDefault="00345F16" w:rsidP="00345F16">
      <w:pPr>
        <w:spacing w:line="100" w:lineRule="atLeast"/>
        <w:ind w:firstLine="15"/>
        <w:jc w:val="both"/>
        <w:rPr>
          <w:rFonts w:asciiTheme="majorHAnsi" w:hAnsiTheme="majorHAnsi" w:cs="Arial"/>
          <w:color w:val="000000"/>
          <w:kern w:val="1"/>
          <w:sz w:val="18"/>
          <w:szCs w:val="18"/>
        </w:rPr>
      </w:pPr>
    </w:p>
    <w:p w:rsidR="00345F16" w:rsidRPr="00422CBB" w:rsidRDefault="00345F16" w:rsidP="00345F16">
      <w:pPr>
        <w:spacing w:line="100" w:lineRule="atLeast"/>
        <w:ind w:firstLine="15"/>
        <w:jc w:val="both"/>
        <w:rPr>
          <w:rFonts w:asciiTheme="majorHAnsi" w:hAnsiTheme="majorHAnsi" w:cs="Arial"/>
          <w:color w:val="000000"/>
          <w:kern w:val="1"/>
          <w:sz w:val="18"/>
          <w:szCs w:val="18"/>
        </w:rPr>
      </w:pPr>
      <w:r w:rsidRPr="00422CBB">
        <w:rPr>
          <w:rFonts w:asciiTheme="majorHAnsi" w:hAnsiTheme="majorHAnsi" w:cs="Arial"/>
          <w:color w:val="000000"/>
          <w:kern w:val="1"/>
          <w:sz w:val="18"/>
          <w:szCs w:val="18"/>
        </w:rPr>
        <w:t>13.1 - Os valores correspondentes a entrega mensal dos cartões</w:t>
      </w:r>
      <w:proofErr w:type="gramStart"/>
      <w:r w:rsidRPr="00422CBB">
        <w:rPr>
          <w:rFonts w:asciiTheme="majorHAnsi" w:hAnsiTheme="majorHAnsi" w:cs="Arial"/>
          <w:color w:val="000000"/>
          <w:kern w:val="1"/>
          <w:sz w:val="18"/>
          <w:szCs w:val="18"/>
        </w:rPr>
        <w:t xml:space="preserve">  </w:t>
      </w:r>
      <w:proofErr w:type="gramEnd"/>
      <w:r w:rsidRPr="00422CBB">
        <w:rPr>
          <w:rFonts w:asciiTheme="majorHAnsi" w:hAnsiTheme="majorHAnsi" w:cs="Arial"/>
          <w:color w:val="000000"/>
          <w:kern w:val="1"/>
          <w:sz w:val="18"/>
          <w:szCs w:val="18"/>
        </w:rPr>
        <w:t xml:space="preserve">a  serem creditados em favor dos beneficiários serão depositados, pela Contratante, em conta a ser informada pela Contratada, em até 10 dias  após a  apresentação de Nota fiscal/ fatura </w:t>
      </w:r>
    </w:p>
    <w:p w:rsidR="00345F16" w:rsidRPr="00422CBB" w:rsidRDefault="00345F16" w:rsidP="00345F16">
      <w:pPr>
        <w:spacing w:line="100" w:lineRule="atLeast"/>
        <w:ind w:firstLine="15"/>
        <w:jc w:val="both"/>
        <w:rPr>
          <w:rFonts w:asciiTheme="majorHAnsi" w:hAnsiTheme="majorHAnsi" w:cs="Arial"/>
          <w:color w:val="000000"/>
          <w:kern w:val="1"/>
          <w:sz w:val="18"/>
          <w:szCs w:val="18"/>
        </w:rPr>
      </w:pPr>
    </w:p>
    <w:p w:rsidR="00345F16" w:rsidRPr="00422CBB" w:rsidRDefault="00345F16" w:rsidP="00345F16">
      <w:pPr>
        <w:spacing w:line="100" w:lineRule="atLeast"/>
        <w:ind w:firstLine="15"/>
        <w:jc w:val="both"/>
        <w:rPr>
          <w:rFonts w:asciiTheme="majorHAnsi" w:hAnsiTheme="majorHAnsi" w:cs="Arial"/>
          <w:color w:val="000000"/>
          <w:kern w:val="1"/>
          <w:sz w:val="18"/>
          <w:szCs w:val="18"/>
        </w:rPr>
      </w:pPr>
      <w:r w:rsidRPr="00422CBB">
        <w:rPr>
          <w:rFonts w:asciiTheme="majorHAnsi" w:hAnsiTheme="majorHAnsi" w:cs="Arial"/>
          <w:color w:val="000000"/>
          <w:kern w:val="1"/>
          <w:sz w:val="18"/>
          <w:szCs w:val="18"/>
        </w:rPr>
        <w:lastRenderedPageBreak/>
        <w:t xml:space="preserve">13.2 - </w:t>
      </w:r>
      <w:r w:rsidRPr="00422CBB">
        <w:rPr>
          <w:rFonts w:asciiTheme="majorHAnsi" w:eastAsia="TT18At00" w:hAnsiTheme="majorHAnsi" w:cs="Arial"/>
          <w:color w:val="000000"/>
          <w:kern w:val="1"/>
          <w:sz w:val="18"/>
          <w:szCs w:val="18"/>
        </w:rPr>
        <w:t>Os créditos efetuados no cartão deverão permanecer</w:t>
      </w:r>
      <w:proofErr w:type="gramStart"/>
      <w:r w:rsidRPr="00422CBB">
        <w:rPr>
          <w:rFonts w:asciiTheme="majorHAnsi" w:eastAsia="TT18At00" w:hAnsiTheme="majorHAnsi" w:cs="Arial"/>
          <w:color w:val="000000"/>
          <w:kern w:val="1"/>
          <w:sz w:val="18"/>
          <w:szCs w:val="18"/>
        </w:rPr>
        <w:t xml:space="preserve">  </w:t>
      </w:r>
      <w:proofErr w:type="gramEnd"/>
      <w:r w:rsidRPr="00422CBB">
        <w:rPr>
          <w:rFonts w:asciiTheme="majorHAnsi" w:eastAsia="TT18At00" w:hAnsiTheme="majorHAnsi" w:cs="Arial"/>
          <w:color w:val="000000"/>
          <w:kern w:val="1"/>
          <w:sz w:val="18"/>
          <w:szCs w:val="18"/>
        </w:rPr>
        <w:t>disponíveis aos usuários, no período de 60 dias  e a</w:t>
      </w:r>
      <w:r w:rsidRPr="00422CBB">
        <w:rPr>
          <w:rFonts w:asciiTheme="majorHAnsi" w:hAnsiTheme="majorHAnsi" w:cs="Arial"/>
          <w:color w:val="000000"/>
          <w:kern w:val="1"/>
          <w:sz w:val="18"/>
          <w:szCs w:val="18"/>
        </w:rPr>
        <w:t>pós o término do contrato, os créditos remanescentes  dos cartões não utilizados deverão ter validade de 60 (sessenta) dias, para que o beneficiário possa utilizá-los.</w:t>
      </w:r>
    </w:p>
    <w:p w:rsidR="00345F16" w:rsidRPr="00422CBB" w:rsidRDefault="00345F16" w:rsidP="00345F16">
      <w:pPr>
        <w:spacing w:line="100" w:lineRule="atLeast"/>
        <w:ind w:firstLine="15"/>
        <w:jc w:val="both"/>
        <w:rPr>
          <w:rFonts w:asciiTheme="majorHAnsi" w:hAnsiTheme="majorHAnsi" w:cs="Arial"/>
          <w:color w:val="000000"/>
          <w:kern w:val="1"/>
          <w:sz w:val="18"/>
          <w:szCs w:val="18"/>
        </w:rPr>
      </w:pPr>
    </w:p>
    <w:p w:rsidR="00345F16" w:rsidRPr="00422CBB" w:rsidRDefault="00345F16" w:rsidP="00345F16">
      <w:pPr>
        <w:spacing w:line="100" w:lineRule="atLeast"/>
        <w:ind w:firstLine="15"/>
        <w:jc w:val="both"/>
        <w:rPr>
          <w:rFonts w:asciiTheme="majorHAnsi" w:hAnsiTheme="majorHAnsi" w:cs="Arial"/>
          <w:color w:val="000000"/>
          <w:kern w:val="1"/>
          <w:sz w:val="18"/>
          <w:szCs w:val="18"/>
        </w:rPr>
      </w:pPr>
      <w:r w:rsidRPr="00422CBB">
        <w:rPr>
          <w:rFonts w:asciiTheme="majorHAnsi" w:hAnsiTheme="majorHAnsi" w:cs="Arial"/>
          <w:color w:val="000000"/>
          <w:kern w:val="1"/>
          <w:sz w:val="18"/>
          <w:szCs w:val="18"/>
        </w:rPr>
        <w:t>13.2.1 - Transcorrido este prazo, eventual saldo remanescente será devolvido, mediante crédito em conta</w:t>
      </w:r>
      <w:proofErr w:type="gramStart"/>
      <w:r w:rsidRPr="00422CBB">
        <w:rPr>
          <w:rFonts w:asciiTheme="majorHAnsi" w:hAnsiTheme="majorHAnsi" w:cs="Arial"/>
          <w:color w:val="000000"/>
          <w:kern w:val="1"/>
          <w:sz w:val="18"/>
          <w:szCs w:val="18"/>
        </w:rPr>
        <w:t xml:space="preserve">  </w:t>
      </w:r>
      <w:proofErr w:type="gramEnd"/>
      <w:r w:rsidRPr="00422CBB">
        <w:rPr>
          <w:rFonts w:asciiTheme="majorHAnsi" w:hAnsiTheme="majorHAnsi" w:cs="Arial"/>
          <w:color w:val="000000"/>
          <w:kern w:val="1"/>
          <w:sz w:val="18"/>
          <w:szCs w:val="18"/>
        </w:rPr>
        <w:t>corrente  ao Contratante  no prazo de 10 (dez ) dias.</w:t>
      </w:r>
    </w:p>
    <w:p w:rsidR="00345F16" w:rsidRPr="00422CBB" w:rsidRDefault="00345F16" w:rsidP="00345F16">
      <w:pPr>
        <w:spacing w:line="100" w:lineRule="atLeast"/>
        <w:ind w:firstLine="15"/>
        <w:jc w:val="both"/>
        <w:rPr>
          <w:rFonts w:asciiTheme="majorHAnsi" w:hAnsiTheme="majorHAnsi" w:cs="Arial"/>
          <w:color w:val="000000"/>
          <w:kern w:val="1"/>
          <w:sz w:val="18"/>
          <w:szCs w:val="18"/>
        </w:rPr>
      </w:pPr>
    </w:p>
    <w:p w:rsidR="00345F16" w:rsidRPr="00422CBB" w:rsidRDefault="00345F16" w:rsidP="00345F16">
      <w:pPr>
        <w:spacing w:line="100" w:lineRule="atLeast"/>
        <w:ind w:firstLine="15"/>
        <w:jc w:val="both"/>
        <w:rPr>
          <w:rFonts w:asciiTheme="majorHAnsi" w:hAnsiTheme="majorHAnsi" w:cs="Arial"/>
          <w:color w:val="000000"/>
          <w:kern w:val="1"/>
          <w:sz w:val="18"/>
          <w:szCs w:val="18"/>
        </w:rPr>
      </w:pPr>
      <w:r w:rsidRPr="00422CBB">
        <w:rPr>
          <w:rFonts w:asciiTheme="majorHAnsi" w:hAnsiTheme="majorHAnsi" w:cs="Arial"/>
          <w:color w:val="000000"/>
          <w:kern w:val="1"/>
          <w:sz w:val="18"/>
          <w:szCs w:val="18"/>
        </w:rPr>
        <w:t>13.4 - Não será responsabilidade da Contratante a venda para não usuários, ou para valores que ultrapassem o limite de compra.</w:t>
      </w:r>
    </w:p>
    <w:p w:rsidR="00345F16" w:rsidRPr="00422CBB" w:rsidRDefault="00345F16" w:rsidP="00345F16">
      <w:pPr>
        <w:spacing w:line="100" w:lineRule="atLeast"/>
        <w:ind w:firstLine="15"/>
        <w:jc w:val="both"/>
        <w:rPr>
          <w:rFonts w:asciiTheme="majorHAnsi" w:hAnsiTheme="majorHAnsi" w:cs="Arial"/>
          <w:color w:val="000000"/>
          <w:kern w:val="1"/>
          <w:sz w:val="18"/>
          <w:szCs w:val="18"/>
        </w:rPr>
      </w:pPr>
    </w:p>
    <w:p w:rsidR="00345F16" w:rsidRPr="00422CBB" w:rsidRDefault="00345F16" w:rsidP="00345F16">
      <w:pPr>
        <w:spacing w:line="100" w:lineRule="atLeast"/>
        <w:ind w:firstLine="15"/>
        <w:jc w:val="both"/>
        <w:rPr>
          <w:rFonts w:asciiTheme="majorHAnsi" w:hAnsiTheme="majorHAnsi" w:cs="Arial"/>
          <w:color w:val="000000"/>
          <w:kern w:val="1"/>
          <w:sz w:val="18"/>
          <w:szCs w:val="18"/>
        </w:rPr>
      </w:pPr>
      <w:r w:rsidRPr="00422CBB">
        <w:rPr>
          <w:rFonts w:asciiTheme="majorHAnsi" w:hAnsiTheme="majorHAnsi" w:cs="Arial"/>
          <w:color w:val="000000"/>
          <w:kern w:val="1"/>
          <w:sz w:val="18"/>
          <w:szCs w:val="18"/>
        </w:rPr>
        <w:t xml:space="preserve">13.5 - Os termos do credenciamento entre a Contratada e a rede comercial do Município deverão prever somente o fornecimento de produtos alimentícios, de limpeza e higiene pessoal. </w:t>
      </w:r>
    </w:p>
    <w:p w:rsidR="00345F16" w:rsidRPr="00422CBB" w:rsidRDefault="00345F16" w:rsidP="00345F16">
      <w:pPr>
        <w:spacing w:line="100" w:lineRule="atLeast"/>
        <w:ind w:firstLine="15"/>
        <w:jc w:val="both"/>
        <w:rPr>
          <w:rFonts w:asciiTheme="majorHAnsi" w:hAnsiTheme="majorHAnsi" w:cs="Arial"/>
          <w:color w:val="000000"/>
          <w:kern w:val="1"/>
          <w:sz w:val="18"/>
          <w:szCs w:val="18"/>
        </w:rPr>
      </w:pPr>
    </w:p>
    <w:p w:rsidR="00345F16" w:rsidRPr="00422CBB" w:rsidRDefault="00345F16" w:rsidP="00345F16">
      <w:pPr>
        <w:spacing w:line="100" w:lineRule="atLeast"/>
        <w:ind w:firstLine="15"/>
        <w:jc w:val="both"/>
        <w:rPr>
          <w:rFonts w:asciiTheme="majorHAnsi" w:hAnsiTheme="majorHAnsi"/>
          <w:color w:val="000000"/>
          <w:kern w:val="1"/>
          <w:sz w:val="18"/>
          <w:szCs w:val="18"/>
        </w:rPr>
      </w:pPr>
      <w:r w:rsidRPr="00422CBB">
        <w:rPr>
          <w:rFonts w:asciiTheme="majorHAnsi" w:hAnsiTheme="majorHAnsi" w:cs="Arial"/>
          <w:bCs/>
          <w:color w:val="000000"/>
          <w:kern w:val="1"/>
          <w:sz w:val="18"/>
          <w:szCs w:val="18"/>
        </w:rPr>
        <w:t xml:space="preserve">13.6 - </w:t>
      </w:r>
      <w:r w:rsidRPr="00422CBB">
        <w:rPr>
          <w:rFonts w:asciiTheme="majorHAnsi" w:hAnsiTheme="majorHAnsi" w:cs="Arial"/>
          <w:color w:val="000000"/>
          <w:kern w:val="1"/>
          <w:sz w:val="18"/>
          <w:szCs w:val="18"/>
        </w:rPr>
        <w:t>O percentual</w:t>
      </w:r>
      <w:proofErr w:type="gramStart"/>
      <w:r w:rsidRPr="00422CBB">
        <w:rPr>
          <w:rFonts w:asciiTheme="majorHAnsi" w:hAnsiTheme="majorHAnsi" w:cs="Arial"/>
          <w:color w:val="000000"/>
          <w:kern w:val="1"/>
          <w:sz w:val="18"/>
          <w:szCs w:val="18"/>
        </w:rPr>
        <w:t xml:space="preserve">  </w:t>
      </w:r>
      <w:proofErr w:type="gramEnd"/>
      <w:r w:rsidRPr="00422CBB">
        <w:rPr>
          <w:rFonts w:asciiTheme="majorHAnsi" w:hAnsiTheme="majorHAnsi" w:cs="Arial"/>
          <w:color w:val="000000"/>
          <w:kern w:val="1"/>
          <w:sz w:val="18"/>
          <w:szCs w:val="18"/>
        </w:rPr>
        <w:t>relativo à Taxa de Administração será fixo e irreajustável, durante a vigência do contrato e suas possíveis prorrogações.</w:t>
      </w:r>
    </w:p>
    <w:p w:rsidR="00345F16" w:rsidRPr="00422CBB" w:rsidRDefault="00345F16" w:rsidP="00345F16">
      <w:pPr>
        <w:spacing w:line="100" w:lineRule="atLeast"/>
        <w:ind w:firstLine="15"/>
        <w:jc w:val="both"/>
        <w:rPr>
          <w:rFonts w:asciiTheme="majorHAnsi" w:hAnsiTheme="majorHAnsi"/>
          <w:color w:val="000000"/>
          <w:kern w:val="1"/>
          <w:sz w:val="18"/>
          <w:szCs w:val="18"/>
        </w:rPr>
      </w:pPr>
    </w:p>
    <w:p w:rsidR="00345F16" w:rsidRPr="00422CBB" w:rsidRDefault="00345F16" w:rsidP="00345F16">
      <w:pPr>
        <w:spacing w:line="100" w:lineRule="atLeast"/>
        <w:ind w:firstLine="15"/>
        <w:jc w:val="both"/>
        <w:rPr>
          <w:rFonts w:asciiTheme="majorHAnsi" w:hAnsiTheme="majorHAnsi" w:cs="Arial"/>
          <w:color w:val="000000"/>
          <w:kern w:val="1"/>
          <w:sz w:val="18"/>
          <w:szCs w:val="18"/>
        </w:rPr>
      </w:pPr>
      <w:proofErr w:type="gramStart"/>
      <w:r w:rsidRPr="00422CBB">
        <w:rPr>
          <w:rFonts w:asciiTheme="majorHAnsi" w:hAnsiTheme="majorHAnsi" w:cs="Arial"/>
          <w:color w:val="000000"/>
          <w:kern w:val="1"/>
          <w:sz w:val="18"/>
          <w:szCs w:val="18"/>
        </w:rPr>
        <w:t>14.1 FORMA</w:t>
      </w:r>
      <w:proofErr w:type="gramEnd"/>
      <w:r w:rsidRPr="00422CBB">
        <w:rPr>
          <w:rFonts w:asciiTheme="majorHAnsi" w:hAnsiTheme="majorHAnsi" w:cs="Arial"/>
          <w:color w:val="000000"/>
          <w:kern w:val="1"/>
          <w:sz w:val="18"/>
          <w:szCs w:val="18"/>
        </w:rPr>
        <w:t xml:space="preserve"> DE PAGAMENTO</w:t>
      </w:r>
    </w:p>
    <w:p w:rsidR="00345F16" w:rsidRPr="00422CBB" w:rsidRDefault="00345F16" w:rsidP="00345F16">
      <w:pPr>
        <w:spacing w:line="100" w:lineRule="atLeast"/>
        <w:ind w:firstLine="15"/>
        <w:jc w:val="both"/>
        <w:rPr>
          <w:rFonts w:asciiTheme="majorHAnsi" w:hAnsiTheme="majorHAnsi" w:cs="Arial"/>
          <w:color w:val="000000"/>
          <w:kern w:val="1"/>
          <w:sz w:val="18"/>
          <w:szCs w:val="18"/>
        </w:rPr>
      </w:pPr>
    </w:p>
    <w:p w:rsidR="00345F16" w:rsidRPr="00422CBB" w:rsidRDefault="00345F16" w:rsidP="00345F16">
      <w:pPr>
        <w:spacing w:line="100" w:lineRule="atLeast"/>
        <w:jc w:val="both"/>
        <w:rPr>
          <w:rFonts w:asciiTheme="majorHAnsi" w:hAnsiTheme="majorHAnsi" w:cs="Arial"/>
          <w:color w:val="000000"/>
          <w:kern w:val="1"/>
          <w:sz w:val="18"/>
          <w:szCs w:val="18"/>
        </w:rPr>
      </w:pPr>
      <w:r w:rsidRPr="00422CBB">
        <w:rPr>
          <w:rFonts w:asciiTheme="majorHAnsi" w:hAnsiTheme="majorHAnsi" w:cs="Arial"/>
          <w:bCs/>
          <w:color w:val="000000"/>
          <w:kern w:val="1"/>
          <w:sz w:val="18"/>
          <w:szCs w:val="18"/>
        </w:rPr>
        <w:t xml:space="preserve">14.1.1. </w:t>
      </w:r>
      <w:r w:rsidR="00A0568D" w:rsidRPr="00422CBB">
        <w:rPr>
          <w:rFonts w:asciiTheme="majorHAnsi" w:hAnsiTheme="majorHAnsi" w:cs="Arial"/>
          <w:bCs/>
          <w:color w:val="000000"/>
          <w:kern w:val="1"/>
          <w:sz w:val="18"/>
          <w:szCs w:val="18"/>
        </w:rPr>
        <w:t>–</w:t>
      </w:r>
      <w:r w:rsidRPr="00422CBB">
        <w:rPr>
          <w:rFonts w:asciiTheme="majorHAnsi" w:hAnsiTheme="majorHAnsi" w:cs="Arial"/>
          <w:bCs/>
          <w:color w:val="000000"/>
          <w:kern w:val="1"/>
          <w:sz w:val="18"/>
          <w:szCs w:val="18"/>
        </w:rPr>
        <w:t xml:space="preserve"> </w:t>
      </w:r>
      <w:r w:rsidR="00A0568D" w:rsidRPr="00422CBB">
        <w:rPr>
          <w:rFonts w:asciiTheme="majorHAnsi" w:hAnsiTheme="majorHAnsi" w:cs="Arial"/>
          <w:color w:val="000000"/>
          <w:kern w:val="1"/>
          <w:sz w:val="18"/>
          <w:szCs w:val="18"/>
        </w:rPr>
        <w:t>Os s</w:t>
      </w:r>
      <w:r w:rsidRPr="00422CBB">
        <w:rPr>
          <w:rFonts w:asciiTheme="majorHAnsi" w:hAnsiTheme="majorHAnsi" w:cs="Arial"/>
          <w:color w:val="000000"/>
          <w:kern w:val="1"/>
          <w:sz w:val="18"/>
          <w:szCs w:val="18"/>
        </w:rPr>
        <w:t>erviços contratados serão remunerados pela CONTRATANTE no prazo de até 10 (dez) dias após a entrega, pela CONTRATADA, do documento fiscal competente e após o atestado da efetiva e satisfatória execução dos serviços. Os pagamentos serão realizados através de crédito na conta corrente da CONTRATADA.</w:t>
      </w:r>
    </w:p>
    <w:p w:rsidR="00345F16" w:rsidRPr="00422CBB" w:rsidRDefault="00345F16" w:rsidP="00345F16">
      <w:pPr>
        <w:spacing w:line="100" w:lineRule="atLeast"/>
        <w:jc w:val="both"/>
        <w:rPr>
          <w:rFonts w:asciiTheme="majorHAnsi" w:hAnsiTheme="majorHAnsi" w:cs="Arial"/>
          <w:color w:val="000000"/>
          <w:kern w:val="1"/>
          <w:sz w:val="18"/>
          <w:szCs w:val="18"/>
        </w:rPr>
      </w:pPr>
    </w:p>
    <w:p w:rsidR="00345F16" w:rsidRPr="00422CBB" w:rsidRDefault="00345F16" w:rsidP="00345F16">
      <w:pPr>
        <w:spacing w:line="100" w:lineRule="atLeast"/>
        <w:jc w:val="both"/>
        <w:rPr>
          <w:rFonts w:asciiTheme="majorHAnsi" w:hAnsiTheme="majorHAnsi" w:cs="Arial"/>
          <w:color w:val="000000"/>
          <w:kern w:val="1"/>
          <w:sz w:val="18"/>
          <w:szCs w:val="18"/>
        </w:rPr>
      </w:pPr>
      <w:r w:rsidRPr="00422CBB">
        <w:rPr>
          <w:rFonts w:asciiTheme="majorHAnsi" w:hAnsiTheme="majorHAnsi" w:cs="Arial"/>
          <w:bCs/>
          <w:color w:val="000000"/>
          <w:kern w:val="1"/>
          <w:sz w:val="18"/>
          <w:szCs w:val="18"/>
        </w:rPr>
        <w:t xml:space="preserve">14.2.1 - </w:t>
      </w:r>
      <w:r w:rsidRPr="00422CBB">
        <w:rPr>
          <w:rFonts w:asciiTheme="majorHAnsi" w:hAnsiTheme="majorHAnsi" w:cs="Arial"/>
          <w:color w:val="000000"/>
          <w:kern w:val="1"/>
          <w:sz w:val="18"/>
          <w:szCs w:val="18"/>
        </w:rPr>
        <w:t>Para fins de determinar o valor total da fatura, será procedida a multiplicação do valor da taxa administrativa de cada cartão pelo total de cartão que receberam crédito no mês, adicionado dos respectivos valores creditados, emitidos separadamente conforme Nota de Empenho.</w:t>
      </w:r>
    </w:p>
    <w:p w:rsidR="00345F16" w:rsidRPr="00422CBB" w:rsidRDefault="00345F16" w:rsidP="00345F16">
      <w:pPr>
        <w:spacing w:line="100" w:lineRule="atLeast"/>
        <w:jc w:val="both"/>
        <w:rPr>
          <w:rFonts w:asciiTheme="majorHAnsi" w:hAnsiTheme="majorHAnsi" w:cs="Arial"/>
          <w:color w:val="000000"/>
          <w:kern w:val="1"/>
          <w:sz w:val="18"/>
          <w:szCs w:val="18"/>
        </w:rPr>
      </w:pPr>
    </w:p>
    <w:p w:rsidR="00345F16" w:rsidRPr="00422CBB" w:rsidRDefault="00345F16" w:rsidP="00345F16">
      <w:pPr>
        <w:spacing w:line="100" w:lineRule="atLeast"/>
        <w:ind w:firstLine="15"/>
        <w:jc w:val="both"/>
        <w:rPr>
          <w:rFonts w:asciiTheme="majorHAnsi" w:hAnsiTheme="majorHAnsi" w:cs="Arial"/>
          <w:bCs/>
          <w:color w:val="000000"/>
          <w:kern w:val="1"/>
          <w:sz w:val="18"/>
          <w:szCs w:val="18"/>
          <w:shd w:val="clear" w:color="auto" w:fill="FFFFFF"/>
        </w:rPr>
      </w:pPr>
      <w:r w:rsidRPr="00422CBB">
        <w:rPr>
          <w:rFonts w:asciiTheme="majorHAnsi" w:hAnsiTheme="majorHAnsi" w:cs="Arial"/>
          <w:bCs/>
          <w:color w:val="000000"/>
          <w:kern w:val="1"/>
          <w:sz w:val="18"/>
          <w:szCs w:val="18"/>
          <w:shd w:val="clear" w:color="auto" w:fill="FFFFFF"/>
        </w:rPr>
        <w:t>15</w:t>
      </w:r>
      <w:r w:rsidRPr="00422CBB">
        <w:rPr>
          <w:rFonts w:asciiTheme="majorHAnsi" w:hAnsiTheme="majorHAnsi" w:cs="Arial"/>
          <w:color w:val="000000"/>
          <w:kern w:val="1"/>
          <w:sz w:val="18"/>
          <w:szCs w:val="18"/>
          <w:shd w:val="clear" w:color="auto" w:fill="FFFFFF"/>
        </w:rPr>
        <w:t xml:space="preserve">- </w:t>
      </w:r>
      <w:r w:rsidRPr="00422CBB">
        <w:rPr>
          <w:rFonts w:asciiTheme="majorHAnsi" w:hAnsiTheme="majorHAnsi" w:cs="Arial"/>
          <w:bCs/>
          <w:color w:val="000000"/>
          <w:kern w:val="1"/>
          <w:sz w:val="18"/>
          <w:szCs w:val="18"/>
          <w:shd w:val="clear" w:color="auto" w:fill="FFFFFF"/>
        </w:rPr>
        <w:t>CLÁUSULAS DO CONTRATO</w:t>
      </w:r>
    </w:p>
    <w:p w:rsidR="00345F16" w:rsidRPr="00422CBB" w:rsidRDefault="00345F16" w:rsidP="00345F16">
      <w:pPr>
        <w:spacing w:line="100" w:lineRule="atLeast"/>
        <w:ind w:firstLine="15"/>
        <w:jc w:val="both"/>
        <w:rPr>
          <w:rFonts w:asciiTheme="majorHAnsi" w:hAnsiTheme="majorHAnsi" w:cs="Arial"/>
          <w:bCs/>
          <w:color w:val="000000"/>
          <w:kern w:val="1"/>
          <w:sz w:val="18"/>
          <w:szCs w:val="18"/>
          <w:shd w:val="clear" w:color="auto" w:fill="FFFFFF"/>
        </w:rPr>
      </w:pPr>
    </w:p>
    <w:p w:rsidR="00345F16" w:rsidRPr="00422CBB" w:rsidRDefault="00345F16" w:rsidP="00345F16">
      <w:pPr>
        <w:tabs>
          <w:tab w:val="left" w:pos="1134"/>
        </w:tabs>
        <w:spacing w:line="200" w:lineRule="atLeast"/>
        <w:ind w:left="855"/>
        <w:jc w:val="both"/>
        <w:rPr>
          <w:rFonts w:asciiTheme="majorHAnsi" w:hAnsiTheme="majorHAnsi" w:cs="Arial"/>
          <w:bCs/>
          <w:color w:val="000000"/>
          <w:kern w:val="1"/>
          <w:sz w:val="18"/>
          <w:szCs w:val="18"/>
        </w:rPr>
      </w:pPr>
      <w:proofErr w:type="gramStart"/>
      <w:r w:rsidRPr="00422CBB">
        <w:rPr>
          <w:rFonts w:asciiTheme="majorHAnsi" w:hAnsiTheme="majorHAnsi" w:cs="Arial"/>
          <w:bCs/>
          <w:color w:val="000000"/>
          <w:kern w:val="1"/>
          <w:sz w:val="18"/>
          <w:szCs w:val="18"/>
        </w:rPr>
        <w:t>a</w:t>
      </w:r>
      <w:proofErr w:type="gramEnd"/>
      <w:r w:rsidRPr="00422CBB">
        <w:rPr>
          <w:rFonts w:asciiTheme="majorHAnsi" w:hAnsiTheme="majorHAnsi" w:cs="Arial"/>
          <w:bCs/>
          <w:color w:val="000000"/>
          <w:kern w:val="1"/>
          <w:sz w:val="18"/>
          <w:szCs w:val="18"/>
        </w:rPr>
        <w:t xml:space="preserve">)- </w:t>
      </w:r>
      <w:r w:rsidRPr="00422CBB">
        <w:rPr>
          <w:rFonts w:asciiTheme="majorHAnsi" w:hAnsiTheme="majorHAnsi" w:cs="Arial"/>
          <w:color w:val="000000"/>
          <w:kern w:val="1"/>
          <w:sz w:val="18"/>
          <w:szCs w:val="18"/>
        </w:rPr>
        <w:tab/>
      </w:r>
      <w:r w:rsidRPr="00422CBB">
        <w:rPr>
          <w:rFonts w:asciiTheme="majorHAnsi" w:hAnsiTheme="majorHAnsi" w:cs="Arial"/>
          <w:bCs/>
          <w:color w:val="000000"/>
          <w:kern w:val="1"/>
          <w:sz w:val="18"/>
          <w:szCs w:val="18"/>
        </w:rPr>
        <w:t xml:space="preserve">objeto e seus elementos característicos:- </w:t>
      </w:r>
      <w:r w:rsidRPr="00422CBB">
        <w:rPr>
          <w:rFonts w:asciiTheme="majorHAnsi" w:eastAsia="Arial-BoldMT" w:hAnsiTheme="majorHAnsi" w:cs="Arial"/>
          <w:color w:val="000000"/>
          <w:kern w:val="1"/>
          <w:sz w:val="18"/>
          <w:szCs w:val="18"/>
        </w:rPr>
        <w:t>Vide Termo de  Referência</w:t>
      </w:r>
      <w:r w:rsidRPr="00422CBB">
        <w:rPr>
          <w:rFonts w:asciiTheme="majorHAnsi" w:hAnsiTheme="majorHAnsi" w:cs="Arial"/>
          <w:color w:val="000000"/>
          <w:kern w:val="1"/>
          <w:sz w:val="18"/>
          <w:szCs w:val="18"/>
        </w:rPr>
        <w:tab/>
      </w:r>
      <w:r w:rsidRPr="00422CBB">
        <w:rPr>
          <w:rFonts w:asciiTheme="majorHAnsi" w:hAnsiTheme="majorHAnsi" w:cs="Arial"/>
          <w:color w:val="000000"/>
          <w:kern w:val="1"/>
          <w:sz w:val="18"/>
          <w:szCs w:val="18"/>
        </w:rPr>
        <w:tab/>
      </w:r>
    </w:p>
    <w:p w:rsidR="00345F16" w:rsidRPr="00422CBB" w:rsidRDefault="00345F16" w:rsidP="00345F16">
      <w:pPr>
        <w:tabs>
          <w:tab w:val="left" w:pos="1134"/>
        </w:tabs>
        <w:spacing w:line="200" w:lineRule="atLeast"/>
        <w:ind w:left="855"/>
        <w:jc w:val="both"/>
        <w:rPr>
          <w:rFonts w:asciiTheme="majorHAnsi" w:hAnsiTheme="majorHAnsi" w:cs="Arial"/>
          <w:bCs/>
          <w:color w:val="000000"/>
          <w:kern w:val="1"/>
          <w:sz w:val="18"/>
          <w:szCs w:val="18"/>
        </w:rPr>
      </w:pPr>
      <w:proofErr w:type="gramStart"/>
      <w:r w:rsidRPr="00422CBB">
        <w:rPr>
          <w:rFonts w:asciiTheme="majorHAnsi" w:hAnsiTheme="majorHAnsi" w:cs="Arial"/>
          <w:bCs/>
          <w:color w:val="000000"/>
          <w:kern w:val="1"/>
          <w:sz w:val="18"/>
          <w:szCs w:val="18"/>
        </w:rPr>
        <w:t>b)</w:t>
      </w:r>
      <w:proofErr w:type="gramEnd"/>
      <w:r w:rsidRPr="00422CBB">
        <w:rPr>
          <w:rFonts w:asciiTheme="majorHAnsi" w:hAnsiTheme="majorHAnsi" w:cs="Arial"/>
          <w:bCs/>
          <w:color w:val="000000"/>
          <w:kern w:val="1"/>
          <w:sz w:val="18"/>
          <w:szCs w:val="18"/>
        </w:rPr>
        <w:t>- regime de execução:-</w:t>
      </w:r>
      <w:r w:rsidRPr="00422CBB">
        <w:rPr>
          <w:rFonts w:asciiTheme="majorHAnsi" w:hAnsiTheme="majorHAnsi" w:cs="Arial"/>
          <w:color w:val="000000"/>
          <w:kern w:val="1"/>
          <w:sz w:val="18"/>
          <w:szCs w:val="18"/>
        </w:rPr>
        <w:t xml:space="preserve"> Mensal </w:t>
      </w:r>
      <w:r w:rsidRPr="00422CBB">
        <w:rPr>
          <w:rFonts w:asciiTheme="majorHAnsi" w:hAnsiTheme="majorHAnsi" w:cs="Arial"/>
          <w:color w:val="000000"/>
          <w:kern w:val="1"/>
          <w:sz w:val="18"/>
          <w:szCs w:val="18"/>
        </w:rPr>
        <w:tab/>
      </w:r>
    </w:p>
    <w:p w:rsidR="00345F16" w:rsidRPr="00422CBB" w:rsidRDefault="00345F16" w:rsidP="00345F16">
      <w:pPr>
        <w:tabs>
          <w:tab w:val="left" w:pos="1134"/>
        </w:tabs>
        <w:spacing w:line="200" w:lineRule="atLeast"/>
        <w:ind w:left="855"/>
        <w:jc w:val="both"/>
        <w:rPr>
          <w:rFonts w:asciiTheme="majorHAnsi" w:hAnsiTheme="majorHAnsi" w:cs="Arial"/>
          <w:bCs/>
          <w:color w:val="000000"/>
          <w:kern w:val="1"/>
          <w:sz w:val="18"/>
          <w:szCs w:val="18"/>
        </w:rPr>
      </w:pPr>
      <w:proofErr w:type="gramStart"/>
      <w:r w:rsidRPr="00422CBB">
        <w:rPr>
          <w:rFonts w:asciiTheme="majorHAnsi" w:hAnsiTheme="majorHAnsi" w:cs="Arial"/>
          <w:bCs/>
          <w:color w:val="000000"/>
          <w:kern w:val="1"/>
          <w:sz w:val="18"/>
          <w:szCs w:val="18"/>
        </w:rPr>
        <w:t>c)</w:t>
      </w:r>
      <w:proofErr w:type="gramEnd"/>
      <w:r w:rsidRPr="00422CBB">
        <w:rPr>
          <w:rFonts w:asciiTheme="majorHAnsi" w:hAnsiTheme="majorHAnsi" w:cs="Arial"/>
          <w:bCs/>
          <w:color w:val="000000"/>
          <w:kern w:val="1"/>
          <w:sz w:val="18"/>
          <w:szCs w:val="18"/>
        </w:rPr>
        <w:t xml:space="preserve">- </w:t>
      </w:r>
      <w:r w:rsidRPr="00422CBB">
        <w:rPr>
          <w:rFonts w:asciiTheme="majorHAnsi" w:hAnsiTheme="majorHAnsi" w:cs="Arial"/>
          <w:color w:val="000000"/>
          <w:kern w:val="1"/>
          <w:sz w:val="18"/>
          <w:szCs w:val="18"/>
        </w:rPr>
        <w:tab/>
      </w:r>
      <w:r w:rsidRPr="00422CBB">
        <w:rPr>
          <w:rFonts w:asciiTheme="majorHAnsi" w:hAnsiTheme="majorHAnsi" w:cs="Arial"/>
          <w:bCs/>
          <w:color w:val="000000"/>
          <w:kern w:val="1"/>
          <w:sz w:val="18"/>
          <w:szCs w:val="18"/>
        </w:rPr>
        <w:t xml:space="preserve">preço e condições de pagamento:- </w:t>
      </w:r>
      <w:r w:rsidRPr="00422CBB">
        <w:rPr>
          <w:rFonts w:asciiTheme="majorHAnsi" w:hAnsiTheme="majorHAnsi" w:cs="Arial"/>
          <w:color w:val="000000"/>
          <w:kern w:val="1"/>
          <w:sz w:val="18"/>
          <w:szCs w:val="18"/>
        </w:rPr>
        <w:t xml:space="preserve">A Prefeitura do Município de </w:t>
      </w:r>
      <w:proofErr w:type="spellStart"/>
      <w:r w:rsidR="00A0568D" w:rsidRPr="00422CBB">
        <w:rPr>
          <w:rFonts w:asciiTheme="majorHAnsi" w:eastAsia="Arial" w:hAnsiTheme="majorHAnsi" w:cs="Arial"/>
          <w:color w:val="000000"/>
          <w:kern w:val="2"/>
          <w:sz w:val="18"/>
          <w:szCs w:val="18"/>
          <w:lang w:eastAsia="zh-CN"/>
        </w:rPr>
        <w:t>Cafeara-PR</w:t>
      </w:r>
      <w:proofErr w:type="spellEnd"/>
      <w:r w:rsidR="00A0568D" w:rsidRPr="00422CBB">
        <w:rPr>
          <w:rFonts w:asciiTheme="majorHAnsi" w:eastAsia="Arial" w:hAnsiTheme="majorHAnsi" w:cs="Arial"/>
          <w:color w:val="000000"/>
          <w:kern w:val="2"/>
          <w:sz w:val="18"/>
          <w:szCs w:val="18"/>
          <w:lang w:eastAsia="zh-CN"/>
        </w:rPr>
        <w:t>.</w:t>
      </w:r>
      <w:r w:rsidRPr="00422CBB">
        <w:rPr>
          <w:rFonts w:asciiTheme="majorHAnsi" w:hAnsiTheme="majorHAnsi" w:cs="Arial"/>
          <w:color w:val="000000"/>
          <w:kern w:val="1"/>
          <w:sz w:val="18"/>
          <w:szCs w:val="18"/>
        </w:rPr>
        <w:t xml:space="preserve"> pagará, ao prestador, pelos serviços efetivamente prestados, devidamente atestado por pessoa de referência da SAS</w:t>
      </w:r>
    </w:p>
    <w:p w:rsidR="00345F16" w:rsidRPr="00422CBB" w:rsidRDefault="00345F16" w:rsidP="00345F16">
      <w:pPr>
        <w:tabs>
          <w:tab w:val="left" w:pos="1134"/>
        </w:tabs>
        <w:spacing w:line="200" w:lineRule="atLeast"/>
        <w:ind w:left="855"/>
        <w:jc w:val="both"/>
        <w:rPr>
          <w:rFonts w:asciiTheme="majorHAnsi" w:hAnsiTheme="majorHAnsi" w:cs="Arial"/>
          <w:bCs/>
          <w:color w:val="000000"/>
          <w:kern w:val="1"/>
          <w:sz w:val="18"/>
          <w:szCs w:val="18"/>
        </w:rPr>
      </w:pPr>
      <w:proofErr w:type="gramStart"/>
      <w:r w:rsidRPr="00422CBB">
        <w:rPr>
          <w:rFonts w:asciiTheme="majorHAnsi" w:hAnsiTheme="majorHAnsi" w:cs="Arial"/>
          <w:bCs/>
          <w:color w:val="000000"/>
          <w:kern w:val="1"/>
          <w:sz w:val="18"/>
          <w:szCs w:val="18"/>
        </w:rPr>
        <w:t>d)</w:t>
      </w:r>
      <w:proofErr w:type="gramEnd"/>
      <w:r w:rsidRPr="00422CBB">
        <w:rPr>
          <w:rFonts w:asciiTheme="majorHAnsi" w:hAnsiTheme="majorHAnsi" w:cs="Arial"/>
          <w:bCs/>
          <w:color w:val="000000"/>
          <w:kern w:val="1"/>
          <w:sz w:val="18"/>
          <w:szCs w:val="18"/>
        </w:rPr>
        <w:t>-</w:t>
      </w:r>
      <w:r w:rsidRPr="00422CBB">
        <w:rPr>
          <w:rFonts w:asciiTheme="majorHAnsi" w:hAnsiTheme="majorHAnsi" w:cs="Arial"/>
          <w:color w:val="000000"/>
          <w:kern w:val="1"/>
          <w:sz w:val="18"/>
          <w:szCs w:val="18"/>
        </w:rPr>
        <w:tab/>
      </w:r>
      <w:r w:rsidRPr="00422CBB">
        <w:rPr>
          <w:rFonts w:asciiTheme="majorHAnsi" w:hAnsiTheme="majorHAnsi" w:cs="Arial"/>
          <w:bCs/>
          <w:color w:val="000000"/>
          <w:kern w:val="1"/>
          <w:sz w:val="18"/>
          <w:szCs w:val="18"/>
        </w:rPr>
        <w:t xml:space="preserve">prazos:- </w:t>
      </w:r>
      <w:r w:rsidRPr="00422CBB">
        <w:rPr>
          <w:rFonts w:asciiTheme="majorHAnsi" w:hAnsiTheme="majorHAnsi" w:cs="Arial"/>
          <w:color w:val="000000"/>
          <w:kern w:val="1"/>
          <w:sz w:val="18"/>
          <w:szCs w:val="18"/>
        </w:rPr>
        <w:t>O contrato de prestação de serviços terá vigência de 12 (doze) meses a partir da data de início prevista em contrato, podendo ser prorrogado por iguais e sucessivos períodos, conforme Art. 57, inciso II, da Lei Federal n°8.666/93.</w:t>
      </w:r>
    </w:p>
    <w:p w:rsidR="00345F16" w:rsidRPr="00422CBB" w:rsidRDefault="00345F16" w:rsidP="00A0568D">
      <w:pPr>
        <w:tabs>
          <w:tab w:val="left" w:pos="1134"/>
        </w:tabs>
        <w:autoSpaceDE w:val="0"/>
        <w:spacing w:after="200" w:line="200" w:lineRule="atLeast"/>
        <w:ind w:left="855"/>
        <w:jc w:val="both"/>
        <w:rPr>
          <w:rFonts w:asciiTheme="majorHAnsi" w:eastAsia="Arial" w:hAnsiTheme="majorHAnsi" w:cs="Arial"/>
          <w:color w:val="000000"/>
          <w:kern w:val="1"/>
          <w:sz w:val="18"/>
          <w:szCs w:val="18"/>
          <w:lang w:eastAsia="zh-CN"/>
        </w:rPr>
      </w:pPr>
    </w:p>
    <w:p w:rsidR="00345F16" w:rsidRPr="00422CBB" w:rsidRDefault="00345F16" w:rsidP="00345F16">
      <w:pPr>
        <w:tabs>
          <w:tab w:val="left" w:pos="1134"/>
        </w:tabs>
        <w:spacing w:line="200" w:lineRule="atLeast"/>
        <w:jc w:val="both"/>
        <w:rPr>
          <w:rFonts w:asciiTheme="majorHAnsi" w:hAnsiTheme="majorHAnsi" w:cs="Arial"/>
          <w:bCs/>
          <w:color w:val="000000"/>
          <w:kern w:val="1"/>
          <w:sz w:val="18"/>
          <w:szCs w:val="18"/>
        </w:rPr>
      </w:pPr>
      <w:r w:rsidRPr="00422CBB">
        <w:rPr>
          <w:rFonts w:asciiTheme="majorHAnsi" w:hAnsiTheme="majorHAnsi" w:cs="Arial"/>
          <w:bCs/>
          <w:color w:val="000000"/>
          <w:kern w:val="1"/>
          <w:sz w:val="18"/>
          <w:szCs w:val="18"/>
        </w:rPr>
        <w:t>16. GERÊNCIA E FISCALIZAÇÃO DO CONTRATO:</w:t>
      </w:r>
    </w:p>
    <w:p w:rsidR="00345F16" w:rsidRPr="00422CBB" w:rsidRDefault="00345F16" w:rsidP="00345F16">
      <w:pPr>
        <w:tabs>
          <w:tab w:val="left" w:pos="1134"/>
        </w:tabs>
        <w:spacing w:line="200" w:lineRule="atLeast"/>
        <w:jc w:val="both"/>
        <w:rPr>
          <w:rFonts w:asciiTheme="majorHAnsi" w:hAnsiTheme="majorHAnsi" w:cs="Arial"/>
          <w:color w:val="000000"/>
          <w:kern w:val="1"/>
          <w:sz w:val="18"/>
          <w:szCs w:val="18"/>
        </w:rPr>
      </w:pPr>
      <w:r w:rsidRPr="00422CBB">
        <w:rPr>
          <w:rFonts w:asciiTheme="majorHAnsi" w:hAnsiTheme="majorHAnsi" w:cs="Arial"/>
          <w:bCs/>
          <w:color w:val="000000"/>
          <w:kern w:val="1"/>
          <w:sz w:val="18"/>
          <w:szCs w:val="18"/>
        </w:rPr>
        <w:t xml:space="preserve">16.1. - </w:t>
      </w:r>
      <w:r w:rsidRPr="00422CBB">
        <w:rPr>
          <w:rFonts w:asciiTheme="majorHAnsi" w:hAnsiTheme="majorHAnsi" w:cs="Arial"/>
          <w:color w:val="000000"/>
          <w:kern w:val="1"/>
          <w:sz w:val="18"/>
          <w:szCs w:val="18"/>
        </w:rPr>
        <w:t>Exercerá a fiscalização do</w:t>
      </w:r>
      <w:proofErr w:type="gramStart"/>
      <w:r w:rsidRPr="00422CBB">
        <w:rPr>
          <w:rFonts w:asciiTheme="majorHAnsi" w:hAnsiTheme="majorHAnsi" w:cs="Arial"/>
          <w:color w:val="000000"/>
          <w:kern w:val="1"/>
          <w:sz w:val="18"/>
          <w:szCs w:val="18"/>
        </w:rPr>
        <w:t xml:space="preserve">  </w:t>
      </w:r>
      <w:proofErr w:type="gramEnd"/>
      <w:r w:rsidRPr="00422CBB">
        <w:rPr>
          <w:rFonts w:asciiTheme="majorHAnsi" w:hAnsiTheme="majorHAnsi" w:cs="Arial"/>
          <w:color w:val="000000"/>
          <w:kern w:val="1"/>
          <w:sz w:val="18"/>
          <w:szCs w:val="18"/>
        </w:rPr>
        <w:t xml:space="preserve">contrato a </w:t>
      </w:r>
      <w:proofErr w:type="spellStart"/>
      <w:r w:rsidRPr="00422CBB">
        <w:rPr>
          <w:rFonts w:asciiTheme="majorHAnsi" w:hAnsiTheme="majorHAnsi" w:cs="Arial"/>
          <w:color w:val="000000"/>
          <w:kern w:val="1"/>
          <w:sz w:val="18"/>
          <w:szCs w:val="18"/>
        </w:rPr>
        <w:t>Sra</w:t>
      </w:r>
      <w:proofErr w:type="spellEnd"/>
      <w:r w:rsidRPr="00422CBB">
        <w:rPr>
          <w:rFonts w:asciiTheme="majorHAnsi" w:hAnsiTheme="majorHAnsi" w:cs="Arial"/>
          <w:color w:val="000000"/>
          <w:kern w:val="1"/>
          <w:sz w:val="18"/>
          <w:szCs w:val="18"/>
        </w:rPr>
        <w:t xml:space="preserve"> </w:t>
      </w:r>
      <w:proofErr w:type="spellStart"/>
      <w:r w:rsidR="00A0568D" w:rsidRPr="00422CBB">
        <w:rPr>
          <w:rFonts w:asciiTheme="majorHAnsi" w:hAnsiTheme="majorHAnsi" w:cs="Arial"/>
          <w:color w:val="000000"/>
          <w:kern w:val="1"/>
          <w:sz w:val="18"/>
          <w:szCs w:val="18"/>
        </w:rPr>
        <w:t>Roberissa</w:t>
      </w:r>
      <w:proofErr w:type="spellEnd"/>
      <w:r w:rsidR="00A0568D" w:rsidRPr="00422CBB">
        <w:rPr>
          <w:rFonts w:asciiTheme="majorHAnsi" w:hAnsiTheme="majorHAnsi" w:cs="Arial"/>
          <w:color w:val="000000"/>
          <w:kern w:val="1"/>
          <w:sz w:val="18"/>
          <w:szCs w:val="18"/>
        </w:rPr>
        <w:t xml:space="preserve"> W. Modesto</w:t>
      </w:r>
      <w:r w:rsidRPr="00422CBB">
        <w:rPr>
          <w:rFonts w:asciiTheme="majorHAnsi" w:hAnsiTheme="majorHAnsi" w:cs="Arial"/>
          <w:color w:val="000000"/>
          <w:kern w:val="1"/>
          <w:sz w:val="18"/>
          <w:szCs w:val="18"/>
        </w:rPr>
        <w:t xml:space="preserve"> na função de Secretaria Municipal de Assistente Social.</w:t>
      </w:r>
    </w:p>
    <w:p w:rsidR="00345F16" w:rsidRPr="00422CBB" w:rsidRDefault="00345F16" w:rsidP="00345F16">
      <w:pPr>
        <w:tabs>
          <w:tab w:val="left" w:pos="1134"/>
        </w:tabs>
        <w:spacing w:line="200" w:lineRule="atLeast"/>
        <w:jc w:val="both"/>
        <w:rPr>
          <w:rFonts w:asciiTheme="majorHAnsi" w:hAnsiTheme="majorHAnsi" w:cs="Arial"/>
          <w:color w:val="000000"/>
          <w:kern w:val="1"/>
          <w:sz w:val="18"/>
          <w:szCs w:val="18"/>
        </w:rPr>
      </w:pPr>
    </w:p>
    <w:p w:rsidR="00345F16" w:rsidRPr="00422CBB" w:rsidRDefault="00345F16" w:rsidP="00345F16">
      <w:pPr>
        <w:tabs>
          <w:tab w:val="left" w:pos="1134"/>
        </w:tabs>
        <w:spacing w:line="200" w:lineRule="atLeast"/>
        <w:jc w:val="both"/>
        <w:rPr>
          <w:rFonts w:asciiTheme="majorHAnsi" w:eastAsia="Arial" w:hAnsiTheme="majorHAnsi" w:cs="Arial"/>
          <w:bCs/>
          <w:color w:val="000000"/>
          <w:kern w:val="1"/>
          <w:sz w:val="18"/>
          <w:szCs w:val="18"/>
        </w:rPr>
      </w:pPr>
      <w:r w:rsidRPr="00422CBB">
        <w:rPr>
          <w:rFonts w:asciiTheme="majorHAnsi" w:hAnsiTheme="majorHAnsi" w:cs="Arial"/>
          <w:bCs/>
          <w:color w:val="000000"/>
          <w:kern w:val="1"/>
          <w:sz w:val="18"/>
          <w:szCs w:val="18"/>
        </w:rPr>
        <w:t>17. SANÇÕES POR INADIMPLEMENTO E INEXECUÇÃO CONTRATUAL</w:t>
      </w:r>
    </w:p>
    <w:p w:rsidR="00345F16" w:rsidRPr="00422CBB" w:rsidRDefault="00345F16" w:rsidP="00345F16">
      <w:pPr>
        <w:tabs>
          <w:tab w:val="left" w:pos="1134"/>
        </w:tabs>
        <w:spacing w:line="200" w:lineRule="atLeast"/>
        <w:jc w:val="both"/>
        <w:rPr>
          <w:rFonts w:asciiTheme="majorHAnsi" w:hAnsiTheme="majorHAnsi" w:cs="Arial"/>
          <w:color w:val="000000"/>
          <w:kern w:val="1"/>
          <w:sz w:val="18"/>
          <w:szCs w:val="18"/>
        </w:rPr>
      </w:pPr>
      <w:proofErr w:type="gramStart"/>
      <w:r w:rsidRPr="00422CBB">
        <w:rPr>
          <w:rFonts w:asciiTheme="majorHAnsi" w:eastAsia="Arial" w:hAnsiTheme="majorHAnsi" w:cs="Arial"/>
          <w:bCs/>
          <w:color w:val="000000"/>
          <w:kern w:val="1"/>
          <w:sz w:val="18"/>
          <w:szCs w:val="18"/>
        </w:rPr>
        <w:t>17.1.</w:t>
      </w:r>
      <w:proofErr w:type="gramEnd"/>
      <w:r w:rsidRPr="00422CBB">
        <w:rPr>
          <w:rFonts w:asciiTheme="majorHAnsi" w:eastAsia="Arial" w:hAnsiTheme="majorHAnsi" w:cs="Arial"/>
          <w:bCs/>
          <w:color w:val="000000"/>
          <w:kern w:val="1"/>
          <w:sz w:val="18"/>
          <w:szCs w:val="18"/>
        </w:rPr>
        <w:t>O</w:t>
      </w:r>
      <w:r w:rsidRPr="00422CBB">
        <w:rPr>
          <w:rFonts w:asciiTheme="majorHAnsi" w:eastAsia="Arial" w:hAnsiTheme="majorHAnsi" w:cs="Arial"/>
          <w:color w:val="000000"/>
          <w:kern w:val="1"/>
          <w:sz w:val="18"/>
          <w:szCs w:val="18"/>
        </w:rPr>
        <w:t xml:space="preserve"> descumprimento das obrigações e responsabilidades assumidas sujeitará a licitante à aplicação das penalidades previstas na sessão II do capítulo IV da Lei Federal nº. 8.666/93:</w:t>
      </w:r>
    </w:p>
    <w:p w:rsidR="00345F16" w:rsidRPr="00422CBB" w:rsidRDefault="00345F16" w:rsidP="00345F16">
      <w:pPr>
        <w:suppressAutoHyphens/>
        <w:spacing w:line="100" w:lineRule="atLeast"/>
        <w:jc w:val="both"/>
        <w:rPr>
          <w:rFonts w:asciiTheme="majorHAnsi" w:hAnsiTheme="majorHAnsi" w:cs="Arial"/>
          <w:color w:val="000000"/>
          <w:kern w:val="1"/>
          <w:sz w:val="18"/>
          <w:szCs w:val="18"/>
          <w:lang w:eastAsia="zh-CN"/>
        </w:rPr>
      </w:pPr>
    </w:p>
    <w:p w:rsidR="00345F16" w:rsidRPr="00422CBB" w:rsidRDefault="00345F16" w:rsidP="00345F16">
      <w:pPr>
        <w:tabs>
          <w:tab w:val="left" w:pos="900"/>
          <w:tab w:val="left" w:pos="1785"/>
        </w:tabs>
        <w:suppressAutoHyphens/>
        <w:spacing w:line="100" w:lineRule="atLeast"/>
        <w:ind w:left="-15"/>
        <w:jc w:val="both"/>
        <w:rPr>
          <w:rFonts w:asciiTheme="majorHAnsi" w:hAnsiTheme="majorHAnsi" w:cs="Arial"/>
          <w:color w:val="000000"/>
          <w:kern w:val="1"/>
          <w:sz w:val="18"/>
          <w:szCs w:val="18"/>
          <w:lang w:eastAsia="zh-CN"/>
        </w:rPr>
      </w:pPr>
      <w:proofErr w:type="gramStart"/>
      <w:r w:rsidRPr="00422CBB">
        <w:rPr>
          <w:rFonts w:asciiTheme="majorHAnsi" w:eastAsia="Arial" w:hAnsiTheme="majorHAnsi" w:cs="Arial"/>
          <w:bCs/>
          <w:color w:val="000000"/>
          <w:kern w:val="1"/>
          <w:sz w:val="18"/>
          <w:szCs w:val="18"/>
          <w:lang w:eastAsia="zh-CN"/>
        </w:rPr>
        <w:t xml:space="preserve">17.2 </w:t>
      </w:r>
      <w:r w:rsidRPr="00422CBB">
        <w:rPr>
          <w:rFonts w:asciiTheme="majorHAnsi" w:eastAsia="Arial" w:hAnsiTheme="majorHAnsi" w:cs="Arial"/>
          <w:color w:val="000000"/>
          <w:kern w:val="1"/>
          <w:sz w:val="18"/>
          <w:szCs w:val="18"/>
          <w:lang w:eastAsia="zh-CN"/>
        </w:rPr>
        <w:t>Descumprimento</w:t>
      </w:r>
      <w:proofErr w:type="gramEnd"/>
      <w:r w:rsidRPr="00422CBB">
        <w:rPr>
          <w:rFonts w:asciiTheme="majorHAnsi" w:eastAsia="Arial" w:hAnsiTheme="majorHAnsi" w:cs="Arial"/>
          <w:color w:val="000000"/>
          <w:kern w:val="1"/>
          <w:sz w:val="18"/>
          <w:szCs w:val="18"/>
          <w:lang w:eastAsia="zh-CN"/>
        </w:rPr>
        <w:t xml:space="preserve"> injustificado do prazo de entrega dos cartões devidamente com os créditos inseridos nos locais designados pela Administração:</w:t>
      </w:r>
    </w:p>
    <w:p w:rsidR="00345F16" w:rsidRPr="00422CBB" w:rsidRDefault="00345F16" w:rsidP="00345F16">
      <w:pPr>
        <w:tabs>
          <w:tab w:val="left" w:pos="3495"/>
        </w:tabs>
        <w:suppressAutoHyphens/>
        <w:spacing w:line="100" w:lineRule="atLeast"/>
        <w:ind w:left="840" w:hanging="15"/>
        <w:jc w:val="both"/>
        <w:rPr>
          <w:rFonts w:asciiTheme="majorHAnsi" w:hAnsiTheme="majorHAnsi" w:cs="Arial"/>
          <w:color w:val="000000"/>
          <w:kern w:val="1"/>
          <w:sz w:val="18"/>
          <w:szCs w:val="18"/>
          <w:lang w:eastAsia="zh-CN"/>
        </w:rPr>
      </w:pPr>
    </w:p>
    <w:p w:rsidR="00345F16" w:rsidRPr="00422CBB" w:rsidRDefault="00345F16" w:rsidP="00345F16">
      <w:pPr>
        <w:tabs>
          <w:tab w:val="left" w:pos="1815"/>
        </w:tabs>
        <w:spacing w:line="100" w:lineRule="atLeast"/>
        <w:ind w:left="720"/>
        <w:jc w:val="both"/>
        <w:rPr>
          <w:rFonts w:asciiTheme="majorHAnsi" w:hAnsiTheme="majorHAnsi" w:cs="Arial"/>
          <w:bCs/>
          <w:color w:val="000000"/>
          <w:kern w:val="1"/>
          <w:sz w:val="18"/>
          <w:szCs w:val="18"/>
        </w:rPr>
      </w:pPr>
      <w:r w:rsidRPr="00422CBB">
        <w:rPr>
          <w:rFonts w:asciiTheme="majorHAnsi" w:hAnsiTheme="majorHAnsi" w:cs="Arial"/>
          <w:bCs/>
          <w:color w:val="000000"/>
          <w:kern w:val="1"/>
          <w:sz w:val="18"/>
          <w:szCs w:val="18"/>
        </w:rPr>
        <w:t>17.2.1.</w:t>
      </w:r>
      <w:r w:rsidRPr="00422CBB">
        <w:rPr>
          <w:rFonts w:asciiTheme="majorHAnsi" w:hAnsiTheme="majorHAnsi" w:cs="Arial"/>
          <w:color w:val="000000"/>
          <w:kern w:val="1"/>
          <w:sz w:val="18"/>
          <w:szCs w:val="18"/>
        </w:rPr>
        <w:t xml:space="preserve"> Multa diária de 0,35% (zero vírgula trinta e cinco por cento) – até o 10º (décimo) dia de atraso.</w:t>
      </w:r>
    </w:p>
    <w:p w:rsidR="00345F16" w:rsidRPr="00422CBB" w:rsidRDefault="00345F16" w:rsidP="00345F16">
      <w:pPr>
        <w:tabs>
          <w:tab w:val="left" w:pos="1740"/>
        </w:tabs>
        <w:spacing w:line="100" w:lineRule="atLeast"/>
        <w:ind w:left="720"/>
        <w:jc w:val="both"/>
        <w:rPr>
          <w:rFonts w:asciiTheme="majorHAnsi" w:hAnsiTheme="majorHAnsi" w:cs="Arial"/>
          <w:color w:val="000000"/>
          <w:kern w:val="1"/>
          <w:sz w:val="18"/>
          <w:szCs w:val="18"/>
        </w:rPr>
      </w:pPr>
      <w:r w:rsidRPr="00422CBB">
        <w:rPr>
          <w:rFonts w:asciiTheme="majorHAnsi" w:hAnsiTheme="majorHAnsi" w:cs="Arial"/>
          <w:bCs/>
          <w:color w:val="000000"/>
          <w:kern w:val="1"/>
          <w:sz w:val="18"/>
          <w:szCs w:val="18"/>
        </w:rPr>
        <w:t>17.2.2.</w:t>
      </w:r>
      <w:r w:rsidRPr="00422CBB">
        <w:rPr>
          <w:rFonts w:asciiTheme="majorHAnsi" w:hAnsiTheme="majorHAnsi" w:cs="Arial"/>
          <w:color w:val="000000"/>
          <w:kern w:val="1"/>
          <w:sz w:val="18"/>
          <w:szCs w:val="18"/>
        </w:rPr>
        <w:t xml:space="preserve"> Multa diária de 0,70% (zero vírgula setenta por cento) – a partir do 11º (décimo primeiro) dia de atraso. </w:t>
      </w:r>
    </w:p>
    <w:p w:rsidR="00345F16" w:rsidRPr="00422CBB" w:rsidRDefault="00345F16" w:rsidP="00345F16">
      <w:pPr>
        <w:tabs>
          <w:tab w:val="left" w:pos="1740"/>
        </w:tabs>
        <w:spacing w:line="100" w:lineRule="atLeast"/>
        <w:ind w:left="720"/>
        <w:jc w:val="both"/>
        <w:rPr>
          <w:rFonts w:asciiTheme="majorHAnsi" w:eastAsia="Arial" w:hAnsiTheme="majorHAnsi" w:cs="Arial"/>
          <w:bCs/>
          <w:color w:val="000000"/>
          <w:kern w:val="1"/>
          <w:sz w:val="18"/>
          <w:szCs w:val="18"/>
        </w:rPr>
      </w:pPr>
      <w:r w:rsidRPr="00422CBB">
        <w:rPr>
          <w:rFonts w:asciiTheme="majorHAnsi" w:hAnsiTheme="majorHAnsi" w:cs="Arial"/>
          <w:color w:val="000000"/>
          <w:kern w:val="1"/>
          <w:sz w:val="18"/>
          <w:szCs w:val="18"/>
        </w:rPr>
        <w:t>Percentuais que incidirão sobre o valor total dos cartões não entregues na data ajustada.</w:t>
      </w:r>
    </w:p>
    <w:p w:rsidR="00345F16" w:rsidRPr="00422CBB" w:rsidRDefault="00345F16" w:rsidP="00345F16">
      <w:pPr>
        <w:tabs>
          <w:tab w:val="left" w:pos="1740"/>
        </w:tabs>
        <w:spacing w:line="100" w:lineRule="atLeast"/>
        <w:ind w:left="720"/>
        <w:jc w:val="both"/>
        <w:rPr>
          <w:rFonts w:asciiTheme="majorHAnsi" w:hAnsiTheme="majorHAnsi" w:cs="Arial"/>
          <w:color w:val="000000"/>
          <w:kern w:val="1"/>
          <w:sz w:val="18"/>
          <w:szCs w:val="18"/>
        </w:rPr>
      </w:pPr>
      <w:r w:rsidRPr="00422CBB">
        <w:rPr>
          <w:rFonts w:asciiTheme="majorHAnsi" w:eastAsia="Arial" w:hAnsiTheme="majorHAnsi" w:cs="Arial"/>
          <w:bCs/>
          <w:color w:val="000000"/>
          <w:kern w:val="1"/>
          <w:sz w:val="18"/>
          <w:szCs w:val="18"/>
        </w:rPr>
        <w:t xml:space="preserve">17.2.3. </w:t>
      </w:r>
      <w:r w:rsidRPr="00422CBB">
        <w:rPr>
          <w:rFonts w:asciiTheme="majorHAnsi" w:eastAsia="Arial" w:hAnsiTheme="majorHAnsi" w:cs="Arial"/>
          <w:color w:val="000000"/>
          <w:kern w:val="1"/>
          <w:sz w:val="18"/>
          <w:szCs w:val="18"/>
        </w:rPr>
        <w:t xml:space="preserve">A partir do 31º (trigésimo primeiro) dia de atraso injustificado na entrega dos cartões, ficará configurada a inexecução total ou parcial do contrato e a Administração </w:t>
      </w:r>
      <w:proofErr w:type="gramStart"/>
      <w:r w:rsidRPr="00422CBB">
        <w:rPr>
          <w:rFonts w:asciiTheme="majorHAnsi" w:eastAsia="Arial" w:hAnsiTheme="majorHAnsi" w:cs="Arial"/>
          <w:color w:val="000000"/>
          <w:kern w:val="1"/>
          <w:sz w:val="18"/>
          <w:szCs w:val="18"/>
        </w:rPr>
        <w:t>poderá,</w:t>
      </w:r>
      <w:proofErr w:type="gramEnd"/>
      <w:r w:rsidRPr="00422CBB">
        <w:rPr>
          <w:rFonts w:asciiTheme="majorHAnsi" w:eastAsia="Arial" w:hAnsiTheme="majorHAnsi" w:cs="Arial"/>
          <w:color w:val="000000"/>
          <w:kern w:val="1"/>
          <w:sz w:val="18"/>
          <w:szCs w:val="18"/>
        </w:rPr>
        <w:t xml:space="preserve"> garantida a defesa prévia, aplicar à contratada multa de 20% (vinte por cento) sobre o valor total dos cartões não entregues, sem prejuízo das demais sanções previstas no Artigo 7º da Lei Federal 10.520/2002.</w:t>
      </w:r>
    </w:p>
    <w:p w:rsidR="00345F16" w:rsidRPr="00422CBB" w:rsidRDefault="00345F16" w:rsidP="00345F16">
      <w:pPr>
        <w:tabs>
          <w:tab w:val="left" w:pos="4080"/>
        </w:tabs>
        <w:suppressAutoHyphens/>
        <w:spacing w:line="100" w:lineRule="atLeast"/>
        <w:ind w:left="1170" w:hanging="360"/>
        <w:jc w:val="both"/>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jc w:val="both"/>
        <w:rPr>
          <w:rFonts w:asciiTheme="majorHAnsi" w:hAnsiTheme="majorHAnsi" w:cs="Arial"/>
          <w:color w:val="000000"/>
          <w:kern w:val="1"/>
          <w:sz w:val="18"/>
          <w:szCs w:val="18"/>
          <w:lang w:eastAsia="zh-CN"/>
        </w:rPr>
      </w:pPr>
      <w:r w:rsidRPr="00422CBB">
        <w:rPr>
          <w:rFonts w:asciiTheme="majorHAnsi" w:eastAsia="Arial" w:hAnsiTheme="majorHAnsi" w:cs="Arial"/>
          <w:bCs/>
          <w:color w:val="000000"/>
          <w:kern w:val="1"/>
          <w:sz w:val="18"/>
          <w:szCs w:val="18"/>
          <w:lang w:eastAsia="zh-CN"/>
        </w:rPr>
        <w:t>17.3.</w:t>
      </w:r>
      <w:r w:rsidRPr="00422CBB">
        <w:rPr>
          <w:rFonts w:asciiTheme="majorHAnsi" w:eastAsia="Arial" w:hAnsiTheme="majorHAnsi" w:cs="Arial"/>
          <w:color w:val="000000"/>
          <w:kern w:val="1"/>
          <w:sz w:val="18"/>
          <w:szCs w:val="18"/>
          <w:lang w:eastAsia="zh-CN"/>
        </w:rPr>
        <w:t xml:space="preserve"> As multas relativas aos prazos definidos neste</w:t>
      </w:r>
      <w:proofErr w:type="gramStart"/>
      <w:r w:rsidRPr="00422CBB">
        <w:rPr>
          <w:rFonts w:asciiTheme="majorHAnsi" w:eastAsia="Arial" w:hAnsiTheme="majorHAnsi" w:cs="Arial"/>
          <w:color w:val="000000"/>
          <w:kern w:val="1"/>
          <w:sz w:val="18"/>
          <w:szCs w:val="18"/>
          <w:lang w:eastAsia="zh-CN"/>
        </w:rPr>
        <w:t xml:space="preserve">  </w:t>
      </w:r>
      <w:proofErr w:type="gramEnd"/>
      <w:r w:rsidRPr="00422CBB">
        <w:rPr>
          <w:rFonts w:asciiTheme="majorHAnsi" w:eastAsia="Arial" w:hAnsiTheme="majorHAnsi" w:cs="Arial"/>
          <w:color w:val="000000"/>
          <w:kern w:val="1"/>
          <w:sz w:val="18"/>
          <w:szCs w:val="18"/>
          <w:lang w:eastAsia="zh-CN"/>
        </w:rPr>
        <w:t>item 17 e seus subitens, são independentes entre si, isto é, a penalidade aplicada pelo descumprimento em um dos prazos não exime a contratada de ser penalizada pelo descumprimento de qualquer outro prazo determinado no Termo de Referência.</w:t>
      </w:r>
    </w:p>
    <w:p w:rsidR="00345F16" w:rsidRPr="00422CBB" w:rsidRDefault="00345F16" w:rsidP="00345F16">
      <w:pPr>
        <w:suppressAutoHyphens/>
        <w:spacing w:line="100" w:lineRule="atLeast"/>
        <w:jc w:val="both"/>
        <w:rPr>
          <w:rFonts w:asciiTheme="majorHAnsi" w:hAnsiTheme="majorHAnsi" w:cs="Arial"/>
          <w:color w:val="000000"/>
          <w:kern w:val="1"/>
          <w:sz w:val="18"/>
          <w:szCs w:val="18"/>
          <w:lang w:eastAsia="zh-CN"/>
        </w:rPr>
      </w:pPr>
    </w:p>
    <w:p w:rsidR="00345F16" w:rsidRPr="00422CBB" w:rsidRDefault="00345F16" w:rsidP="00345F16">
      <w:pPr>
        <w:suppressAutoHyphens/>
        <w:spacing w:line="100" w:lineRule="atLeast"/>
        <w:jc w:val="both"/>
        <w:rPr>
          <w:rFonts w:asciiTheme="majorHAnsi" w:hAnsiTheme="majorHAnsi" w:cs="Arial"/>
          <w:bCs/>
          <w:color w:val="000000"/>
          <w:kern w:val="1"/>
          <w:sz w:val="18"/>
          <w:szCs w:val="18"/>
          <w:lang w:eastAsia="zh-CN"/>
        </w:rPr>
      </w:pPr>
      <w:r w:rsidRPr="00422CBB">
        <w:rPr>
          <w:rFonts w:asciiTheme="majorHAnsi" w:eastAsia="Arial" w:hAnsiTheme="majorHAnsi" w:cs="Arial"/>
          <w:bCs/>
          <w:color w:val="000000"/>
          <w:kern w:val="1"/>
          <w:sz w:val="18"/>
          <w:szCs w:val="18"/>
          <w:lang w:eastAsia="zh-CN"/>
        </w:rPr>
        <w:t>17.4.</w:t>
      </w:r>
      <w:r w:rsidRPr="00422CBB">
        <w:rPr>
          <w:rFonts w:asciiTheme="majorHAnsi" w:eastAsia="Arial" w:hAnsiTheme="majorHAnsi" w:cs="Arial"/>
          <w:color w:val="000000"/>
          <w:kern w:val="1"/>
          <w:sz w:val="18"/>
          <w:szCs w:val="18"/>
          <w:lang w:eastAsia="zh-CN"/>
        </w:rPr>
        <w:t xml:space="preserve"> Configurada a inexecução total ou parcial das obrigações assumidas e garantida a prévia defesa, a Administração poderá aplicar à Contratada as seguintes sanções:</w:t>
      </w:r>
      <w:r w:rsidRPr="00422CBB">
        <w:rPr>
          <w:rFonts w:asciiTheme="majorHAnsi" w:hAnsiTheme="majorHAnsi" w:cs="Arial"/>
          <w:color w:val="000000"/>
          <w:kern w:val="1"/>
          <w:sz w:val="18"/>
          <w:szCs w:val="18"/>
          <w:lang w:eastAsia="zh-CN"/>
        </w:rPr>
        <w:tab/>
      </w:r>
    </w:p>
    <w:p w:rsidR="00345F16" w:rsidRPr="00422CBB" w:rsidRDefault="00345F16" w:rsidP="00345F16">
      <w:pPr>
        <w:tabs>
          <w:tab w:val="left" w:pos="1650"/>
        </w:tabs>
        <w:spacing w:line="100" w:lineRule="atLeast"/>
        <w:ind w:left="1418"/>
        <w:jc w:val="both"/>
        <w:rPr>
          <w:rFonts w:asciiTheme="majorHAnsi" w:hAnsiTheme="majorHAnsi" w:cs="Arial"/>
          <w:bCs/>
          <w:color w:val="000000"/>
          <w:kern w:val="1"/>
          <w:sz w:val="18"/>
          <w:szCs w:val="18"/>
        </w:rPr>
      </w:pPr>
      <w:r w:rsidRPr="00422CBB">
        <w:rPr>
          <w:rFonts w:asciiTheme="majorHAnsi" w:hAnsiTheme="majorHAnsi" w:cs="Arial"/>
          <w:bCs/>
          <w:color w:val="000000"/>
          <w:kern w:val="1"/>
          <w:sz w:val="18"/>
          <w:szCs w:val="18"/>
        </w:rPr>
        <w:t>17.4.1.</w:t>
      </w:r>
      <w:r w:rsidRPr="00422CBB">
        <w:rPr>
          <w:rFonts w:asciiTheme="majorHAnsi" w:hAnsiTheme="majorHAnsi" w:cs="Arial"/>
          <w:color w:val="000000"/>
          <w:kern w:val="1"/>
          <w:sz w:val="18"/>
          <w:szCs w:val="18"/>
        </w:rPr>
        <w:t xml:space="preserve"> </w:t>
      </w:r>
      <w:proofErr w:type="gramStart"/>
      <w:r w:rsidRPr="00422CBB">
        <w:rPr>
          <w:rFonts w:asciiTheme="majorHAnsi" w:hAnsiTheme="majorHAnsi" w:cs="Arial"/>
          <w:color w:val="000000"/>
          <w:kern w:val="1"/>
          <w:sz w:val="18"/>
          <w:szCs w:val="18"/>
        </w:rPr>
        <w:t>advertência</w:t>
      </w:r>
      <w:proofErr w:type="gramEnd"/>
      <w:r w:rsidRPr="00422CBB">
        <w:rPr>
          <w:rFonts w:asciiTheme="majorHAnsi" w:hAnsiTheme="majorHAnsi" w:cs="Arial"/>
          <w:color w:val="000000"/>
          <w:kern w:val="1"/>
          <w:sz w:val="18"/>
          <w:szCs w:val="18"/>
        </w:rPr>
        <w:t>;</w:t>
      </w:r>
    </w:p>
    <w:p w:rsidR="00345F16" w:rsidRPr="00422CBB" w:rsidRDefault="00345F16" w:rsidP="00345F16">
      <w:pPr>
        <w:tabs>
          <w:tab w:val="left" w:pos="1650"/>
        </w:tabs>
        <w:spacing w:line="100" w:lineRule="atLeast"/>
        <w:ind w:left="1418"/>
        <w:jc w:val="both"/>
        <w:rPr>
          <w:rFonts w:asciiTheme="majorHAnsi" w:hAnsiTheme="majorHAnsi" w:cs="Arial"/>
          <w:bCs/>
          <w:color w:val="000000"/>
          <w:kern w:val="1"/>
          <w:sz w:val="18"/>
          <w:szCs w:val="18"/>
        </w:rPr>
      </w:pPr>
      <w:r w:rsidRPr="00422CBB">
        <w:rPr>
          <w:rFonts w:asciiTheme="majorHAnsi" w:hAnsiTheme="majorHAnsi" w:cs="Arial"/>
          <w:bCs/>
          <w:color w:val="000000"/>
          <w:kern w:val="1"/>
          <w:sz w:val="18"/>
          <w:szCs w:val="18"/>
        </w:rPr>
        <w:t>17.4.2.</w:t>
      </w:r>
      <w:r w:rsidRPr="00422CBB">
        <w:rPr>
          <w:rFonts w:asciiTheme="majorHAnsi" w:hAnsiTheme="majorHAnsi" w:cs="Arial"/>
          <w:color w:val="000000"/>
          <w:kern w:val="1"/>
          <w:sz w:val="18"/>
          <w:szCs w:val="18"/>
        </w:rPr>
        <w:t xml:space="preserve">. </w:t>
      </w:r>
      <w:proofErr w:type="gramStart"/>
      <w:r w:rsidRPr="00422CBB">
        <w:rPr>
          <w:rFonts w:asciiTheme="majorHAnsi" w:hAnsiTheme="majorHAnsi" w:cs="Arial"/>
          <w:color w:val="000000"/>
          <w:kern w:val="1"/>
          <w:sz w:val="18"/>
          <w:szCs w:val="18"/>
        </w:rPr>
        <w:t>multa</w:t>
      </w:r>
      <w:proofErr w:type="gramEnd"/>
      <w:r w:rsidRPr="00422CBB">
        <w:rPr>
          <w:rFonts w:asciiTheme="majorHAnsi" w:hAnsiTheme="majorHAnsi" w:cs="Arial"/>
          <w:color w:val="000000"/>
          <w:kern w:val="1"/>
          <w:sz w:val="18"/>
          <w:szCs w:val="18"/>
        </w:rPr>
        <w:t xml:space="preserve"> de 10% (dez por cento) sobre o valor total corrigido do contrato, se extrapolado o limite de 30 (trinta) dias de atraso;</w:t>
      </w:r>
    </w:p>
    <w:p w:rsidR="00345F16" w:rsidRPr="00422CBB" w:rsidRDefault="00345F16" w:rsidP="00345F16">
      <w:pPr>
        <w:tabs>
          <w:tab w:val="left" w:pos="1650"/>
        </w:tabs>
        <w:spacing w:line="100" w:lineRule="atLeast"/>
        <w:ind w:left="1418"/>
        <w:jc w:val="both"/>
        <w:rPr>
          <w:rFonts w:asciiTheme="majorHAnsi" w:hAnsiTheme="majorHAnsi" w:cs="Arial"/>
          <w:bCs/>
          <w:color w:val="000000"/>
          <w:kern w:val="1"/>
          <w:sz w:val="18"/>
          <w:szCs w:val="18"/>
        </w:rPr>
      </w:pPr>
      <w:r w:rsidRPr="00422CBB">
        <w:rPr>
          <w:rFonts w:asciiTheme="majorHAnsi" w:hAnsiTheme="majorHAnsi" w:cs="Arial"/>
          <w:bCs/>
          <w:color w:val="000000"/>
          <w:kern w:val="1"/>
          <w:sz w:val="18"/>
          <w:szCs w:val="18"/>
        </w:rPr>
        <w:t xml:space="preserve">17.4.3. </w:t>
      </w:r>
      <w:proofErr w:type="gramStart"/>
      <w:r w:rsidRPr="00422CBB">
        <w:rPr>
          <w:rFonts w:asciiTheme="majorHAnsi" w:hAnsiTheme="majorHAnsi" w:cs="Arial"/>
          <w:color w:val="000000"/>
          <w:kern w:val="1"/>
          <w:sz w:val="18"/>
          <w:szCs w:val="18"/>
        </w:rPr>
        <w:t>suspensão</w:t>
      </w:r>
      <w:proofErr w:type="gramEnd"/>
      <w:r w:rsidRPr="00422CBB">
        <w:rPr>
          <w:rFonts w:asciiTheme="majorHAnsi" w:hAnsiTheme="majorHAnsi" w:cs="Arial"/>
          <w:color w:val="000000"/>
          <w:kern w:val="1"/>
          <w:sz w:val="18"/>
          <w:szCs w:val="18"/>
        </w:rPr>
        <w:t xml:space="preserve"> temporária de participação em licitação e impedimento de contratar com a Administração Pública Municipal, direta ou indireta, por prazo não superior a 2 (dois) anos;</w:t>
      </w:r>
    </w:p>
    <w:p w:rsidR="00345F16" w:rsidRPr="00422CBB" w:rsidRDefault="00345F16" w:rsidP="00345F16">
      <w:pPr>
        <w:tabs>
          <w:tab w:val="left" w:pos="1650"/>
        </w:tabs>
        <w:spacing w:line="100" w:lineRule="atLeast"/>
        <w:ind w:left="1418"/>
        <w:jc w:val="both"/>
        <w:rPr>
          <w:rFonts w:asciiTheme="majorHAnsi" w:hAnsiTheme="majorHAnsi" w:cs="Arial"/>
          <w:bCs/>
          <w:color w:val="000000"/>
          <w:kern w:val="1"/>
          <w:sz w:val="18"/>
          <w:szCs w:val="18"/>
        </w:rPr>
      </w:pPr>
      <w:r w:rsidRPr="00422CBB">
        <w:rPr>
          <w:rFonts w:asciiTheme="majorHAnsi" w:hAnsiTheme="majorHAnsi" w:cs="Arial"/>
          <w:bCs/>
          <w:color w:val="000000"/>
          <w:kern w:val="1"/>
          <w:sz w:val="18"/>
          <w:szCs w:val="18"/>
        </w:rPr>
        <w:t>17.4.4.</w:t>
      </w:r>
      <w:r w:rsidRPr="00422CBB">
        <w:rPr>
          <w:rFonts w:asciiTheme="majorHAnsi" w:hAnsiTheme="majorHAnsi" w:cs="Arial"/>
          <w:color w:val="000000"/>
          <w:kern w:val="1"/>
          <w:sz w:val="18"/>
          <w:szCs w:val="18"/>
        </w:rPr>
        <w:t xml:space="preserve">declaração de inidoneidade para licitar ou contratar com a Administração Pública Municipal, direta ou indireta, enquanto perdurarem os motivos determinantes da punição ou até que seja promovida a </w:t>
      </w:r>
      <w:r w:rsidRPr="00422CBB">
        <w:rPr>
          <w:rFonts w:asciiTheme="majorHAnsi" w:hAnsiTheme="majorHAnsi" w:cs="Arial"/>
          <w:color w:val="000000"/>
          <w:kern w:val="1"/>
          <w:sz w:val="18"/>
          <w:szCs w:val="18"/>
        </w:rPr>
        <w:lastRenderedPageBreak/>
        <w:t xml:space="preserve">reabilitação perante a própria autoridade que aplicou a penalidade, que será concedida somente quando a contratada ressarcir o Município pelos prejuízos resultantes e </w:t>
      </w:r>
      <w:proofErr w:type="gramStart"/>
      <w:r w:rsidRPr="00422CBB">
        <w:rPr>
          <w:rFonts w:asciiTheme="majorHAnsi" w:hAnsiTheme="majorHAnsi" w:cs="Arial"/>
          <w:color w:val="000000"/>
          <w:kern w:val="1"/>
          <w:sz w:val="18"/>
          <w:szCs w:val="18"/>
        </w:rPr>
        <w:t>após</w:t>
      </w:r>
      <w:proofErr w:type="gramEnd"/>
      <w:r w:rsidRPr="00422CBB">
        <w:rPr>
          <w:rFonts w:asciiTheme="majorHAnsi" w:hAnsiTheme="majorHAnsi" w:cs="Arial"/>
          <w:color w:val="000000"/>
          <w:kern w:val="1"/>
          <w:sz w:val="18"/>
          <w:szCs w:val="18"/>
        </w:rPr>
        <w:t xml:space="preserve"> decorrido o prazo da sanção aplicada com base no tópico anterior.</w:t>
      </w:r>
    </w:p>
    <w:p w:rsidR="00345F16" w:rsidRPr="00422CBB" w:rsidRDefault="00345F16" w:rsidP="00345F16">
      <w:pPr>
        <w:spacing w:line="100" w:lineRule="atLeast"/>
        <w:jc w:val="both"/>
        <w:rPr>
          <w:rFonts w:asciiTheme="majorHAnsi" w:hAnsiTheme="majorHAnsi" w:cs="Arial"/>
          <w:bCs/>
          <w:color w:val="000000"/>
          <w:kern w:val="1"/>
          <w:sz w:val="18"/>
          <w:szCs w:val="18"/>
        </w:rPr>
      </w:pPr>
      <w:r w:rsidRPr="00422CBB">
        <w:rPr>
          <w:rFonts w:asciiTheme="majorHAnsi" w:hAnsiTheme="majorHAnsi" w:cs="Arial"/>
          <w:bCs/>
          <w:color w:val="000000"/>
          <w:kern w:val="1"/>
          <w:sz w:val="18"/>
          <w:szCs w:val="18"/>
        </w:rPr>
        <w:t xml:space="preserve">17.5. </w:t>
      </w:r>
      <w:r w:rsidRPr="00422CBB">
        <w:rPr>
          <w:rFonts w:asciiTheme="majorHAnsi" w:hAnsiTheme="majorHAnsi" w:cs="Arial"/>
          <w:color w:val="000000"/>
          <w:kern w:val="1"/>
          <w:sz w:val="18"/>
          <w:szCs w:val="18"/>
        </w:rPr>
        <w:t>As multas aplicadas na execução do contrato serão descontadas dos pagamentos eventualmente devidos pela Administração ou cobrada judicialmente.</w:t>
      </w:r>
    </w:p>
    <w:p w:rsidR="00345F16" w:rsidRPr="00422CBB" w:rsidRDefault="00345F16" w:rsidP="00345F16">
      <w:pPr>
        <w:spacing w:line="100" w:lineRule="atLeast"/>
        <w:jc w:val="both"/>
        <w:rPr>
          <w:rFonts w:asciiTheme="majorHAnsi" w:hAnsiTheme="majorHAnsi" w:cs="Arial"/>
          <w:color w:val="000000"/>
          <w:kern w:val="1"/>
          <w:sz w:val="18"/>
          <w:szCs w:val="18"/>
        </w:rPr>
      </w:pPr>
      <w:r w:rsidRPr="00422CBB">
        <w:rPr>
          <w:rFonts w:asciiTheme="majorHAnsi" w:hAnsiTheme="majorHAnsi" w:cs="Arial"/>
          <w:bCs/>
          <w:color w:val="000000"/>
          <w:kern w:val="1"/>
          <w:sz w:val="18"/>
          <w:szCs w:val="18"/>
        </w:rPr>
        <w:t xml:space="preserve">17.6. </w:t>
      </w:r>
      <w:r w:rsidRPr="00422CBB">
        <w:rPr>
          <w:rFonts w:asciiTheme="majorHAnsi" w:hAnsiTheme="majorHAnsi" w:cs="Arial"/>
          <w:color w:val="000000"/>
          <w:kern w:val="1"/>
          <w:sz w:val="18"/>
          <w:szCs w:val="18"/>
        </w:rPr>
        <w:t>Será aplicada multa de 10% (dez por cento) sobre o valor total corrigido da contratação, quando a contratada:</w:t>
      </w:r>
    </w:p>
    <w:p w:rsidR="00345F16" w:rsidRPr="00422CBB" w:rsidRDefault="00345F16" w:rsidP="00345F16">
      <w:pPr>
        <w:tabs>
          <w:tab w:val="left" w:pos="1664"/>
        </w:tabs>
        <w:spacing w:line="100" w:lineRule="atLeast"/>
        <w:ind w:left="1418"/>
        <w:jc w:val="both"/>
        <w:rPr>
          <w:rFonts w:asciiTheme="majorHAnsi" w:hAnsiTheme="majorHAnsi" w:cs="Arial"/>
          <w:color w:val="000000"/>
          <w:kern w:val="1"/>
          <w:sz w:val="18"/>
          <w:szCs w:val="18"/>
        </w:rPr>
      </w:pPr>
      <w:r w:rsidRPr="00422CBB">
        <w:rPr>
          <w:rFonts w:asciiTheme="majorHAnsi" w:hAnsiTheme="majorHAnsi" w:cs="Arial"/>
          <w:color w:val="000000"/>
          <w:kern w:val="1"/>
          <w:sz w:val="18"/>
          <w:szCs w:val="18"/>
        </w:rPr>
        <w:t>a) prestar informações inexatas ou criar embaraços à fiscalização;</w:t>
      </w:r>
    </w:p>
    <w:p w:rsidR="00345F16" w:rsidRPr="00422CBB" w:rsidRDefault="00345F16" w:rsidP="00345F16">
      <w:pPr>
        <w:tabs>
          <w:tab w:val="left" w:pos="1664"/>
        </w:tabs>
        <w:spacing w:line="100" w:lineRule="atLeast"/>
        <w:ind w:left="1418"/>
        <w:jc w:val="both"/>
        <w:rPr>
          <w:rFonts w:asciiTheme="majorHAnsi" w:hAnsiTheme="majorHAnsi" w:cs="Arial"/>
          <w:color w:val="000000"/>
          <w:kern w:val="1"/>
          <w:sz w:val="18"/>
          <w:szCs w:val="18"/>
        </w:rPr>
      </w:pPr>
      <w:r w:rsidRPr="00422CBB">
        <w:rPr>
          <w:rFonts w:asciiTheme="majorHAnsi" w:hAnsiTheme="majorHAnsi" w:cs="Arial"/>
          <w:color w:val="000000"/>
          <w:kern w:val="1"/>
          <w:sz w:val="18"/>
          <w:szCs w:val="18"/>
        </w:rPr>
        <w:t>b) transferir ou ceder suas obrigações, no todo ou em parte, a terceiros, sem prévia autorização do contratante;</w:t>
      </w:r>
    </w:p>
    <w:p w:rsidR="00345F16" w:rsidRPr="00422CBB" w:rsidRDefault="00345F16" w:rsidP="00345F16">
      <w:pPr>
        <w:tabs>
          <w:tab w:val="left" w:pos="1664"/>
        </w:tabs>
        <w:spacing w:line="100" w:lineRule="atLeast"/>
        <w:ind w:left="1418"/>
        <w:jc w:val="both"/>
        <w:rPr>
          <w:rFonts w:asciiTheme="majorHAnsi" w:hAnsiTheme="majorHAnsi" w:cs="Arial"/>
          <w:color w:val="000000"/>
          <w:kern w:val="1"/>
          <w:sz w:val="18"/>
          <w:szCs w:val="18"/>
        </w:rPr>
      </w:pPr>
      <w:r w:rsidRPr="00422CBB">
        <w:rPr>
          <w:rFonts w:asciiTheme="majorHAnsi" w:hAnsiTheme="majorHAnsi" w:cs="Arial"/>
          <w:color w:val="000000"/>
          <w:kern w:val="1"/>
          <w:sz w:val="18"/>
          <w:szCs w:val="18"/>
        </w:rPr>
        <w:t>c) executar os serviços em desacordo com as</w:t>
      </w:r>
      <w:proofErr w:type="gramStart"/>
      <w:r w:rsidRPr="00422CBB">
        <w:rPr>
          <w:rFonts w:asciiTheme="majorHAnsi" w:hAnsiTheme="majorHAnsi" w:cs="Arial"/>
          <w:color w:val="000000"/>
          <w:kern w:val="1"/>
          <w:sz w:val="18"/>
          <w:szCs w:val="18"/>
        </w:rPr>
        <w:t xml:space="preserve">  </w:t>
      </w:r>
      <w:proofErr w:type="gramEnd"/>
      <w:r w:rsidRPr="00422CBB">
        <w:rPr>
          <w:rFonts w:asciiTheme="majorHAnsi" w:hAnsiTheme="majorHAnsi" w:cs="Arial"/>
          <w:color w:val="000000"/>
          <w:kern w:val="1"/>
          <w:sz w:val="18"/>
          <w:szCs w:val="18"/>
        </w:rPr>
        <w:t>normas técnicas ou especificações, independentes da obrigação de fazer as correções necessárias, às suas expensas;</w:t>
      </w:r>
    </w:p>
    <w:p w:rsidR="00345F16" w:rsidRPr="00422CBB" w:rsidRDefault="00345F16" w:rsidP="00345F16">
      <w:pPr>
        <w:tabs>
          <w:tab w:val="left" w:pos="1664"/>
        </w:tabs>
        <w:spacing w:line="100" w:lineRule="atLeast"/>
        <w:ind w:left="1418"/>
        <w:jc w:val="both"/>
        <w:rPr>
          <w:rFonts w:asciiTheme="majorHAnsi" w:hAnsiTheme="majorHAnsi" w:cs="Arial"/>
          <w:color w:val="000000"/>
          <w:kern w:val="1"/>
          <w:sz w:val="18"/>
          <w:szCs w:val="18"/>
        </w:rPr>
      </w:pPr>
      <w:r w:rsidRPr="00422CBB">
        <w:rPr>
          <w:rFonts w:asciiTheme="majorHAnsi" w:hAnsiTheme="majorHAnsi" w:cs="Arial"/>
          <w:color w:val="000000"/>
          <w:kern w:val="1"/>
          <w:sz w:val="18"/>
          <w:szCs w:val="18"/>
        </w:rPr>
        <w:t>d) desatender às determinações da fiscalização;</w:t>
      </w:r>
    </w:p>
    <w:p w:rsidR="00345F16" w:rsidRPr="00422CBB" w:rsidRDefault="00345F16" w:rsidP="00345F16">
      <w:pPr>
        <w:tabs>
          <w:tab w:val="left" w:pos="1664"/>
        </w:tabs>
        <w:spacing w:line="100" w:lineRule="atLeast"/>
        <w:ind w:left="1418"/>
        <w:jc w:val="both"/>
        <w:rPr>
          <w:rFonts w:asciiTheme="majorHAnsi" w:hAnsiTheme="majorHAnsi" w:cs="Arial"/>
          <w:color w:val="000000"/>
          <w:kern w:val="1"/>
          <w:sz w:val="18"/>
          <w:szCs w:val="18"/>
        </w:rPr>
      </w:pPr>
      <w:r w:rsidRPr="00422CBB">
        <w:rPr>
          <w:rFonts w:asciiTheme="majorHAnsi" w:hAnsiTheme="majorHAnsi" w:cs="Arial"/>
          <w:color w:val="000000"/>
          <w:kern w:val="1"/>
          <w:sz w:val="18"/>
          <w:szCs w:val="18"/>
        </w:rPr>
        <w:t>e) praticar qualquer infração às normas legais federais, estaduais e municipais, respondendo, ainda, pelas multas aplicadas pelos órgãos competentes em razão da infração cometida;</w:t>
      </w:r>
    </w:p>
    <w:p w:rsidR="00345F16" w:rsidRPr="00422CBB" w:rsidRDefault="00345F16" w:rsidP="00345F16">
      <w:pPr>
        <w:tabs>
          <w:tab w:val="left" w:pos="1664"/>
        </w:tabs>
        <w:spacing w:line="100" w:lineRule="atLeast"/>
        <w:ind w:left="1418"/>
        <w:jc w:val="both"/>
        <w:rPr>
          <w:rFonts w:asciiTheme="majorHAnsi" w:hAnsiTheme="majorHAnsi" w:cs="Arial"/>
          <w:color w:val="000000"/>
          <w:kern w:val="1"/>
          <w:sz w:val="18"/>
          <w:szCs w:val="18"/>
        </w:rPr>
      </w:pPr>
      <w:r w:rsidRPr="00422CBB">
        <w:rPr>
          <w:rFonts w:asciiTheme="majorHAnsi" w:hAnsiTheme="majorHAnsi" w:cs="Arial"/>
          <w:color w:val="000000"/>
          <w:kern w:val="1"/>
          <w:sz w:val="18"/>
          <w:szCs w:val="18"/>
        </w:rPr>
        <w:t>f) não iniciar, sem justa causa, a execução dos serviços contratados no prazo fixado, estando sua proposta dentro do prazo de validade;</w:t>
      </w:r>
    </w:p>
    <w:p w:rsidR="00345F16" w:rsidRPr="00422CBB" w:rsidRDefault="00345F16" w:rsidP="00345F16">
      <w:pPr>
        <w:tabs>
          <w:tab w:val="left" w:pos="1664"/>
        </w:tabs>
        <w:spacing w:line="100" w:lineRule="atLeast"/>
        <w:ind w:left="1418"/>
        <w:jc w:val="both"/>
        <w:rPr>
          <w:rFonts w:asciiTheme="majorHAnsi" w:hAnsiTheme="majorHAnsi" w:cs="Arial"/>
          <w:color w:val="000000"/>
          <w:kern w:val="1"/>
          <w:sz w:val="18"/>
          <w:szCs w:val="18"/>
        </w:rPr>
      </w:pPr>
      <w:r w:rsidRPr="00422CBB">
        <w:rPr>
          <w:rFonts w:asciiTheme="majorHAnsi" w:hAnsiTheme="majorHAnsi" w:cs="Arial"/>
          <w:color w:val="000000"/>
          <w:kern w:val="1"/>
          <w:sz w:val="18"/>
          <w:szCs w:val="18"/>
        </w:rPr>
        <w:t>g) ocasionar, sem justa causa, atraso superior a 30 (trinta) dias na execução dos serviços contratados;</w:t>
      </w:r>
    </w:p>
    <w:p w:rsidR="00345F16" w:rsidRPr="00422CBB" w:rsidRDefault="00345F16" w:rsidP="00345F16">
      <w:pPr>
        <w:tabs>
          <w:tab w:val="left" w:pos="1664"/>
        </w:tabs>
        <w:spacing w:line="100" w:lineRule="atLeast"/>
        <w:ind w:left="1418"/>
        <w:jc w:val="both"/>
        <w:rPr>
          <w:rFonts w:asciiTheme="majorHAnsi" w:hAnsiTheme="majorHAnsi" w:cs="Arial"/>
          <w:color w:val="000000"/>
          <w:kern w:val="1"/>
          <w:sz w:val="18"/>
          <w:szCs w:val="18"/>
        </w:rPr>
      </w:pPr>
      <w:r w:rsidRPr="00422CBB">
        <w:rPr>
          <w:rFonts w:asciiTheme="majorHAnsi" w:hAnsiTheme="majorHAnsi" w:cs="Arial"/>
          <w:color w:val="000000"/>
          <w:kern w:val="1"/>
          <w:sz w:val="18"/>
          <w:szCs w:val="18"/>
        </w:rPr>
        <w:t>h) paralisar ou cumprir lentamente os serviços, sem justa causa, por mais de 05 (cinco) dias consecutivos;</w:t>
      </w:r>
    </w:p>
    <w:p w:rsidR="00345F16" w:rsidRPr="00422CBB" w:rsidRDefault="00345F16" w:rsidP="00345F16">
      <w:pPr>
        <w:tabs>
          <w:tab w:val="left" w:pos="1664"/>
        </w:tabs>
        <w:spacing w:line="100" w:lineRule="atLeast"/>
        <w:ind w:left="1418"/>
        <w:jc w:val="both"/>
        <w:rPr>
          <w:rFonts w:asciiTheme="majorHAnsi" w:hAnsiTheme="majorHAnsi" w:cs="Arial"/>
          <w:color w:val="000000"/>
          <w:kern w:val="1"/>
          <w:sz w:val="18"/>
          <w:szCs w:val="18"/>
        </w:rPr>
      </w:pPr>
      <w:r w:rsidRPr="00422CBB">
        <w:rPr>
          <w:rFonts w:asciiTheme="majorHAnsi" w:hAnsiTheme="majorHAnsi" w:cs="Arial"/>
          <w:color w:val="000000"/>
          <w:kern w:val="1"/>
          <w:sz w:val="18"/>
          <w:szCs w:val="18"/>
        </w:rPr>
        <w:t>i) recusar-se a executar, sem justa causa, no todo ou em parte, os serviços contratados;</w:t>
      </w:r>
    </w:p>
    <w:p w:rsidR="00345F16" w:rsidRPr="00422CBB" w:rsidRDefault="00345F16" w:rsidP="00345F16">
      <w:pPr>
        <w:tabs>
          <w:tab w:val="left" w:pos="1664"/>
        </w:tabs>
        <w:spacing w:line="100" w:lineRule="atLeast"/>
        <w:ind w:left="1418"/>
        <w:jc w:val="both"/>
        <w:rPr>
          <w:rFonts w:asciiTheme="majorHAnsi" w:hAnsiTheme="majorHAnsi" w:cs="Arial"/>
          <w:color w:val="000000"/>
          <w:kern w:val="1"/>
          <w:sz w:val="18"/>
          <w:szCs w:val="18"/>
        </w:rPr>
      </w:pPr>
      <w:r w:rsidRPr="00422CBB">
        <w:rPr>
          <w:rFonts w:asciiTheme="majorHAnsi" w:hAnsiTheme="majorHAnsi" w:cs="Arial"/>
          <w:color w:val="000000"/>
          <w:kern w:val="1"/>
          <w:sz w:val="18"/>
          <w:szCs w:val="18"/>
        </w:rPr>
        <w:t>j) praticar, por ação ou omissão, qualquer ato que, por imprudência, negligência, imperícia, dolo ou má-fé, venha causar danos ao contratante ou a terceiros, independentemente da obrigação da contratada em reparar os danos causados às suas expensas.</w:t>
      </w:r>
    </w:p>
    <w:p w:rsidR="00345F16" w:rsidRPr="00422CBB" w:rsidRDefault="00345F16" w:rsidP="00345F16">
      <w:pPr>
        <w:spacing w:line="100" w:lineRule="atLeast"/>
        <w:jc w:val="both"/>
        <w:rPr>
          <w:rFonts w:asciiTheme="majorHAnsi" w:hAnsiTheme="majorHAnsi" w:cs="Arial"/>
          <w:color w:val="000000"/>
          <w:kern w:val="1"/>
          <w:sz w:val="18"/>
          <w:szCs w:val="18"/>
        </w:rPr>
      </w:pPr>
      <w:r w:rsidRPr="00422CBB">
        <w:rPr>
          <w:rFonts w:asciiTheme="majorHAnsi" w:hAnsiTheme="majorHAnsi" w:cs="Arial"/>
          <w:color w:val="000000"/>
          <w:kern w:val="1"/>
          <w:sz w:val="18"/>
          <w:szCs w:val="18"/>
        </w:rPr>
        <w:tab/>
      </w:r>
      <w:r w:rsidRPr="00422CBB">
        <w:rPr>
          <w:rFonts w:asciiTheme="majorHAnsi" w:hAnsiTheme="majorHAnsi" w:cs="Arial"/>
          <w:color w:val="000000"/>
          <w:kern w:val="1"/>
          <w:sz w:val="18"/>
          <w:szCs w:val="18"/>
        </w:rPr>
        <w:tab/>
        <w:t xml:space="preserve">Sem prejuízo de outras sanções, aplicar-se-á à contratada a pena de suspensão do direito de licitar com o contratante e seus órgãos descentralizados, pelo prazo de até </w:t>
      </w:r>
      <w:proofErr w:type="gramStart"/>
      <w:r w:rsidRPr="00422CBB">
        <w:rPr>
          <w:rFonts w:asciiTheme="majorHAnsi" w:hAnsiTheme="majorHAnsi" w:cs="Arial"/>
          <w:color w:val="000000"/>
          <w:kern w:val="1"/>
          <w:sz w:val="18"/>
          <w:szCs w:val="18"/>
        </w:rPr>
        <w:t>2</w:t>
      </w:r>
      <w:proofErr w:type="gramEnd"/>
      <w:r w:rsidRPr="00422CBB">
        <w:rPr>
          <w:rFonts w:asciiTheme="majorHAnsi" w:hAnsiTheme="majorHAnsi" w:cs="Arial"/>
          <w:color w:val="000000"/>
          <w:kern w:val="1"/>
          <w:sz w:val="18"/>
          <w:szCs w:val="18"/>
        </w:rPr>
        <w:t xml:space="preserve"> (dois) anos, em função da gravidade da falta cometida.</w:t>
      </w:r>
    </w:p>
    <w:p w:rsidR="00345F16" w:rsidRPr="00422CBB" w:rsidRDefault="00345F16" w:rsidP="00345F16">
      <w:pPr>
        <w:spacing w:line="100" w:lineRule="atLeast"/>
        <w:jc w:val="both"/>
        <w:rPr>
          <w:rFonts w:asciiTheme="majorHAnsi" w:hAnsiTheme="majorHAnsi" w:cs="Arial"/>
          <w:bCs/>
          <w:iCs/>
          <w:color w:val="000000"/>
          <w:kern w:val="1"/>
          <w:sz w:val="18"/>
          <w:szCs w:val="18"/>
        </w:rPr>
      </w:pPr>
      <w:r w:rsidRPr="00422CBB">
        <w:rPr>
          <w:rFonts w:asciiTheme="majorHAnsi" w:hAnsiTheme="majorHAnsi" w:cs="Arial"/>
          <w:color w:val="000000"/>
          <w:kern w:val="1"/>
          <w:sz w:val="18"/>
          <w:szCs w:val="18"/>
        </w:rPr>
        <w:tab/>
      </w:r>
      <w:r w:rsidRPr="00422CBB">
        <w:rPr>
          <w:rFonts w:asciiTheme="majorHAnsi" w:hAnsiTheme="majorHAnsi" w:cs="Arial"/>
          <w:color w:val="000000"/>
          <w:kern w:val="1"/>
          <w:sz w:val="18"/>
          <w:szCs w:val="18"/>
        </w:rPr>
        <w:tab/>
        <w:t>Quando o objeto do contrato não for executado e aceito até o vencimento do prazo estipulado, a contratada poderá sofrer as penalidades previstas em Lei e Edital, sendo-lhe oportunizada defesa no competente processo administrativo.</w:t>
      </w:r>
      <w:r w:rsidRPr="00422CBB">
        <w:rPr>
          <w:rFonts w:asciiTheme="majorHAnsi" w:hAnsiTheme="majorHAnsi" w:cs="Arial"/>
          <w:color w:val="000000"/>
          <w:kern w:val="1"/>
          <w:sz w:val="18"/>
          <w:szCs w:val="18"/>
        </w:rPr>
        <w:tab/>
      </w:r>
      <w:r w:rsidRPr="00422CBB">
        <w:rPr>
          <w:rFonts w:asciiTheme="majorHAnsi" w:hAnsiTheme="majorHAnsi" w:cs="Arial"/>
          <w:color w:val="000000"/>
          <w:kern w:val="1"/>
          <w:sz w:val="18"/>
          <w:szCs w:val="18"/>
        </w:rPr>
        <w:tab/>
      </w:r>
    </w:p>
    <w:p w:rsidR="00345F16" w:rsidRPr="00422CBB" w:rsidRDefault="00345F16" w:rsidP="00345F16">
      <w:pPr>
        <w:tabs>
          <w:tab w:val="left" w:pos="1134"/>
        </w:tabs>
        <w:spacing w:line="100" w:lineRule="atLeast"/>
        <w:ind w:firstLine="15"/>
        <w:jc w:val="center"/>
        <w:rPr>
          <w:rFonts w:asciiTheme="majorHAnsi" w:hAnsiTheme="majorHAnsi" w:cs="Arial"/>
          <w:color w:val="000000"/>
          <w:kern w:val="1"/>
          <w:sz w:val="18"/>
          <w:szCs w:val="18"/>
        </w:rPr>
      </w:pPr>
    </w:p>
    <w:p w:rsidR="00345F16" w:rsidRPr="00422CBB" w:rsidRDefault="00345F16" w:rsidP="00A0568D">
      <w:pPr>
        <w:tabs>
          <w:tab w:val="left" w:pos="1134"/>
        </w:tabs>
        <w:spacing w:line="100" w:lineRule="atLeast"/>
        <w:ind w:firstLine="15"/>
        <w:jc w:val="both"/>
        <w:rPr>
          <w:rFonts w:asciiTheme="majorHAnsi" w:hAnsiTheme="majorHAnsi" w:cs="Arial"/>
          <w:bCs/>
          <w:color w:val="000000"/>
          <w:kern w:val="1"/>
          <w:sz w:val="18"/>
          <w:szCs w:val="18"/>
        </w:rPr>
      </w:pPr>
      <w:r w:rsidRPr="00422CBB">
        <w:rPr>
          <w:rFonts w:asciiTheme="majorHAnsi" w:hAnsiTheme="majorHAnsi" w:cs="Arial"/>
          <w:color w:val="000000"/>
          <w:kern w:val="1"/>
          <w:sz w:val="18"/>
          <w:szCs w:val="18"/>
        </w:rPr>
        <w:tab/>
      </w:r>
      <w:r w:rsidRPr="00422CBB">
        <w:rPr>
          <w:rFonts w:asciiTheme="majorHAnsi" w:hAnsiTheme="majorHAnsi" w:cs="Arial"/>
          <w:color w:val="000000"/>
          <w:kern w:val="1"/>
          <w:sz w:val="18"/>
          <w:szCs w:val="18"/>
        </w:rPr>
        <w:tab/>
      </w:r>
      <w:proofErr w:type="spellStart"/>
      <w:r w:rsidR="00A0568D" w:rsidRPr="00422CBB">
        <w:rPr>
          <w:rFonts w:asciiTheme="majorHAnsi" w:eastAsia="Arial" w:hAnsiTheme="majorHAnsi" w:cs="Arial"/>
          <w:color w:val="000000"/>
          <w:kern w:val="2"/>
          <w:sz w:val="18"/>
          <w:szCs w:val="18"/>
          <w:lang w:eastAsia="zh-CN"/>
        </w:rPr>
        <w:t>Cafeara-PR</w:t>
      </w:r>
      <w:proofErr w:type="spellEnd"/>
      <w:proofErr w:type="gramStart"/>
      <w:r w:rsidR="00A0568D" w:rsidRPr="00422CBB">
        <w:rPr>
          <w:rFonts w:asciiTheme="majorHAnsi" w:eastAsia="Arial" w:hAnsiTheme="majorHAnsi" w:cs="Arial"/>
          <w:color w:val="000000"/>
          <w:kern w:val="2"/>
          <w:sz w:val="18"/>
          <w:szCs w:val="18"/>
          <w:lang w:eastAsia="zh-CN"/>
        </w:rPr>
        <w:t>.</w:t>
      </w:r>
      <w:r w:rsidRPr="00422CBB">
        <w:rPr>
          <w:rFonts w:asciiTheme="majorHAnsi" w:hAnsiTheme="majorHAnsi" w:cs="Arial"/>
          <w:color w:val="000000"/>
          <w:kern w:val="1"/>
          <w:sz w:val="18"/>
          <w:szCs w:val="18"/>
        </w:rPr>
        <w:t>,</w:t>
      </w:r>
      <w:proofErr w:type="gramEnd"/>
      <w:r w:rsidRPr="00422CBB">
        <w:rPr>
          <w:rFonts w:asciiTheme="majorHAnsi" w:hAnsiTheme="majorHAnsi" w:cs="Arial"/>
          <w:color w:val="000000"/>
          <w:kern w:val="1"/>
          <w:sz w:val="18"/>
          <w:szCs w:val="18"/>
        </w:rPr>
        <w:t xml:space="preserve"> </w:t>
      </w:r>
      <w:r w:rsidR="001B7F66">
        <w:rPr>
          <w:rFonts w:asciiTheme="majorHAnsi" w:hAnsiTheme="majorHAnsi" w:cs="Arial"/>
          <w:color w:val="000000"/>
          <w:kern w:val="1"/>
          <w:sz w:val="18"/>
          <w:szCs w:val="18"/>
        </w:rPr>
        <w:t>2</w:t>
      </w:r>
      <w:r w:rsidR="00AE7AAA">
        <w:rPr>
          <w:rFonts w:asciiTheme="majorHAnsi" w:hAnsiTheme="majorHAnsi" w:cs="Arial"/>
          <w:color w:val="000000"/>
          <w:kern w:val="1"/>
          <w:sz w:val="18"/>
          <w:szCs w:val="18"/>
        </w:rPr>
        <w:t>2</w:t>
      </w:r>
      <w:r w:rsidR="001B7F66">
        <w:rPr>
          <w:rFonts w:asciiTheme="majorHAnsi" w:hAnsiTheme="majorHAnsi" w:cs="Arial"/>
          <w:color w:val="000000"/>
          <w:kern w:val="1"/>
          <w:sz w:val="18"/>
          <w:szCs w:val="18"/>
        </w:rPr>
        <w:t xml:space="preserve"> de janeiro de 2019</w:t>
      </w:r>
    </w:p>
    <w:p w:rsidR="00345F16" w:rsidRPr="00422CBB" w:rsidRDefault="00345F16" w:rsidP="00345F16">
      <w:pPr>
        <w:tabs>
          <w:tab w:val="left" w:pos="1134"/>
        </w:tabs>
        <w:spacing w:line="100" w:lineRule="atLeast"/>
        <w:ind w:firstLine="15"/>
        <w:jc w:val="center"/>
        <w:rPr>
          <w:rFonts w:asciiTheme="majorHAnsi" w:hAnsiTheme="majorHAnsi" w:cs="Arial"/>
          <w:bCs/>
          <w:color w:val="000000"/>
          <w:kern w:val="1"/>
          <w:sz w:val="18"/>
          <w:szCs w:val="18"/>
        </w:rPr>
      </w:pPr>
    </w:p>
    <w:p w:rsidR="00345F16" w:rsidRPr="00422CBB" w:rsidRDefault="00345F16" w:rsidP="00345F16">
      <w:pPr>
        <w:tabs>
          <w:tab w:val="left" w:pos="1134"/>
        </w:tabs>
        <w:spacing w:line="100" w:lineRule="atLeast"/>
        <w:ind w:firstLine="15"/>
        <w:jc w:val="center"/>
        <w:rPr>
          <w:rFonts w:asciiTheme="majorHAnsi" w:hAnsiTheme="majorHAnsi" w:cs="Arial"/>
          <w:bCs/>
          <w:color w:val="000000"/>
          <w:kern w:val="1"/>
          <w:sz w:val="18"/>
          <w:szCs w:val="18"/>
        </w:rPr>
      </w:pPr>
    </w:p>
    <w:p w:rsidR="00345F16" w:rsidRPr="00422CBB" w:rsidRDefault="00345F16" w:rsidP="00345F16">
      <w:pPr>
        <w:tabs>
          <w:tab w:val="left" w:pos="1134"/>
        </w:tabs>
        <w:spacing w:line="100" w:lineRule="atLeast"/>
        <w:ind w:firstLine="15"/>
        <w:jc w:val="center"/>
        <w:rPr>
          <w:rFonts w:asciiTheme="majorHAnsi" w:hAnsiTheme="majorHAnsi" w:cs="Arial"/>
          <w:bCs/>
          <w:color w:val="000000"/>
          <w:kern w:val="1"/>
          <w:sz w:val="18"/>
          <w:szCs w:val="18"/>
        </w:rPr>
      </w:pPr>
    </w:p>
    <w:p w:rsidR="00345F16" w:rsidRPr="00422CBB" w:rsidRDefault="00345F16" w:rsidP="00345F16">
      <w:pPr>
        <w:tabs>
          <w:tab w:val="left" w:pos="1134"/>
        </w:tabs>
        <w:spacing w:line="100" w:lineRule="atLeast"/>
        <w:ind w:firstLine="15"/>
        <w:jc w:val="center"/>
        <w:rPr>
          <w:rFonts w:asciiTheme="majorHAnsi" w:hAnsiTheme="majorHAnsi" w:cs="Arial"/>
          <w:bCs/>
          <w:color w:val="000000"/>
          <w:kern w:val="1"/>
          <w:sz w:val="18"/>
          <w:szCs w:val="18"/>
        </w:rPr>
      </w:pPr>
    </w:p>
    <w:p w:rsidR="00345F16" w:rsidRPr="00422CBB" w:rsidRDefault="00345F16" w:rsidP="00345F16">
      <w:pPr>
        <w:tabs>
          <w:tab w:val="left" w:pos="1134"/>
        </w:tabs>
        <w:spacing w:line="100" w:lineRule="atLeast"/>
        <w:ind w:firstLine="15"/>
        <w:jc w:val="center"/>
        <w:rPr>
          <w:rFonts w:asciiTheme="majorHAnsi" w:hAnsiTheme="majorHAnsi" w:cs="Arial"/>
          <w:bCs/>
          <w:color w:val="000000"/>
          <w:kern w:val="1"/>
          <w:sz w:val="18"/>
          <w:szCs w:val="18"/>
        </w:rPr>
      </w:pPr>
    </w:p>
    <w:p w:rsidR="00345F16" w:rsidRPr="00422CBB" w:rsidRDefault="00345F16" w:rsidP="00345F16">
      <w:pPr>
        <w:tabs>
          <w:tab w:val="left" w:pos="1134"/>
        </w:tabs>
        <w:spacing w:line="100" w:lineRule="atLeast"/>
        <w:ind w:firstLine="15"/>
        <w:jc w:val="center"/>
        <w:rPr>
          <w:rFonts w:asciiTheme="majorHAnsi" w:hAnsiTheme="majorHAnsi" w:cs="Arial"/>
          <w:bCs/>
          <w:color w:val="000000"/>
          <w:kern w:val="1"/>
          <w:sz w:val="18"/>
          <w:szCs w:val="18"/>
        </w:rPr>
      </w:pPr>
    </w:p>
    <w:p w:rsidR="00345F16" w:rsidRPr="00422CBB" w:rsidRDefault="00345F16" w:rsidP="00345F16">
      <w:pPr>
        <w:tabs>
          <w:tab w:val="left" w:pos="1134"/>
        </w:tabs>
        <w:spacing w:line="100" w:lineRule="atLeast"/>
        <w:ind w:firstLine="15"/>
        <w:jc w:val="center"/>
        <w:rPr>
          <w:rFonts w:asciiTheme="majorHAnsi" w:hAnsiTheme="majorHAnsi" w:cs="Arial"/>
          <w:bCs/>
          <w:color w:val="000000"/>
          <w:kern w:val="1"/>
          <w:sz w:val="18"/>
          <w:szCs w:val="18"/>
        </w:rPr>
      </w:pPr>
    </w:p>
    <w:p w:rsidR="00345F16" w:rsidRPr="00422CBB" w:rsidRDefault="00345F16" w:rsidP="00345F16">
      <w:pPr>
        <w:tabs>
          <w:tab w:val="left" w:pos="1134"/>
        </w:tabs>
        <w:spacing w:line="100" w:lineRule="atLeast"/>
        <w:ind w:firstLine="15"/>
        <w:jc w:val="center"/>
        <w:rPr>
          <w:rFonts w:asciiTheme="majorHAnsi" w:hAnsiTheme="majorHAnsi" w:cs="Arial"/>
          <w:bCs/>
          <w:color w:val="000000"/>
          <w:kern w:val="1"/>
          <w:sz w:val="18"/>
          <w:szCs w:val="18"/>
        </w:rPr>
      </w:pPr>
    </w:p>
    <w:p w:rsidR="00345F16" w:rsidRPr="00422CBB" w:rsidRDefault="00345F16" w:rsidP="00345F16">
      <w:pPr>
        <w:tabs>
          <w:tab w:val="left" w:pos="1134"/>
        </w:tabs>
        <w:spacing w:line="100" w:lineRule="atLeast"/>
        <w:ind w:firstLine="15"/>
        <w:jc w:val="center"/>
        <w:rPr>
          <w:rFonts w:asciiTheme="majorHAnsi" w:hAnsiTheme="majorHAnsi" w:cs="Arial"/>
          <w:bCs/>
          <w:color w:val="000000"/>
          <w:kern w:val="1"/>
          <w:sz w:val="18"/>
          <w:szCs w:val="18"/>
        </w:rPr>
      </w:pPr>
    </w:p>
    <w:p w:rsidR="00345F16" w:rsidRPr="00422CBB" w:rsidRDefault="00345F16" w:rsidP="00345F16">
      <w:pPr>
        <w:tabs>
          <w:tab w:val="left" w:pos="1134"/>
        </w:tabs>
        <w:spacing w:line="100" w:lineRule="atLeast"/>
        <w:ind w:firstLine="15"/>
        <w:jc w:val="center"/>
        <w:rPr>
          <w:rFonts w:asciiTheme="majorHAnsi" w:hAnsiTheme="majorHAnsi" w:cs="Arial"/>
          <w:bCs/>
          <w:color w:val="000000"/>
          <w:kern w:val="1"/>
          <w:sz w:val="18"/>
          <w:szCs w:val="18"/>
        </w:rPr>
      </w:pPr>
    </w:p>
    <w:p w:rsidR="00345F16" w:rsidRPr="00422CBB" w:rsidRDefault="00A0568D" w:rsidP="00345F16">
      <w:pPr>
        <w:tabs>
          <w:tab w:val="left" w:pos="1134"/>
        </w:tabs>
        <w:spacing w:line="100" w:lineRule="atLeast"/>
        <w:ind w:firstLine="15"/>
        <w:jc w:val="center"/>
        <w:rPr>
          <w:rFonts w:asciiTheme="majorHAnsi" w:eastAsia="Arial-BoldMT" w:hAnsiTheme="majorHAnsi" w:cs="Arial"/>
          <w:bCs/>
          <w:color w:val="000000"/>
          <w:kern w:val="1"/>
          <w:sz w:val="18"/>
          <w:szCs w:val="18"/>
        </w:rPr>
      </w:pPr>
      <w:proofErr w:type="spellStart"/>
      <w:r w:rsidRPr="00422CBB">
        <w:rPr>
          <w:rFonts w:asciiTheme="majorHAnsi" w:eastAsia="Arial-BoldMT" w:hAnsiTheme="majorHAnsi" w:cs="Arial"/>
          <w:bCs/>
          <w:color w:val="000000"/>
          <w:kern w:val="1"/>
          <w:sz w:val="18"/>
          <w:szCs w:val="18"/>
        </w:rPr>
        <w:t>Roberissa</w:t>
      </w:r>
      <w:proofErr w:type="spellEnd"/>
      <w:r w:rsidRPr="00422CBB">
        <w:rPr>
          <w:rFonts w:asciiTheme="majorHAnsi" w:eastAsia="Arial-BoldMT" w:hAnsiTheme="majorHAnsi" w:cs="Arial"/>
          <w:bCs/>
          <w:color w:val="000000"/>
          <w:kern w:val="1"/>
          <w:sz w:val="18"/>
          <w:szCs w:val="18"/>
        </w:rPr>
        <w:t xml:space="preserve"> W. Modesto</w:t>
      </w:r>
    </w:p>
    <w:p w:rsidR="00345F16" w:rsidRPr="00422CBB" w:rsidRDefault="00345F16" w:rsidP="00345F16">
      <w:pPr>
        <w:tabs>
          <w:tab w:val="left" w:pos="1134"/>
        </w:tabs>
        <w:suppressAutoHyphens/>
        <w:autoSpaceDE w:val="0"/>
        <w:spacing w:line="100" w:lineRule="atLeast"/>
        <w:ind w:firstLine="15"/>
        <w:jc w:val="center"/>
        <w:rPr>
          <w:rFonts w:asciiTheme="majorHAnsi" w:eastAsia="Arial-BoldMT" w:hAnsiTheme="majorHAnsi" w:cs="Arial"/>
          <w:bCs/>
          <w:color w:val="000000"/>
          <w:kern w:val="1"/>
          <w:sz w:val="18"/>
          <w:szCs w:val="18"/>
        </w:rPr>
      </w:pPr>
      <w:r w:rsidRPr="00422CBB">
        <w:rPr>
          <w:rFonts w:asciiTheme="majorHAnsi" w:eastAsia="Arial-BoldMT" w:hAnsiTheme="majorHAnsi" w:cs="Arial"/>
          <w:bCs/>
          <w:color w:val="000000"/>
          <w:kern w:val="1"/>
          <w:sz w:val="18"/>
          <w:szCs w:val="18"/>
        </w:rPr>
        <w:t>Secretária Municipal de Assistência Social</w:t>
      </w:r>
    </w:p>
    <w:p w:rsidR="00345F16" w:rsidRPr="00422CBB" w:rsidRDefault="00345F16" w:rsidP="00345F16">
      <w:pPr>
        <w:autoSpaceDE w:val="0"/>
        <w:spacing w:line="100" w:lineRule="atLeast"/>
        <w:ind w:firstLine="15"/>
        <w:jc w:val="both"/>
        <w:rPr>
          <w:rFonts w:asciiTheme="majorHAnsi" w:eastAsia="Arial-BoldMT" w:hAnsiTheme="majorHAnsi" w:cs="Arial"/>
          <w:bCs/>
          <w:color w:val="000000"/>
          <w:kern w:val="1"/>
          <w:sz w:val="18"/>
          <w:szCs w:val="18"/>
        </w:rPr>
      </w:pPr>
    </w:p>
    <w:p w:rsidR="00345F16" w:rsidRPr="00422CBB" w:rsidRDefault="00345F16" w:rsidP="00345F16">
      <w:pPr>
        <w:autoSpaceDE w:val="0"/>
        <w:spacing w:line="100" w:lineRule="atLeast"/>
        <w:ind w:firstLine="15"/>
        <w:jc w:val="both"/>
        <w:rPr>
          <w:rFonts w:asciiTheme="majorHAnsi" w:eastAsia="Arial-BoldMT" w:hAnsiTheme="majorHAnsi" w:cs="Arial"/>
          <w:bCs/>
          <w:color w:val="000000"/>
          <w:kern w:val="1"/>
          <w:sz w:val="18"/>
          <w:szCs w:val="18"/>
        </w:rPr>
      </w:pPr>
    </w:p>
    <w:p w:rsidR="00345F16" w:rsidRPr="00422CBB" w:rsidRDefault="00345F16" w:rsidP="00345F16">
      <w:pPr>
        <w:autoSpaceDE w:val="0"/>
        <w:spacing w:line="100" w:lineRule="atLeast"/>
        <w:ind w:firstLine="15"/>
        <w:jc w:val="both"/>
        <w:rPr>
          <w:rFonts w:asciiTheme="majorHAnsi" w:eastAsia="Arial-BoldMT" w:hAnsiTheme="majorHAnsi" w:cs="Arial"/>
          <w:bCs/>
          <w:color w:val="000000"/>
          <w:kern w:val="1"/>
          <w:sz w:val="18"/>
          <w:szCs w:val="18"/>
        </w:rPr>
      </w:pPr>
    </w:p>
    <w:p w:rsidR="00345F16" w:rsidRPr="00422CBB" w:rsidRDefault="00345F16" w:rsidP="00345F16">
      <w:pPr>
        <w:autoSpaceDE w:val="0"/>
        <w:spacing w:line="100" w:lineRule="atLeast"/>
        <w:ind w:firstLine="15"/>
        <w:jc w:val="both"/>
        <w:rPr>
          <w:rFonts w:asciiTheme="majorHAnsi" w:eastAsia="Arial-BoldMT" w:hAnsiTheme="majorHAnsi" w:cs="Arial"/>
          <w:bCs/>
          <w:color w:val="000000"/>
          <w:kern w:val="1"/>
          <w:sz w:val="18"/>
          <w:szCs w:val="18"/>
        </w:rPr>
      </w:pPr>
    </w:p>
    <w:p w:rsidR="00345F16" w:rsidRPr="00422CBB" w:rsidRDefault="00345F16" w:rsidP="00345F16">
      <w:pPr>
        <w:autoSpaceDE w:val="0"/>
        <w:spacing w:line="100" w:lineRule="atLeast"/>
        <w:ind w:firstLine="15"/>
        <w:jc w:val="both"/>
        <w:rPr>
          <w:rFonts w:asciiTheme="majorHAnsi" w:eastAsia="Arial-BoldMT" w:hAnsiTheme="majorHAnsi" w:cs="Arial"/>
          <w:bCs/>
          <w:color w:val="000000"/>
          <w:kern w:val="1"/>
          <w:sz w:val="18"/>
          <w:szCs w:val="18"/>
        </w:rPr>
      </w:pPr>
    </w:p>
    <w:p w:rsidR="00345F16" w:rsidRPr="00422CBB" w:rsidRDefault="00345F16" w:rsidP="00345F16">
      <w:pPr>
        <w:autoSpaceDE w:val="0"/>
        <w:spacing w:line="100" w:lineRule="atLeast"/>
        <w:ind w:firstLine="15"/>
        <w:jc w:val="both"/>
        <w:rPr>
          <w:rFonts w:asciiTheme="majorHAnsi" w:eastAsia="Arial-BoldMT" w:hAnsiTheme="majorHAnsi" w:cs="Arial"/>
          <w:bCs/>
          <w:color w:val="000000"/>
          <w:kern w:val="1"/>
          <w:sz w:val="18"/>
          <w:szCs w:val="18"/>
        </w:rPr>
      </w:pPr>
    </w:p>
    <w:p w:rsidR="00345F16" w:rsidRPr="00422CBB" w:rsidRDefault="00345F16" w:rsidP="00345F16">
      <w:pPr>
        <w:autoSpaceDE w:val="0"/>
        <w:spacing w:line="100" w:lineRule="atLeast"/>
        <w:ind w:firstLine="15"/>
        <w:jc w:val="both"/>
        <w:rPr>
          <w:rFonts w:asciiTheme="majorHAnsi" w:eastAsia="Arial-BoldMT" w:hAnsiTheme="majorHAnsi" w:cs="Arial"/>
          <w:bCs/>
          <w:color w:val="000000"/>
          <w:kern w:val="1"/>
          <w:sz w:val="18"/>
          <w:szCs w:val="18"/>
        </w:rPr>
      </w:pPr>
    </w:p>
    <w:p w:rsidR="00345F16" w:rsidRPr="00422CBB" w:rsidRDefault="00345F16" w:rsidP="00345F16">
      <w:pPr>
        <w:autoSpaceDE w:val="0"/>
        <w:spacing w:line="100" w:lineRule="atLeast"/>
        <w:ind w:firstLine="15"/>
        <w:jc w:val="both"/>
        <w:rPr>
          <w:rFonts w:asciiTheme="majorHAnsi" w:eastAsia="Arial-BoldMT" w:hAnsiTheme="majorHAnsi" w:cs="Arial"/>
          <w:bCs/>
          <w:color w:val="000000"/>
          <w:kern w:val="1"/>
          <w:sz w:val="18"/>
          <w:szCs w:val="18"/>
        </w:rPr>
      </w:pPr>
    </w:p>
    <w:p w:rsidR="00345F16" w:rsidRPr="00422CBB" w:rsidRDefault="00345F16" w:rsidP="00345F16">
      <w:pPr>
        <w:autoSpaceDE w:val="0"/>
        <w:spacing w:line="100" w:lineRule="atLeast"/>
        <w:ind w:firstLine="15"/>
        <w:jc w:val="both"/>
        <w:rPr>
          <w:rFonts w:asciiTheme="majorHAnsi" w:eastAsia="Arial-BoldMT" w:hAnsiTheme="majorHAnsi" w:cs="Arial"/>
          <w:bCs/>
          <w:color w:val="000000"/>
          <w:kern w:val="1"/>
          <w:sz w:val="18"/>
          <w:szCs w:val="18"/>
        </w:rPr>
      </w:pPr>
    </w:p>
    <w:p w:rsidR="00345F16" w:rsidRPr="00422CBB" w:rsidRDefault="00345F16" w:rsidP="00345F16">
      <w:pPr>
        <w:autoSpaceDE w:val="0"/>
        <w:spacing w:line="100" w:lineRule="atLeast"/>
        <w:ind w:firstLine="15"/>
        <w:jc w:val="both"/>
        <w:rPr>
          <w:rFonts w:asciiTheme="majorHAnsi" w:eastAsia="Arial-BoldMT" w:hAnsiTheme="majorHAnsi" w:cs="Arial"/>
          <w:bCs/>
          <w:color w:val="000000"/>
          <w:kern w:val="1"/>
          <w:sz w:val="18"/>
          <w:szCs w:val="18"/>
        </w:rPr>
      </w:pPr>
    </w:p>
    <w:p w:rsidR="00345F16" w:rsidRPr="00422CBB" w:rsidRDefault="00345F16" w:rsidP="00345F16">
      <w:pPr>
        <w:autoSpaceDE w:val="0"/>
        <w:spacing w:line="100" w:lineRule="atLeast"/>
        <w:ind w:firstLine="15"/>
        <w:jc w:val="both"/>
        <w:rPr>
          <w:rFonts w:asciiTheme="majorHAnsi" w:eastAsia="Arial-BoldMT" w:hAnsiTheme="majorHAnsi" w:cs="Arial"/>
          <w:bCs/>
          <w:color w:val="000000"/>
          <w:kern w:val="1"/>
          <w:sz w:val="18"/>
          <w:szCs w:val="18"/>
        </w:rPr>
      </w:pPr>
    </w:p>
    <w:p w:rsidR="00345F16" w:rsidRPr="00422CBB" w:rsidRDefault="00345F16" w:rsidP="00345F16">
      <w:pPr>
        <w:autoSpaceDE w:val="0"/>
        <w:spacing w:line="100" w:lineRule="atLeast"/>
        <w:ind w:firstLine="15"/>
        <w:jc w:val="both"/>
        <w:rPr>
          <w:rFonts w:asciiTheme="majorHAnsi" w:eastAsia="Arial-BoldMT" w:hAnsiTheme="majorHAnsi" w:cs="Arial"/>
          <w:bCs/>
          <w:color w:val="000000"/>
          <w:kern w:val="1"/>
          <w:sz w:val="18"/>
          <w:szCs w:val="18"/>
        </w:rPr>
      </w:pPr>
    </w:p>
    <w:p w:rsidR="00345F16" w:rsidRPr="00422CBB" w:rsidRDefault="00345F16" w:rsidP="00345F16">
      <w:pPr>
        <w:autoSpaceDE w:val="0"/>
        <w:spacing w:line="100" w:lineRule="atLeast"/>
        <w:ind w:firstLine="15"/>
        <w:jc w:val="both"/>
        <w:rPr>
          <w:rFonts w:asciiTheme="majorHAnsi" w:eastAsia="Arial-BoldMT" w:hAnsiTheme="majorHAnsi" w:cs="Arial"/>
          <w:bCs/>
          <w:color w:val="000000"/>
          <w:kern w:val="1"/>
          <w:sz w:val="18"/>
          <w:szCs w:val="18"/>
        </w:rPr>
      </w:pPr>
    </w:p>
    <w:p w:rsidR="00345F16" w:rsidRPr="00422CBB" w:rsidRDefault="00345F16" w:rsidP="00345F16">
      <w:pPr>
        <w:autoSpaceDE w:val="0"/>
        <w:spacing w:line="100" w:lineRule="atLeast"/>
        <w:ind w:firstLine="15"/>
        <w:jc w:val="both"/>
        <w:rPr>
          <w:rFonts w:asciiTheme="majorHAnsi" w:eastAsia="Arial-BoldMT" w:hAnsiTheme="majorHAnsi" w:cs="Arial"/>
          <w:bCs/>
          <w:color w:val="000000"/>
          <w:kern w:val="1"/>
          <w:sz w:val="18"/>
          <w:szCs w:val="18"/>
        </w:rPr>
      </w:pPr>
    </w:p>
    <w:p w:rsidR="00345F16" w:rsidRPr="00422CBB" w:rsidRDefault="00345F16" w:rsidP="00345F16">
      <w:pPr>
        <w:autoSpaceDE w:val="0"/>
        <w:spacing w:line="100" w:lineRule="atLeast"/>
        <w:ind w:firstLine="15"/>
        <w:jc w:val="both"/>
        <w:rPr>
          <w:rFonts w:asciiTheme="majorHAnsi" w:eastAsia="Arial-BoldMT" w:hAnsiTheme="majorHAnsi" w:cs="Arial"/>
          <w:bCs/>
          <w:color w:val="000000"/>
          <w:kern w:val="1"/>
          <w:sz w:val="18"/>
          <w:szCs w:val="18"/>
        </w:rPr>
      </w:pPr>
    </w:p>
    <w:p w:rsidR="00345F16" w:rsidRPr="00422CBB" w:rsidRDefault="00345F16" w:rsidP="00345F16">
      <w:pPr>
        <w:autoSpaceDE w:val="0"/>
        <w:spacing w:line="100" w:lineRule="atLeast"/>
        <w:ind w:firstLine="15"/>
        <w:jc w:val="both"/>
        <w:rPr>
          <w:rFonts w:asciiTheme="majorHAnsi" w:eastAsia="Arial-BoldMT" w:hAnsiTheme="majorHAnsi" w:cs="Arial"/>
          <w:bCs/>
          <w:color w:val="000000"/>
          <w:kern w:val="1"/>
          <w:sz w:val="18"/>
          <w:szCs w:val="18"/>
        </w:rPr>
      </w:pPr>
    </w:p>
    <w:p w:rsidR="00345F16" w:rsidRPr="00422CBB" w:rsidRDefault="00345F16" w:rsidP="00345F16">
      <w:pPr>
        <w:autoSpaceDE w:val="0"/>
        <w:spacing w:line="100" w:lineRule="atLeast"/>
        <w:ind w:firstLine="15"/>
        <w:jc w:val="both"/>
        <w:rPr>
          <w:rFonts w:asciiTheme="majorHAnsi" w:eastAsia="Arial-BoldMT" w:hAnsiTheme="majorHAnsi" w:cs="Arial"/>
          <w:bCs/>
          <w:color w:val="000000"/>
          <w:kern w:val="1"/>
          <w:sz w:val="18"/>
          <w:szCs w:val="18"/>
        </w:rPr>
      </w:pPr>
    </w:p>
    <w:p w:rsidR="00345F16" w:rsidRPr="00422CBB" w:rsidRDefault="00345F16" w:rsidP="00345F16">
      <w:pPr>
        <w:autoSpaceDE w:val="0"/>
        <w:spacing w:line="100" w:lineRule="atLeast"/>
        <w:ind w:firstLine="15"/>
        <w:jc w:val="both"/>
        <w:rPr>
          <w:rFonts w:asciiTheme="majorHAnsi" w:eastAsia="Arial-BoldMT" w:hAnsiTheme="majorHAnsi" w:cs="Arial"/>
          <w:bCs/>
          <w:color w:val="000000"/>
          <w:kern w:val="1"/>
          <w:sz w:val="18"/>
          <w:szCs w:val="18"/>
        </w:rPr>
      </w:pPr>
    </w:p>
    <w:p w:rsidR="00345F16" w:rsidRPr="00422CBB" w:rsidRDefault="00345F16" w:rsidP="00345F16">
      <w:pPr>
        <w:autoSpaceDE w:val="0"/>
        <w:spacing w:line="100" w:lineRule="atLeast"/>
        <w:ind w:firstLine="15"/>
        <w:jc w:val="both"/>
        <w:rPr>
          <w:rFonts w:asciiTheme="majorHAnsi" w:eastAsia="Arial-BoldMT" w:hAnsiTheme="majorHAnsi" w:cs="Arial"/>
          <w:bCs/>
          <w:color w:val="000000"/>
          <w:kern w:val="1"/>
          <w:sz w:val="18"/>
          <w:szCs w:val="18"/>
        </w:rPr>
      </w:pPr>
    </w:p>
    <w:p w:rsidR="00345F16" w:rsidRPr="00422CBB" w:rsidRDefault="00345F16" w:rsidP="00345F16">
      <w:pPr>
        <w:autoSpaceDE w:val="0"/>
        <w:spacing w:line="100" w:lineRule="atLeast"/>
        <w:ind w:firstLine="15"/>
        <w:jc w:val="both"/>
        <w:rPr>
          <w:rFonts w:asciiTheme="majorHAnsi" w:eastAsia="Arial-BoldMT" w:hAnsiTheme="majorHAnsi" w:cs="Arial"/>
          <w:bCs/>
          <w:color w:val="000000"/>
          <w:kern w:val="1"/>
          <w:sz w:val="18"/>
          <w:szCs w:val="18"/>
        </w:rPr>
      </w:pPr>
    </w:p>
    <w:p w:rsidR="00345F16" w:rsidRPr="00422CBB" w:rsidRDefault="00345F16" w:rsidP="00345F16">
      <w:pPr>
        <w:autoSpaceDE w:val="0"/>
        <w:spacing w:line="100" w:lineRule="atLeast"/>
        <w:ind w:firstLine="15"/>
        <w:jc w:val="both"/>
        <w:rPr>
          <w:rFonts w:asciiTheme="majorHAnsi" w:eastAsia="Arial-BoldMT" w:hAnsiTheme="majorHAnsi" w:cs="Arial"/>
          <w:bCs/>
          <w:color w:val="000000"/>
          <w:kern w:val="1"/>
          <w:sz w:val="18"/>
          <w:szCs w:val="18"/>
        </w:rPr>
      </w:pPr>
    </w:p>
    <w:p w:rsidR="00345F16" w:rsidRPr="00422CBB" w:rsidRDefault="00345F16" w:rsidP="00345F16">
      <w:pPr>
        <w:autoSpaceDE w:val="0"/>
        <w:spacing w:line="100" w:lineRule="atLeast"/>
        <w:ind w:firstLine="15"/>
        <w:jc w:val="both"/>
        <w:rPr>
          <w:rFonts w:asciiTheme="majorHAnsi" w:eastAsia="Arial-BoldMT" w:hAnsiTheme="majorHAnsi" w:cs="Arial"/>
          <w:bCs/>
          <w:color w:val="000000"/>
          <w:kern w:val="1"/>
          <w:sz w:val="18"/>
          <w:szCs w:val="18"/>
        </w:rPr>
      </w:pPr>
    </w:p>
    <w:p w:rsidR="00345F16" w:rsidRPr="00422CBB" w:rsidRDefault="00345F16" w:rsidP="00345F16">
      <w:pPr>
        <w:autoSpaceDE w:val="0"/>
        <w:spacing w:line="100" w:lineRule="atLeast"/>
        <w:ind w:firstLine="15"/>
        <w:jc w:val="both"/>
        <w:rPr>
          <w:rFonts w:asciiTheme="majorHAnsi" w:eastAsia="Arial-BoldMT" w:hAnsiTheme="majorHAnsi" w:cs="Arial"/>
          <w:bCs/>
          <w:color w:val="000000"/>
          <w:kern w:val="1"/>
          <w:sz w:val="18"/>
          <w:szCs w:val="18"/>
        </w:rPr>
      </w:pPr>
    </w:p>
    <w:p w:rsidR="00345F16" w:rsidRPr="00422CBB" w:rsidRDefault="00345F16" w:rsidP="00345F16">
      <w:pPr>
        <w:autoSpaceDE w:val="0"/>
        <w:spacing w:line="100" w:lineRule="atLeast"/>
        <w:ind w:firstLine="15"/>
        <w:jc w:val="both"/>
        <w:rPr>
          <w:rFonts w:asciiTheme="majorHAnsi" w:eastAsia="Arial-BoldMT" w:hAnsiTheme="majorHAnsi" w:cs="Arial"/>
          <w:bCs/>
          <w:color w:val="000000"/>
          <w:kern w:val="1"/>
          <w:sz w:val="18"/>
          <w:szCs w:val="18"/>
        </w:rPr>
      </w:pPr>
    </w:p>
    <w:p w:rsidR="00345F16" w:rsidRPr="00422CBB" w:rsidRDefault="00345F16" w:rsidP="00345F16">
      <w:pPr>
        <w:autoSpaceDE w:val="0"/>
        <w:spacing w:line="100" w:lineRule="atLeast"/>
        <w:ind w:firstLine="15"/>
        <w:jc w:val="both"/>
        <w:rPr>
          <w:rFonts w:asciiTheme="majorHAnsi" w:eastAsia="Arial-BoldMT" w:hAnsiTheme="majorHAnsi" w:cs="Arial"/>
          <w:bCs/>
          <w:color w:val="000000"/>
          <w:kern w:val="1"/>
          <w:sz w:val="18"/>
          <w:szCs w:val="18"/>
        </w:rPr>
      </w:pPr>
    </w:p>
    <w:p w:rsidR="00345F16" w:rsidRPr="00422CBB" w:rsidRDefault="00345F16" w:rsidP="00345F16">
      <w:pPr>
        <w:autoSpaceDE w:val="0"/>
        <w:spacing w:line="100" w:lineRule="atLeast"/>
        <w:ind w:firstLine="15"/>
        <w:jc w:val="both"/>
        <w:rPr>
          <w:rFonts w:asciiTheme="majorHAnsi" w:eastAsia="Arial-BoldMT" w:hAnsiTheme="majorHAnsi" w:cs="Arial"/>
          <w:bCs/>
          <w:color w:val="000000"/>
          <w:kern w:val="1"/>
          <w:sz w:val="18"/>
          <w:szCs w:val="18"/>
        </w:rPr>
      </w:pPr>
    </w:p>
    <w:p w:rsidR="00345F16" w:rsidRPr="00422CBB" w:rsidRDefault="00345F16" w:rsidP="00345F16">
      <w:pPr>
        <w:autoSpaceDE w:val="0"/>
        <w:spacing w:line="100" w:lineRule="atLeast"/>
        <w:ind w:firstLine="15"/>
        <w:jc w:val="both"/>
        <w:rPr>
          <w:rFonts w:asciiTheme="majorHAnsi" w:eastAsia="Arial-BoldMT" w:hAnsiTheme="majorHAnsi" w:cs="Arial"/>
          <w:bCs/>
          <w:color w:val="000000"/>
          <w:kern w:val="1"/>
          <w:sz w:val="18"/>
          <w:szCs w:val="18"/>
        </w:rPr>
      </w:pPr>
    </w:p>
    <w:p w:rsidR="00345F16" w:rsidRPr="00422CBB" w:rsidRDefault="00345F16" w:rsidP="00345F16">
      <w:pPr>
        <w:autoSpaceDE w:val="0"/>
        <w:spacing w:line="100" w:lineRule="atLeast"/>
        <w:ind w:firstLine="15"/>
        <w:jc w:val="both"/>
        <w:rPr>
          <w:rFonts w:asciiTheme="majorHAnsi" w:eastAsia="Arial-BoldMT" w:hAnsiTheme="majorHAnsi" w:cs="Arial"/>
          <w:bCs/>
          <w:color w:val="000000"/>
          <w:kern w:val="1"/>
          <w:sz w:val="18"/>
          <w:szCs w:val="18"/>
        </w:rPr>
      </w:pPr>
    </w:p>
    <w:p w:rsidR="00345F16" w:rsidRPr="00422CBB" w:rsidRDefault="00345F16" w:rsidP="00345F16">
      <w:pPr>
        <w:autoSpaceDE w:val="0"/>
        <w:spacing w:line="100" w:lineRule="atLeast"/>
        <w:ind w:firstLine="15"/>
        <w:jc w:val="both"/>
        <w:rPr>
          <w:rFonts w:asciiTheme="majorHAnsi" w:eastAsia="Arial-BoldMT" w:hAnsiTheme="majorHAnsi" w:cs="Arial"/>
          <w:bCs/>
          <w:color w:val="000000"/>
          <w:kern w:val="1"/>
          <w:sz w:val="18"/>
          <w:szCs w:val="18"/>
        </w:rPr>
      </w:pPr>
    </w:p>
    <w:p w:rsidR="00345F16" w:rsidRPr="00422CBB" w:rsidRDefault="00345F16" w:rsidP="00345F16">
      <w:pPr>
        <w:autoSpaceDE w:val="0"/>
        <w:spacing w:line="100" w:lineRule="atLeast"/>
        <w:ind w:firstLine="15"/>
        <w:jc w:val="both"/>
        <w:rPr>
          <w:rFonts w:asciiTheme="majorHAnsi" w:eastAsia="Arial-BoldMT" w:hAnsiTheme="majorHAnsi" w:cs="Arial"/>
          <w:bCs/>
          <w:color w:val="000000"/>
          <w:kern w:val="1"/>
          <w:sz w:val="18"/>
          <w:szCs w:val="18"/>
        </w:rPr>
      </w:pPr>
    </w:p>
    <w:p w:rsidR="00345F16" w:rsidRPr="00422CBB" w:rsidRDefault="00345F16" w:rsidP="00345F16">
      <w:pPr>
        <w:autoSpaceDE w:val="0"/>
        <w:spacing w:line="100" w:lineRule="atLeast"/>
        <w:ind w:firstLine="15"/>
        <w:jc w:val="both"/>
        <w:rPr>
          <w:rFonts w:asciiTheme="majorHAnsi" w:eastAsia="Arial-BoldMT" w:hAnsiTheme="majorHAnsi" w:cs="Arial"/>
          <w:bCs/>
          <w:color w:val="000000"/>
          <w:kern w:val="1"/>
          <w:sz w:val="18"/>
          <w:szCs w:val="18"/>
        </w:rPr>
      </w:pPr>
    </w:p>
    <w:p w:rsidR="00345F16" w:rsidRPr="00422CBB" w:rsidRDefault="00345F16" w:rsidP="00345F16">
      <w:pPr>
        <w:autoSpaceDE w:val="0"/>
        <w:spacing w:line="100" w:lineRule="atLeast"/>
        <w:ind w:firstLine="15"/>
        <w:jc w:val="both"/>
        <w:rPr>
          <w:rFonts w:asciiTheme="majorHAnsi" w:eastAsia="Arial-BoldMT" w:hAnsiTheme="majorHAnsi" w:cs="Arial"/>
          <w:bCs/>
          <w:color w:val="000000"/>
          <w:kern w:val="1"/>
          <w:sz w:val="18"/>
          <w:szCs w:val="18"/>
        </w:rPr>
      </w:pPr>
    </w:p>
    <w:p w:rsidR="00345F16" w:rsidRPr="00422CBB" w:rsidRDefault="00345F16" w:rsidP="00345F16">
      <w:pPr>
        <w:autoSpaceDE w:val="0"/>
        <w:spacing w:line="100" w:lineRule="atLeast"/>
        <w:ind w:firstLine="15"/>
        <w:jc w:val="both"/>
        <w:rPr>
          <w:rFonts w:asciiTheme="majorHAnsi" w:eastAsia="Arial-BoldMT" w:hAnsiTheme="majorHAnsi" w:cs="Arial"/>
          <w:bCs/>
          <w:color w:val="000000"/>
          <w:kern w:val="1"/>
          <w:sz w:val="18"/>
          <w:szCs w:val="18"/>
        </w:rPr>
      </w:pPr>
    </w:p>
    <w:p w:rsidR="00345F16" w:rsidRPr="00422CBB" w:rsidRDefault="00345F16" w:rsidP="00345F16">
      <w:pPr>
        <w:autoSpaceDE w:val="0"/>
        <w:spacing w:line="100" w:lineRule="atLeast"/>
        <w:ind w:firstLine="15"/>
        <w:jc w:val="both"/>
        <w:rPr>
          <w:rFonts w:asciiTheme="majorHAnsi" w:eastAsia="Arial-BoldMT" w:hAnsiTheme="majorHAnsi" w:cs="Arial"/>
          <w:bCs/>
          <w:color w:val="000000"/>
          <w:kern w:val="1"/>
          <w:sz w:val="18"/>
          <w:szCs w:val="18"/>
        </w:rPr>
      </w:pPr>
    </w:p>
    <w:p w:rsidR="00345F16" w:rsidRPr="00422CBB" w:rsidRDefault="00345F16" w:rsidP="00345F16">
      <w:pPr>
        <w:keepNext/>
        <w:widowControl w:val="0"/>
        <w:suppressAutoHyphens/>
        <w:autoSpaceDE w:val="0"/>
        <w:spacing w:line="100" w:lineRule="atLeast"/>
        <w:jc w:val="center"/>
        <w:outlineLvl w:val="3"/>
        <w:rPr>
          <w:rFonts w:asciiTheme="majorHAnsi" w:eastAsia="Arial" w:hAnsiTheme="majorHAnsi" w:cs="Arial"/>
          <w:bCs/>
          <w:iCs/>
          <w:color w:val="000000"/>
          <w:kern w:val="1"/>
          <w:sz w:val="18"/>
          <w:szCs w:val="18"/>
          <w:lang w:eastAsia="zh-CN"/>
        </w:rPr>
      </w:pPr>
      <w:r w:rsidRPr="00422CBB">
        <w:rPr>
          <w:rFonts w:asciiTheme="majorHAnsi" w:eastAsia="Arial" w:hAnsiTheme="majorHAnsi" w:cs="Arial"/>
          <w:bCs/>
          <w:color w:val="000000"/>
          <w:kern w:val="1"/>
          <w:sz w:val="18"/>
          <w:szCs w:val="18"/>
          <w:lang w:eastAsia="zh-CN"/>
        </w:rPr>
        <w:t>A N E X O X</w:t>
      </w:r>
    </w:p>
    <w:p w:rsidR="00345F16" w:rsidRPr="00422CBB" w:rsidRDefault="00345F16" w:rsidP="00345F16">
      <w:pPr>
        <w:suppressAutoHyphens/>
        <w:autoSpaceDE w:val="0"/>
        <w:spacing w:line="100" w:lineRule="atLeast"/>
        <w:jc w:val="both"/>
        <w:rPr>
          <w:rFonts w:asciiTheme="majorHAnsi" w:eastAsia="Arial" w:hAnsiTheme="majorHAnsi" w:cs="Arial"/>
          <w:color w:val="000000"/>
          <w:kern w:val="1"/>
          <w:sz w:val="18"/>
          <w:szCs w:val="18"/>
          <w:lang w:eastAsia="zh-CN"/>
        </w:rPr>
      </w:pPr>
    </w:p>
    <w:p w:rsidR="00345F16" w:rsidRPr="00422CBB" w:rsidRDefault="00345F16" w:rsidP="00345F16">
      <w:pPr>
        <w:suppressAutoHyphens/>
        <w:autoSpaceDE w:val="0"/>
        <w:spacing w:line="100" w:lineRule="atLeast"/>
        <w:ind w:firstLine="15"/>
        <w:jc w:val="center"/>
        <w:rPr>
          <w:rFonts w:asciiTheme="majorHAnsi" w:eastAsia="Arial-BoldMT" w:hAnsiTheme="majorHAnsi" w:cs="Arial"/>
          <w:bCs/>
          <w:color w:val="000000"/>
          <w:kern w:val="1"/>
          <w:sz w:val="18"/>
          <w:szCs w:val="18"/>
          <w:lang w:eastAsia="zh-CN"/>
        </w:rPr>
      </w:pPr>
      <w:r w:rsidRPr="00422CBB">
        <w:rPr>
          <w:rFonts w:asciiTheme="majorHAnsi" w:eastAsia="Arial-BoldMT" w:hAnsiTheme="majorHAnsi" w:cs="Arial"/>
          <w:bCs/>
          <w:color w:val="000000"/>
          <w:kern w:val="1"/>
          <w:sz w:val="18"/>
          <w:szCs w:val="18"/>
          <w:lang w:eastAsia="zh-CN"/>
        </w:rPr>
        <w:t xml:space="preserve">EDITAL DE PREGÃO Nº </w:t>
      </w:r>
      <w:r w:rsidR="001B7F66">
        <w:rPr>
          <w:rFonts w:asciiTheme="majorHAnsi" w:eastAsia="Arial-BoldMT" w:hAnsiTheme="majorHAnsi" w:cs="Arial"/>
          <w:bCs/>
          <w:color w:val="000000"/>
          <w:kern w:val="1"/>
          <w:sz w:val="18"/>
          <w:szCs w:val="18"/>
          <w:lang w:eastAsia="zh-CN"/>
        </w:rPr>
        <w:t>0</w:t>
      </w:r>
      <w:r w:rsidR="00AE7AAA">
        <w:rPr>
          <w:rFonts w:asciiTheme="majorHAnsi" w:eastAsia="Arial-BoldMT" w:hAnsiTheme="majorHAnsi" w:cs="Arial"/>
          <w:bCs/>
          <w:color w:val="000000"/>
          <w:kern w:val="1"/>
          <w:sz w:val="18"/>
          <w:szCs w:val="18"/>
          <w:lang w:eastAsia="zh-CN"/>
        </w:rPr>
        <w:t>3</w:t>
      </w:r>
      <w:r w:rsidR="001B7F66">
        <w:rPr>
          <w:rFonts w:asciiTheme="majorHAnsi" w:eastAsia="Arial-BoldMT" w:hAnsiTheme="majorHAnsi" w:cs="Arial"/>
          <w:bCs/>
          <w:color w:val="000000"/>
          <w:kern w:val="1"/>
          <w:sz w:val="18"/>
          <w:szCs w:val="18"/>
          <w:lang w:eastAsia="zh-CN"/>
        </w:rPr>
        <w:t>/2019</w:t>
      </w:r>
    </w:p>
    <w:p w:rsidR="00345F16" w:rsidRPr="00422CBB" w:rsidRDefault="00345F16" w:rsidP="00345F16">
      <w:pPr>
        <w:autoSpaceDE w:val="0"/>
        <w:spacing w:line="100" w:lineRule="atLeast"/>
        <w:ind w:firstLine="15"/>
        <w:jc w:val="both"/>
        <w:rPr>
          <w:rFonts w:asciiTheme="majorHAnsi" w:eastAsia="Arial-BoldMT" w:hAnsiTheme="majorHAnsi" w:cs="Arial"/>
          <w:bCs/>
          <w:color w:val="000000"/>
          <w:kern w:val="1"/>
          <w:sz w:val="18"/>
          <w:szCs w:val="18"/>
        </w:rPr>
      </w:pPr>
    </w:p>
    <w:p w:rsidR="00345F16" w:rsidRPr="00422CBB" w:rsidRDefault="00345F16" w:rsidP="00345F16">
      <w:pPr>
        <w:suppressAutoHyphens/>
        <w:autoSpaceDE w:val="0"/>
        <w:spacing w:line="100" w:lineRule="atLeast"/>
        <w:rPr>
          <w:rFonts w:asciiTheme="majorHAnsi" w:eastAsia="Arial"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 xml:space="preserve">À </w:t>
      </w:r>
    </w:p>
    <w:p w:rsidR="00345F16" w:rsidRPr="00422CBB" w:rsidRDefault="00345F16" w:rsidP="00345F16">
      <w:pPr>
        <w:suppressAutoHyphens/>
        <w:autoSpaceDE w:val="0"/>
        <w:spacing w:line="100" w:lineRule="atLeast"/>
        <w:rPr>
          <w:rFonts w:asciiTheme="majorHAnsi" w:eastAsia="Arial" w:hAnsiTheme="majorHAnsi" w:cs="Arial"/>
          <w:color w:val="000000"/>
          <w:kern w:val="1"/>
          <w:sz w:val="18"/>
          <w:szCs w:val="18"/>
          <w:lang w:eastAsia="zh-CN"/>
        </w:rPr>
      </w:pPr>
      <w:r w:rsidRPr="00422CBB">
        <w:rPr>
          <w:rFonts w:asciiTheme="majorHAnsi" w:eastAsia="Arial" w:hAnsiTheme="majorHAnsi" w:cs="Arial"/>
          <w:color w:val="000000"/>
          <w:kern w:val="1"/>
          <w:sz w:val="18"/>
          <w:szCs w:val="18"/>
          <w:lang w:eastAsia="zh-CN"/>
        </w:rPr>
        <w:t xml:space="preserve">Prefeitura do Município de </w:t>
      </w:r>
      <w:proofErr w:type="spellStart"/>
      <w:proofErr w:type="gramStart"/>
      <w:r w:rsidR="00A0568D" w:rsidRPr="00422CBB">
        <w:rPr>
          <w:rFonts w:asciiTheme="majorHAnsi" w:eastAsia="Arial" w:hAnsiTheme="majorHAnsi" w:cs="Arial"/>
          <w:color w:val="000000"/>
          <w:kern w:val="2"/>
          <w:sz w:val="18"/>
          <w:szCs w:val="18"/>
          <w:lang w:eastAsia="zh-CN"/>
        </w:rPr>
        <w:t>Cafeara-PR</w:t>
      </w:r>
      <w:proofErr w:type="spellEnd"/>
      <w:proofErr w:type="gramEnd"/>
      <w:r w:rsidR="00A0568D" w:rsidRPr="00422CBB">
        <w:rPr>
          <w:rFonts w:asciiTheme="majorHAnsi" w:eastAsia="Arial" w:hAnsiTheme="majorHAnsi" w:cs="Arial"/>
          <w:color w:val="000000"/>
          <w:kern w:val="2"/>
          <w:sz w:val="18"/>
          <w:szCs w:val="18"/>
          <w:lang w:eastAsia="zh-CN"/>
        </w:rPr>
        <w:t>.</w:t>
      </w:r>
    </w:p>
    <w:p w:rsidR="00345F16" w:rsidRPr="00422CBB" w:rsidRDefault="00345F16" w:rsidP="00345F16">
      <w:pPr>
        <w:suppressAutoHyphens/>
        <w:autoSpaceDE w:val="0"/>
        <w:spacing w:line="100" w:lineRule="atLeast"/>
        <w:rPr>
          <w:rFonts w:asciiTheme="majorHAnsi" w:eastAsia="Arial-BoldMT" w:hAnsiTheme="majorHAnsi" w:cs="Arial"/>
          <w:bCs/>
          <w:color w:val="000000"/>
          <w:kern w:val="1"/>
          <w:sz w:val="18"/>
          <w:szCs w:val="18"/>
          <w:lang w:eastAsia="zh-CN"/>
        </w:rPr>
      </w:pPr>
      <w:r w:rsidRPr="00422CBB">
        <w:rPr>
          <w:rFonts w:asciiTheme="majorHAnsi" w:eastAsia="Arial" w:hAnsiTheme="majorHAnsi" w:cs="Arial"/>
          <w:color w:val="000000"/>
          <w:kern w:val="1"/>
          <w:sz w:val="18"/>
          <w:szCs w:val="18"/>
          <w:lang w:eastAsia="zh-CN"/>
        </w:rPr>
        <w:t xml:space="preserve">A/C do </w:t>
      </w:r>
      <w:proofErr w:type="gramStart"/>
      <w:r w:rsidRPr="00422CBB">
        <w:rPr>
          <w:rFonts w:asciiTheme="majorHAnsi" w:eastAsia="Arial" w:hAnsiTheme="majorHAnsi" w:cs="Arial"/>
          <w:color w:val="000000"/>
          <w:kern w:val="1"/>
          <w:sz w:val="18"/>
          <w:szCs w:val="18"/>
          <w:lang w:eastAsia="zh-CN"/>
        </w:rPr>
        <w:t>Sr.</w:t>
      </w:r>
      <w:proofErr w:type="gramEnd"/>
      <w:r w:rsidRPr="00422CBB">
        <w:rPr>
          <w:rFonts w:asciiTheme="majorHAnsi" w:eastAsia="Arial" w:hAnsiTheme="majorHAnsi" w:cs="Arial"/>
          <w:color w:val="000000"/>
          <w:kern w:val="1"/>
          <w:sz w:val="18"/>
          <w:szCs w:val="18"/>
          <w:lang w:eastAsia="zh-CN"/>
        </w:rPr>
        <w:t xml:space="preserve"> Pregoeiro.</w:t>
      </w:r>
    </w:p>
    <w:p w:rsidR="00345F16" w:rsidRPr="00422CBB" w:rsidRDefault="00345F16" w:rsidP="00345F16">
      <w:pPr>
        <w:suppressAutoHyphens/>
        <w:autoSpaceDE w:val="0"/>
        <w:spacing w:line="100" w:lineRule="atLeast"/>
        <w:ind w:firstLine="15"/>
        <w:jc w:val="both"/>
        <w:rPr>
          <w:rFonts w:asciiTheme="majorHAnsi" w:eastAsia="Arial-BoldMT" w:hAnsiTheme="majorHAnsi" w:cs="Arial"/>
          <w:bCs/>
          <w:color w:val="000000"/>
          <w:kern w:val="1"/>
          <w:sz w:val="18"/>
          <w:szCs w:val="18"/>
          <w:lang w:eastAsia="zh-CN"/>
        </w:rPr>
      </w:pPr>
      <w:r w:rsidRPr="00422CBB">
        <w:rPr>
          <w:rFonts w:asciiTheme="majorHAnsi" w:eastAsia="Arial-BoldMT" w:hAnsiTheme="majorHAnsi" w:cs="Arial"/>
          <w:bCs/>
          <w:color w:val="000000"/>
          <w:kern w:val="1"/>
          <w:sz w:val="18"/>
          <w:szCs w:val="18"/>
          <w:lang w:eastAsia="zh-CN"/>
        </w:rPr>
        <w:t xml:space="preserve">EDITAL DE PREGÃO Nº </w:t>
      </w:r>
      <w:r w:rsidR="001B7F66">
        <w:rPr>
          <w:rFonts w:asciiTheme="majorHAnsi" w:eastAsia="Arial-BoldMT" w:hAnsiTheme="majorHAnsi" w:cs="Arial"/>
          <w:bCs/>
          <w:color w:val="000000"/>
          <w:kern w:val="1"/>
          <w:sz w:val="18"/>
          <w:szCs w:val="18"/>
          <w:lang w:eastAsia="zh-CN"/>
        </w:rPr>
        <w:t>0</w:t>
      </w:r>
      <w:r w:rsidR="00AE7AAA">
        <w:rPr>
          <w:rFonts w:asciiTheme="majorHAnsi" w:eastAsia="Arial-BoldMT" w:hAnsiTheme="majorHAnsi" w:cs="Arial"/>
          <w:bCs/>
          <w:color w:val="000000"/>
          <w:kern w:val="1"/>
          <w:sz w:val="18"/>
          <w:szCs w:val="18"/>
          <w:lang w:eastAsia="zh-CN"/>
        </w:rPr>
        <w:t>3</w:t>
      </w:r>
      <w:r w:rsidR="001B7F66">
        <w:rPr>
          <w:rFonts w:asciiTheme="majorHAnsi" w:eastAsia="Arial-BoldMT" w:hAnsiTheme="majorHAnsi" w:cs="Arial"/>
          <w:bCs/>
          <w:color w:val="000000"/>
          <w:kern w:val="1"/>
          <w:sz w:val="18"/>
          <w:szCs w:val="18"/>
          <w:lang w:eastAsia="zh-CN"/>
        </w:rPr>
        <w:t>/2019</w:t>
      </w:r>
    </w:p>
    <w:p w:rsidR="00345F16" w:rsidRPr="00422CBB" w:rsidRDefault="00345F16" w:rsidP="00345F16">
      <w:pPr>
        <w:autoSpaceDE w:val="0"/>
        <w:spacing w:line="100" w:lineRule="atLeast"/>
        <w:ind w:firstLine="15"/>
        <w:jc w:val="both"/>
        <w:rPr>
          <w:rFonts w:asciiTheme="majorHAnsi" w:eastAsia="Arial-BoldMT" w:hAnsiTheme="majorHAnsi" w:cs="Arial"/>
          <w:bCs/>
          <w:color w:val="000000"/>
          <w:kern w:val="1"/>
          <w:sz w:val="18"/>
          <w:szCs w:val="18"/>
        </w:rPr>
      </w:pPr>
    </w:p>
    <w:p w:rsidR="00345F16" w:rsidRPr="00422CBB" w:rsidRDefault="00345F16" w:rsidP="00345F16">
      <w:pPr>
        <w:autoSpaceDE w:val="0"/>
        <w:spacing w:line="100" w:lineRule="atLeast"/>
        <w:ind w:firstLine="15"/>
        <w:jc w:val="both"/>
        <w:rPr>
          <w:rFonts w:asciiTheme="majorHAnsi" w:eastAsia="Arial-BoldMT" w:hAnsiTheme="majorHAnsi" w:cs="Arial"/>
          <w:bCs/>
          <w:color w:val="000000"/>
          <w:kern w:val="1"/>
          <w:sz w:val="18"/>
          <w:szCs w:val="18"/>
        </w:rPr>
      </w:pPr>
    </w:p>
    <w:p w:rsidR="00345F16" w:rsidRPr="00422CBB" w:rsidRDefault="00345F16" w:rsidP="00345F16">
      <w:pPr>
        <w:autoSpaceDE w:val="0"/>
        <w:spacing w:line="100" w:lineRule="atLeast"/>
        <w:ind w:firstLine="15"/>
        <w:jc w:val="both"/>
        <w:rPr>
          <w:rFonts w:asciiTheme="majorHAnsi" w:eastAsia="Arial-BoldMT" w:hAnsiTheme="majorHAnsi" w:cs="Arial"/>
          <w:bCs/>
          <w:color w:val="000000"/>
          <w:kern w:val="1"/>
          <w:sz w:val="18"/>
          <w:szCs w:val="18"/>
        </w:rPr>
      </w:pPr>
    </w:p>
    <w:p w:rsidR="00345F16" w:rsidRPr="00422CBB" w:rsidRDefault="00345F16" w:rsidP="00345F16">
      <w:pPr>
        <w:autoSpaceDE w:val="0"/>
        <w:spacing w:line="100" w:lineRule="atLeast"/>
        <w:ind w:firstLine="15"/>
        <w:jc w:val="both"/>
        <w:rPr>
          <w:rFonts w:asciiTheme="majorHAnsi" w:eastAsia="Arial-BoldMT" w:hAnsiTheme="majorHAnsi" w:cs="Arial"/>
          <w:bCs/>
          <w:color w:val="000000"/>
          <w:kern w:val="1"/>
          <w:sz w:val="18"/>
          <w:szCs w:val="18"/>
        </w:rPr>
      </w:pPr>
    </w:p>
    <w:p w:rsidR="00345F16" w:rsidRPr="00422CBB" w:rsidRDefault="00345F16" w:rsidP="00345F16">
      <w:pPr>
        <w:spacing w:line="100" w:lineRule="atLeast"/>
        <w:jc w:val="center"/>
        <w:rPr>
          <w:rFonts w:asciiTheme="majorHAnsi" w:hAnsiTheme="majorHAnsi" w:cs="Arial"/>
          <w:color w:val="000000"/>
          <w:kern w:val="1"/>
          <w:sz w:val="18"/>
          <w:szCs w:val="18"/>
        </w:rPr>
      </w:pPr>
      <w:r w:rsidRPr="00422CBB">
        <w:rPr>
          <w:rFonts w:asciiTheme="majorHAnsi" w:hAnsiTheme="majorHAnsi" w:cs="Arial"/>
          <w:bCs/>
          <w:color w:val="000000"/>
          <w:kern w:val="1"/>
          <w:sz w:val="18"/>
          <w:szCs w:val="18"/>
        </w:rPr>
        <w:t>MODELO DE DECLARAÇÃO DE</w:t>
      </w:r>
      <w:proofErr w:type="gramStart"/>
      <w:r w:rsidRPr="00422CBB">
        <w:rPr>
          <w:rFonts w:asciiTheme="majorHAnsi" w:hAnsiTheme="majorHAnsi" w:cs="Arial"/>
          <w:bCs/>
          <w:color w:val="000000"/>
          <w:kern w:val="1"/>
          <w:sz w:val="18"/>
          <w:szCs w:val="18"/>
        </w:rPr>
        <w:t xml:space="preserve">  </w:t>
      </w:r>
      <w:proofErr w:type="gramEnd"/>
      <w:r w:rsidRPr="00422CBB">
        <w:rPr>
          <w:rFonts w:asciiTheme="majorHAnsi" w:hAnsiTheme="majorHAnsi" w:cs="Arial"/>
          <w:bCs/>
          <w:color w:val="000000"/>
          <w:kern w:val="1"/>
          <w:sz w:val="18"/>
          <w:szCs w:val="18"/>
        </w:rPr>
        <w:t>EXISTÊNCIA DE  REDE PRÓPRIA</w:t>
      </w:r>
    </w:p>
    <w:p w:rsidR="00345F16" w:rsidRPr="00422CBB" w:rsidRDefault="00345F16" w:rsidP="00345F16">
      <w:pPr>
        <w:spacing w:line="100" w:lineRule="atLeast"/>
        <w:ind w:firstLine="15"/>
        <w:jc w:val="both"/>
        <w:rPr>
          <w:rFonts w:asciiTheme="majorHAnsi" w:hAnsiTheme="majorHAnsi" w:cs="Arial"/>
          <w:color w:val="000000"/>
          <w:kern w:val="1"/>
          <w:sz w:val="18"/>
          <w:szCs w:val="18"/>
        </w:rPr>
      </w:pPr>
    </w:p>
    <w:p w:rsidR="00345F16" w:rsidRPr="00422CBB" w:rsidRDefault="00345F16" w:rsidP="00345F16">
      <w:pPr>
        <w:spacing w:line="100" w:lineRule="atLeast"/>
        <w:ind w:firstLine="15"/>
        <w:jc w:val="both"/>
        <w:rPr>
          <w:rFonts w:asciiTheme="majorHAnsi" w:hAnsiTheme="majorHAnsi" w:cs="Arial"/>
          <w:color w:val="000000"/>
          <w:kern w:val="1"/>
          <w:sz w:val="18"/>
          <w:szCs w:val="18"/>
        </w:rPr>
      </w:pPr>
    </w:p>
    <w:p w:rsidR="00345F16" w:rsidRPr="00422CBB" w:rsidRDefault="00345F16" w:rsidP="00345F16">
      <w:pPr>
        <w:spacing w:line="100" w:lineRule="atLeast"/>
        <w:ind w:firstLine="15"/>
        <w:jc w:val="both"/>
        <w:rPr>
          <w:rFonts w:asciiTheme="majorHAnsi" w:hAnsiTheme="majorHAnsi" w:cs="Arial"/>
          <w:color w:val="000000"/>
          <w:kern w:val="1"/>
          <w:sz w:val="18"/>
          <w:szCs w:val="18"/>
        </w:rPr>
      </w:pPr>
    </w:p>
    <w:p w:rsidR="00345F16" w:rsidRPr="00422CBB" w:rsidRDefault="00345F16" w:rsidP="00345F16">
      <w:pPr>
        <w:spacing w:line="360" w:lineRule="auto"/>
        <w:jc w:val="both"/>
        <w:rPr>
          <w:rFonts w:asciiTheme="majorHAnsi" w:hAnsiTheme="majorHAnsi" w:cs="Arial"/>
          <w:color w:val="000000"/>
          <w:kern w:val="1"/>
          <w:sz w:val="18"/>
          <w:szCs w:val="18"/>
        </w:rPr>
      </w:pPr>
      <w:r w:rsidRPr="00422CBB">
        <w:rPr>
          <w:rFonts w:asciiTheme="majorHAnsi" w:hAnsiTheme="majorHAnsi" w:cs="Arial"/>
          <w:color w:val="000000"/>
          <w:kern w:val="1"/>
          <w:sz w:val="18"/>
          <w:szCs w:val="18"/>
        </w:rPr>
        <w:tab/>
      </w:r>
      <w:r w:rsidRPr="00422CBB">
        <w:rPr>
          <w:rFonts w:asciiTheme="majorHAnsi" w:hAnsiTheme="majorHAnsi" w:cs="Arial"/>
          <w:color w:val="000000"/>
          <w:kern w:val="1"/>
          <w:sz w:val="18"/>
          <w:szCs w:val="18"/>
        </w:rPr>
        <w:tab/>
        <w:t xml:space="preserve">         Declaramos para os devidos fins e especialmente para o </w:t>
      </w:r>
      <w:r w:rsidRPr="00422CBB">
        <w:rPr>
          <w:rFonts w:asciiTheme="majorHAnsi" w:hAnsiTheme="majorHAnsi" w:cs="Arial"/>
          <w:iCs/>
          <w:color w:val="000000"/>
          <w:kern w:val="1"/>
          <w:sz w:val="18"/>
          <w:szCs w:val="18"/>
        </w:rPr>
        <w:t xml:space="preserve">EDITAL DE PREGÃO PRESENCIAL Nº </w:t>
      </w:r>
      <w:r w:rsidR="001B7F66">
        <w:rPr>
          <w:rFonts w:asciiTheme="majorHAnsi" w:hAnsiTheme="majorHAnsi" w:cs="Arial"/>
          <w:iCs/>
          <w:color w:val="000000"/>
          <w:kern w:val="1"/>
          <w:sz w:val="18"/>
          <w:szCs w:val="18"/>
        </w:rPr>
        <w:t>02/2019</w:t>
      </w:r>
      <w:r w:rsidRPr="00422CBB">
        <w:rPr>
          <w:rFonts w:asciiTheme="majorHAnsi" w:hAnsiTheme="majorHAnsi" w:cs="Arial"/>
          <w:bCs/>
          <w:color w:val="000000"/>
          <w:kern w:val="1"/>
          <w:sz w:val="18"/>
          <w:szCs w:val="18"/>
        </w:rPr>
        <w:t xml:space="preserve">, </w:t>
      </w:r>
      <w:r w:rsidRPr="00422CBB">
        <w:rPr>
          <w:rFonts w:asciiTheme="majorHAnsi" w:hAnsiTheme="majorHAnsi" w:cs="Arial"/>
          <w:color w:val="000000"/>
          <w:kern w:val="1"/>
          <w:sz w:val="18"/>
          <w:szCs w:val="18"/>
        </w:rPr>
        <w:t xml:space="preserve">que a </w:t>
      </w:r>
      <w:proofErr w:type="gramStart"/>
      <w:r w:rsidRPr="00422CBB">
        <w:rPr>
          <w:rFonts w:asciiTheme="majorHAnsi" w:hAnsiTheme="majorHAnsi" w:cs="Arial"/>
          <w:color w:val="000000"/>
          <w:kern w:val="1"/>
          <w:sz w:val="18"/>
          <w:szCs w:val="18"/>
        </w:rPr>
        <w:t>proponente ...</w:t>
      </w:r>
      <w:proofErr w:type="gramEnd"/>
      <w:r w:rsidRPr="00422CBB">
        <w:rPr>
          <w:rFonts w:asciiTheme="majorHAnsi" w:hAnsiTheme="majorHAnsi" w:cs="Arial"/>
          <w:color w:val="000000"/>
          <w:kern w:val="1"/>
          <w:sz w:val="18"/>
          <w:szCs w:val="18"/>
        </w:rPr>
        <w:t xml:space="preserve">.............................................................. (razão social), inscrita no CNPJ/MF sob </w:t>
      </w:r>
      <w:proofErr w:type="gramStart"/>
      <w:r w:rsidRPr="00422CBB">
        <w:rPr>
          <w:rFonts w:asciiTheme="majorHAnsi" w:hAnsiTheme="majorHAnsi" w:cs="Arial"/>
          <w:color w:val="000000"/>
          <w:kern w:val="1"/>
          <w:sz w:val="18"/>
          <w:szCs w:val="18"/>
        </w:rPr>
        <w:t>n.º ...</w:t>
      </w:r>
      <w:proofErr w:type="gramEnd"/>
      <w:r w:rsidRPr="00422CBB">
        <w:rPr>
          <w:rFonts w:asciiTheme="majorHAnsi" w:hAnsiTheme="majorHAnsi" w:cs="Arial"/>
          <w:color w:val="000000"/>
          <w:kern w:val="1"/>
          <w:sz w:val="18"/>
          <w:szCs w:val="18"/>
        </w:rPr>
        <w:t>..........................................., com sede na cidade de ......................................, Estado ................................, à Rua/Av. ............................................................................................. (endereço completo),</w:t>
      </w:r>
      <w:proofErr w:type="gramStart"/>
      <w:r w:rsidRPr="00422CBB">
        <w:rPr>
          <w:rFonts w:asciiTheme="majorHAnsi" w:hAnsiTheme="majorHAnsi" w:cs="Arial"/>
          <w:color w:val="000000"/>
          <w:kern w:val="1"/>
          <w:sz w:val="18"/>
          <w:szCs w:val="18"/>
        </w:rPr>
        <w:t xml:space="preserve">  </w:t>
      </w:r>
      <w:proofErr w:type="gramEnd"/>
      <w:r w:rsidRPr="00422CBB">
        <w:rPr>
          <w:rFonts w:asciiTheme="majorHAnsi" w:hAnsiTheme="majorHAnsi" w:cs="Arial"/>
          <w:color w:val="000000"/>
          <w:kern w:val="1"/>
          <w:sz w:val="18"/>
          <w:szCs w:val="18"/>
        </w:rPr>
        <w:t xml:space="preserve">possui rede própria (bandeira), e </w:t>
      </w:r>
      <w:proofErr w:type="spellStart"/>
      <w:r w:rsidRPr="00422CBB">
        <w:rPr>
          <w:rFonts w:asciiTheme="majorHAnsi" w:hAnsiTheme="majorHAnsi" w:cs="Arial"/>
          <w:color w:val="000000"/>
          <w:kern w:val="1"/>
          <w:sz w:val="18"/>
          <w:szCs w:val="18"/>
        </w:rPr>
        <w:t>Call</w:t>
      </w:r>
      <w:proofErr w:type="spellEnd"/>
      <w:r w:rsidRPr="00422CBB">
        <w:rPr>
          <w:rFonts w:asciiTheme="majorHAnsi" w:hAnsiTheme="majorHAnsi" w:cs="Arial"/>
          <w:color w:val="000000"/>
          <w:kern w:val="1"/>
          <w:sz w:val="18"/>
          <w:szCs w:val="18"/>
        </w:rPr>
        <w:t xml:space="preserve"> Center de atendimento 24 horas, 7 dias por semana,  conforme exigência do Edital..</w:t>
      </w:r>
    </w:p>
    <w:p w:rsidR="00345F16" w:rsidRPr="00422CBB" w:rsidRDefault="00345F16" w:rsidP="00345F16">
      <w:pPr>
        <w:spacing w:line="100" w:lineRule="atLeast"/>
        <w:rPr>
          <w:rFonts w:asciiTheme="majorHAnsi" w:hAnsiTheme="majorHAnsi" w:cs="Arial"/>
          <w:color w:val="000000"/>
          <w:kern w:val="1"/>
          <w:sz w:val="18"/>
          <w:szCs w:val="18"/>
        </w:rPr>
      </w:pPr>
    </w:p>
    <w:p w:rsidR="00345F16" w:rsidRPr="00422CBB" w:rsidRDefault="00345F16" w:rsidP="00345F16">
      <w:pPr>
        <w:spacing w:line="100" w:lineRule="atLeast"/>
        <w:jc w:val="center"/>
        <w:rPr>
          <w:rFonts w:asciiTheme="majorHAnsi" w:hAnsiTheme="majorHAnsi" w:cs="Arial"/>
          <w:color w:val="000000"/>
          <w:kern w:val="1"/>
          <w:sz w:val="18"/>
          <w:szCs w:val="18"/>
          <w:lang w:eastAsia="zh-CN"/>
        </w:rPr>
      </w:pPr>
      <w:r w:rsidRPr="00422CBB">
        <w:rPr>
          <w:rFonts w:asciiTheme="majorHAnsi" w:hAnsiTheme="majorHAnsi" w:cs="Arial"/>
          <w:color w:val="000000"/>
          <w:kern w:val="1"/>
          <w:sz w:val="18"/>
          <w:szCs w:val="18"/>
          <w:lang w:eastAsia="zh-CN"/>
        </w:rPr>
        <w:t xml:space="preserve">___________, ____ de _____________ de </w:t>
      </w:r>
      <w:r w:rsidRPr="00422CBB">
        <w:rPr>
          <w:rFonts w:asciiTheme="majorHAnsi" w:hAnsiTheme="majorHAnsi" w:cs="Arial"/>
          <w:bCs/>
          <w:color w:val="000000"/>
          <w:kern w:val="1"/>
          <w:sz w:val="18"/>
          <w:szCs w:val="18"/>
          <w:lang w:eastAsia="zh-CN"/>
        </w:rPr>
        <w:t>201</w:t>
      </w:r>
      <w:r w:rsidR="001B7F66">
        <w:rPr>
          <w:rFonts w:asciiTheme="majorHAnsi" w:hAnsiTheme="majorHAnsi" w:cs="Arial"/>
          <w:bCs/>
          <w:color w:val="000000"/>
          <w:kern w:val="1"/>
          <w:sz w:val="18"/>
          <w:szCs w:val="18"/>
          <w:lang w:eastAsia="zh-CN"/>
        </w:rPr>
        <w:t>9</w:t>
      </w:r>
    </w:p>
    <w:p w:rsidR="00345F16" w:rsidRPr="00422CBB" w:rsidRDefault="00345F16" w:rsidP="00345F16">
      <w:pPr>
        <w:spacing w:line="100" w:lineRule="atLeast"/>
        <w:jc w:val="center"/>
        <w:rPr>
          <w:rFonts w:asciiTheme="majorHAnsi" w:hAnsiTheme="majorHAnsi" w:cs="Arial"/>
          <w:color w:val="000000"/>
          <w:kern w:val="1"/>
          <w:sz w:val="18"/>
          <w:szCs w:val="18"/>
        </w:rPr>
      </w:pPr>
    </w:p>
    <w:p w:rsidR="00345F16" w:rsidRPr="00422CBB" w:rsidRDefault="00345F16" w:rsidP="00345F16">
      <w:pPr>
        <w:spacing w:line="100" w:lineRule="atLeast"/>
        <w:rPr>
          <w:rFonts w:asciiTheme="majorHAnsi" w:hAnsiTheme="majorHAnsi" w:cs="Arial"/>
          <w:color w:val="000000"/>
          <w:kern w:val="1"/>
          <w:sz w:val="18"/>
          <w:szCs w:val="18"/>
        </w:rPr>
      </w:pPr>
    </w:p>
    <w:p w:rsidR="00345F16" w:rsidRPr="00422CBB" w:rsidRDefault="00345F16" w:rsidP="00345F16">
      <w:pPr>
        <w:spacing w:line="100" w:lineRule="atLeast"/>
        <w:jc w:val="center"/>
        <w:rPr>
          <w:rFonts w:asciiTheme="majorHAnsi" w:hAnsiTheme="majorHAnsi" w:cs="Arial"/>
          <w:color w:val="000000"/>
          <w:kern w:val="1"/>
          <w:sz w:val="18"/>
          <w:szCs w:val="18"/>
        </w:rPr>
      </w:pPr>
    </w:p>
    <w:p w:rsidR="00345F16" w:rsidRPr="00422CBB" w:rsidRDefault="00345F16" w:rsidP="00345F16">
      <w:pPr>
        <w:spacing w:line="100" w:lineRule="atLeast"/>
        <w:jc w:val="center"/>
        <w:rPr>
          <w:rFonts w:asciiTheme="majorHAnsi" w:hAnsiTheme="majorHAnsi" w:cs="Arial"/>
          <w:color w:val="000000"/>
          <w:kern w:val="1"/>
          <w:sz w:val="18"/>
          <w:szCs w:val="18"/>
        </w:rPr>
      </w:pPr>
    </w:p>
    <w:p w:rsidR="00345F16" w:rsidRPr="00422CBB" w:rsidRDefault="00345F16" w:rsidP="00345F16">
      <w:pPr>
        <w:spacing w:line="100" w:lineRule="atLeast"/>
        <w:jc w:val="center"/>
        <w:rPr>
          <w:rFonts w:asciiTheme="majorHAnsi" w:hAnsiTheme="majorHAnsi" w:cs="Arial"/>
          <w:color w:val="000000"/>
          <w:kern w:val="1"/>
          <w:sz w:val="18"/>
          <w:szCs w:val="18"/>
        </w:rPr>
      </w:pPr>
    </w:p>
    <w:p w:rsidR="00345F16" w:rsidRPr="00422CBB" w:rsidRDefault="00345F16" w:rsidP="00345F16">
      <w:pPr>
        <w:spacing w:line="100" w:lineRule="atLeast"/>
        <w:jc w:val="center"/>
        <w:rPr>
          <w:rFonts w:asciiTheme="majorHAnsi" w:hAnsiTheme="majorHAnsi" w:cs="Arial"/>
          <w:color w:val="000000"/>
          <w:kern w:val="1"/>
          <w:sz w:val="18"/>
          <w:szCs w:val="18"/>
        </w:rPr>
      </w:pPr>
    </w:p>
    <w:p w:rsidR="00345F16" w:rsidRPr="00422CBB" w:rsidRDefault="00345F16" w:rsidP="00345F16">
      <w:pPr>
        <w:spacing w:line="100" w:lineRule="atLeast"/>
        <w:jc w:val="center"/>
        <w:rPr>
          <w:rFonts w:asciiTheme="majorHAnsi" w:hAnsiTheme="majorHAnsi" w:cs="Arial"/>
          <w:color w:val="000000"/>
          <w:kern w:val="1"/>
          <w:sz w:val="18"/>
          <w:szCs w:val="18"/>
        </w:rPr>
      </w:pPr>
    </w:p>
    <w:p w:rsidR="00345F16" w:rsidRPr="00422CBB" w:rsidRDefault="00345F16" w:rsidP="00345F16">
      <w:pPr>
        <w:spacing w:line="100" w:lineRule="atLeast"/>
        <w:jc w:val="center"/>
        <w:rPr>
          <w:rFonts w:asciiTheme="majorHAnsi" w:hAnsiTheme="majorHAnsi" w:cs="Arial"/>
          <w:color w:val="000000"/>
          <w:kern w:val="1"/>
          <w:sz w:val="18"/>
          <w:szCs w:val="18"/>
        </w:rPr>
      </w:pPr>
    </w:p>
    <w:p w:rsidR="00345F16" w:rsidRPr="00422CBB" w:rsidRDefault="00345F16" w:rsidP="00345F16">
      <w:pPr>
        <w:spacing w:line="100" w:lineRule="atLeast"/>
        <w:jc w:val="center"/>
        <w:rPr>
          <w:rFonts w:asciiTheme="majorHAnsi" w:hAnsiTheme="majorHAnsi" w:cs="Arial"/>
          <w:color w:val="000000"/>
          <w:kern w:val="1"/>
          <w:sz w:val="18"/>
          <w:szCs w:val="18"/>
        </w:rPr>
      </w:pPr>
      <w:r w:rsidRPr="00422CBB">
        <w:rPr>
          <w:rFonts w:asciiTheme="majorHAnsi" w:hAnsiTheme="majorHAnsi" w:cs="Arial"/>
          <w:color w:val="000000"/>
          <w:kern w:val="1"/>
          <w:sz w:val="18"/>
          <w:szCs w:val="18"/>
        </w:rPr>
        <w:t>Nome e assinatura do representante legal da proponente.</w:t>
      </w:r>
    </w:p>
    <w:p w:rsidR="00345F16" w:rsidRPr="00422CBB" w:rsidRDefault="00345F16" w:rsidP="00345F16">
      <w:pPr>
        <w:spacing w:line="100" w:lineRule="atLeast"/>
        <w:jc w:val="center"/>
        <w:rPr>
          <w:rFonts w:asciiTheme="majorHAnsi" w:hAnsiTheme="majorHAnsi" w:cs="Arial"/>
          <w:color w:val="000000"/>
          <w:kern w:val="1"/>
          <w:sz w:val="18"/>
          <w:szCs w:val="18"/>
        </w:rPr>
      </w:pPr>
    </w:p>
    <w:p w:rsidR="00345F16" w:rsidRPr="00422CBB" w:rsidRDefault="00345F16" w:rsidP="00345F16">
      <w:pPr>
        <w:spacing w:line="100" w:lineRule="atLeast"/>
        <w:jc w:val="center"/>
        <w:rPr>
          <w:rFonts w:asciiTheme="majorHAnsi" w:hAnsiTheme="majorHAnsi" w:cs="Arial"/>
          <w:color w:val="000000"/>
          <w:kern w:val="1"/>
          <w:sz w:val="18"/>
          <w:szCs w:val="18"/>
        </w:rPr>
      </w:pPr>
    </w:p>
    <w:p w:rsidR="00345F16" w:rsidRPr="00422CBB" w:rsidRDefault="00345F16" w:rsidP="00345F16">
      <w:pPr>
        <w:autoSpaceDE w:val="0"/>
        <w:spacing w:line="100" w:lineRule="atLeast"/>
        <w:ind w:firstLine="15"/>
        <w:jc w:val="center"/>
        <w:rPr>
          <w:rFonts w:asciiTheme="majorHAnsi" w:eastAsia="Arial-BoldMT" w:hAnsiTheme="majorHAnsi" w:cs="Arial"/>
          <w:bCs/>
          <w:color w:val="000000"/>
          <w:kern w:val="1"/>
          <w:sz w:val="18"/>
          <w:szCs w:val="18"/>
        </w:rPr>
      </w:pPr>
    </w:p>
    <w:p w:rsidR="00345F16" w:rsidRPr="00422CBB" w:rsidRDefault="00345F16" w:rsidP="00345F16">
      <w:pPr>
        <w:autoSpaceDE w:val="0"/>
        <w:spacing w:line="100" w:lineRule="atLeast"/>
        <w:ind w:firstLine="15"/>
        <w:jc w:val="center"/>
        <w:rPr>
          <w:rFonts w:asciiTheme="majorHAnsi" w:eastAsia="Arial-BoldMT" w:hAnsiTheme="majorHAnsi" w:cs="Arial"/>
          <w:bCs/>
          <w:color w:val="000000"/>
          <w:kern w:val="1"/>
          <w:sz w:val="18"/>
          <w:szCs w:val="18"/>
        </w:rPr>
      </w:pPr>
    </w:p>
    <w:p w:rsidR="00345F16" w:rsidRPr="00422CBB" w:rsidRDefault="00345F16" w:rsidP="00345F16">
      <w:pPr>
        <w:autoSpaceDE w:val="0"/>
        <w:spacing w:line="100" w:lineRule="atLeast"/>
        <w:ind w:firstLine="15"/>
        <w:jc w:val="center"/>
        <w:rPr>
          <w:rFonts w:asciiTheme="majorHAnsi" w:eastAsia="Arial-BoldMT" w:hAnsiTheme="majorHAnsi" w:cs="Arial"/>
          <w:bCs/>
          <w:color w:val="000000"/>
          <w:kern w:val="1"/>
          <w:sz w:val="18"/>
          <w:szCs w:val="18"/>
        </w:rPr>
      </w:pPr>
    </w:p>
    <w:p w:rsidR="00345F16" w:rsidRPr="00422CBB" w:rsidRDefault="00345F16" w:rsidP="00345F16">
      <w:pPr>
        <w:suppressAutoHyphens/>
        <w:autoSpaceDE w:val="0"/>
        <w:spacing w:line="100" w:lineRule="atLeast"/>
        <w:ind w:firstLine="15"/>
        <w:jc w:val="both"/>
        <w:rPr>
          <w:rFonts w:asciiTheme="majorHAnsi" w:eastAsia="Arial-BoldMT" w:hAnsiTheme="majorHAnsi" w:cs="Arial"/>
          <w:bCs/>
          <w:color w:val="000000"/>
          <w:kern w:val="1"/>
          <w:sz w:val="18"/>
          <w:szCs w:val="18"/>
          <w:lang w:eastAsia="zh-CN"/>
        </w:rPr>
      </w:pPr>
      <w:r w:rsidRPr="00422CBB">
        <w:rPr>
          <w:rFonts w:asciiTheme="majorHAnsi" w:eastAsia="Arial-BoldMT" w:hAnsiTheme="majorHAnsi" w:cs="Arial"/>
          <w:bCs/>
          <w:color w:val="000000"/>
          <w:kern w:val="1"/>
          <w:sz w:val="18"/>
          <w:szCs w:val="18"/>
          <w:lang w:eastAsia="zh-CN"/>
        </w:rPr>
        <w:t>Obs.: Não deverá estar acondicionada em nenhum dos envelopes e deverá ser entregue ao Pregoeiro no início da sessão de abertura dos envelopes.</w:t>
      </w:r>
    </w:p>
    <w:p w:rsidR="00345F16" w:rsidRPr="00422CBB" w:rsidRDefault="00345F16" w:rsidP="00345F16">
      <w:pPr>
        <w:suppressAutoHyphens/>
        <w:autoSpaceDE w:val="0"/>
        <w:spacing w:line="100" w:lineRule="atLeast"/>
        <w:ind w:firstLine="15"/>
        <w:jc w:val="both"/>
        <w:rPr>
          <w:rFonts w:asciiTheme="majorHAnsi" w:eastAsia="Arial-BoldMT" w:hAnsiTheme="majorHAnsi" w:cs="Arial"/>
          <w:bCs/>
          <w:color w:val="000000"/>
          <w:kern w:val="1"/>
          <w:sz w:val="18"/>
          <w:szCs w:val="18"/>
          <w:lang w:eastAsia="zh-CN"/>
        </w:rPr>
      </w:pPr>
    </w:p>
    <w:p w:rsidR="00345F16" w:rsidRPr="00422CBB" w:rsidRDefault="00345F16" w:rsidP="00345F16">
      <w:pPr>
        <w:suppressAutoHyphens/>
        <w:autoSpaceDE w:val="0"/>
        <w:spacing w:line="100" w:lineRule="atLeast"/>
        <w:ind w:firstLine="15"/>
        <w:jc w:val="both"/>
        <w:rPr>
          <w:rFonts w:asciiTheme="majorHAnsi" w:eastAsia="Arial-BoldMT" w:hAnsiTheme="majorHAnsi" w:cs="Arial"/>
          <w:bCs/>
          <w:color w:val="000000"/>
          <w:kern w:val="1"/>
          <w:sz w:val="18"/>
          <w:szCs w:val="18"/>
          <w:lang w:eastAsia="zh-CN"/>
        </w:rPr>
      </w:pPr>
    </w:p>
    <w:p w:rsidR="00345F16" w:rsidRPr="00422CBB" w:rsidRDefault="00345F16" w:rsidP="00345F16">
      <w:pPr>
        <w:spacing w:line="100" w:lineRule="atLeast"/>
        <w:rPr>
          <w:rFonts w:asciiTheme="majorHAnsi" w:hAnsiTheme="majorHAnsi"/>
          <w:kern w:val="1"/>
          <w:sz w:val="18"/>
          <w:szCs w:val="18"/>
        </w:rPr>
      </w:pPr>
    </w:p>
    <w:p w:rsidR="006F1A52" w:rsidRPr="00422CBB" w:rsidRDefault="006F1A52" w:rsidP="00345F16">
      <w:pPr>
        <w:rPr>
          <w:rFonts w:asciiTheme="majorHAnsi" w:hAnsiTheme="majorHAnsi"/>
          <w:sz w:val="18"/>
          <w:szCs w:val="18"/>
        </w:rPr>
      </w:pPr>
    </w:p>
    <w:sectPr w:rsidR="006F1A52" w:rsidRPr="00422CBB" w:rsidSect="00BE66F3">
      <w:headerReference w:type="default" r:id="rId11"/>
      <w:pgSz w:w="11906" w:h="16838"/>
      <w:pgMar w:top="567" w:right="1134" w:bottom="567" w:left="1134" w:header="567" w:footer="56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99A" w:rsidRDefault="008F799A">
      <w:r>
        <w:separator/>
      </w:r>
    </w:p>
  </w:endnote>
  <w:endnote w:type="continuationSeparator" w:id="1">
    <w:p w:rsidR="008F799A" w:rsidRDefault="008F79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Britannic Bold">
    <w:altName w:val="Malgun Gothic"/>
    <w:panose1 w:val="020B0903060703020204"/>
    <w:charset w:val="00"/>
    <w:family w:val="swiss"/>
    <w:pitch w:val="variable"/>
    <w:sig w:usb0="00000003" w:usb1="00000000" w:usb2="00000000" w:usb3="00000000" w:csb0="00000001" w:csb1="00000000"/>
  </w:font>
  <w:font w:name="OpenSymbol">
    <w:altName w:val="Arial Unicode MS"/>
    <w:panose1 w:val="05010000000000000000"/>
    <w:charset w:val="00"/>
    <w:family w:val="auto"/>
    <w:pitch w:val="variable"/>
    <w:sig w:usb0="800000AF" w:usb1="1001ECEA" w:usb2="00000000" w:usb3="00000000" w:csb0="00000001" w:csb1="00000000"/>
  </w:font>
  <w:font w:name="StarSymbol">
    <w:altName w:val="Arial Unicode MS"/>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TimesNewRoman">
    <w:charset w:val="00"/>
    <w:family w:val="roman"/>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T18At00">
    <w:altName w:val="MS Mincho"/>
    <w:charset w:val="00"/>
    <w:family w:val="auto"/>
    <w:pitch w:val="default"/>
    <w:sig w:usb0="00000000" w:usb1="00000000" w:usb2="00000000" w:usb3="00000000" w:csb0="00000000" w:csb1="00000000"/>
  </w:font>
  <w:font w:name="Arial-BoldMT">
    <w:altName w:val="Arial"/>
    <w:charset w:val="00"/>
    <w:family w:val="swiss"/>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99A" w:rsidRDefault="008F799A">
      <w:r>
        <w:separator/>
      </w:r>
    </w:p>
  </w:footnote>
  <w:footnote w:type="continuationSeparator" w:id="1">
    <w:p w:rsidR="008F799A" w:rsidRDefault="008F79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99A" w:rsidRDefault="008F799A" w:rsidP="00BE66F3">
    <w:pPr>
      <w:autoSpaceDE w:val="0"/>
      <w:autoSpaceDN w:val="0"/>
      <w:adjustRightInd w:val="0"/>
      <w:jc w:val="center"/>
      <w:rPr>
        <w:rFonts w:ascii="Arial" w:hAnsi="Arial" w:cs="Arial"/>
        <w:b/>
        <w:bCs/>
      </w:rPr>
    </w:pPr>
    <w:r>
      <w:rPr>
        <w:rFonts w:ascii="Arial" w:hAnsi="Arial" w:cs="Arial"/>
        <w:b/>
        <w:bCs/>
      </w:rPr>
      <w:t>ESTADO DO PARANÁ</w:t>
    </w:r>
  </w:p>
  <w:p w:rsidR="008F799A" w:rsidRDefault="008F799A" w:rsidP="00BE66F3">
    <w:pPr>
      <w:autoSpaceDE w:val="0"/>
      <w:autoSpaceDN w:val="0"/>
      <w:adjustRightInd w:val="0"/>
      <w:jc w:val="center"/>
      <w:rPr>
        <w:rFonts w:ascii="Arial" w:hAnsi="Arial" w:cs="Arial"/>
        <w:b/>
        <w:bCs/>
        <w:sz w:val="32"/>
        <w:szCs w:val="32"/>
      </w:rPr>
    </w:pPr>
    <w:r>
      <w:rPr>
        <w:rFonts w:ascii="Arial" w:hAnsi="Arial" w:cs="Arial"/>
        <w:b/>
        <w:bCs/>
        <w:sz w:val="32"/>
        <w:szCs w:val="32"/>
      </w:rPr>
      <w:t>PREFEITURA MUNICIPAL DE CAFEARA</w:t>
    </w:r>
  </w:p>
  <w:p w:rsidR="008F799A" w:rsidRDefault="008F799A" w:rsidP="00BE66F3">
    <w:pP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CNPJ Nº 75.845.545/0001-06</w:t>
    </w:r>
  </w:p>
  <w:p w:rsidR="008F799A" w:rsidRDefault="008F799A" w:rsidP="00BE66F3">
    <w:pP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AVENIDA BRASIL, 188 CENTRO CAFEARA PR - FONE (43) 3625 1000 CEP 86640-000</w:t>
    </w:r>
  </w:p>
  <w:p w:rsidR="008F799A" w:rsidRDefault="008F799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Wingdings 2" w:hAnsi="Wingdings 2" w:cs="Wingdings"/>
        <w:color w:val="000000"/>
        <w:sz w:val="20"/>
        <w:szCs w:val="20"/>
      </w:rPr>
    </w:lvl>
    <w:lvl w:ilvl="2">
      <w:start w:val="1"/>
      <w:numFmt w:val="bullet"/>
      <w:lvlText w:val=""/>
      <w:lvlJc w:val="left"/>
      <w:pPr>
        <w:tabs>
          <w:tab w:val="num" w:pos="1440"/>
        </w:tabs>
        <w:ind w:left="1440" w:hanging="360"/>
      </w:pPr>
      <w:rPr>
        <w:rFonts w:ascii="Wingdings 2" w:hAnsi="Wingdings 2" w:cs="Wingdings"/>
        <w:color w:val="000000"/>
        <w:sz w:val="20"/>
        <w:szCs w:val="20"/>
      </w:rPr>
    </w:lvl>
    <w:lvl w:ilvl="3">
      <w:start w:val="1"/>
      <w:numFmt w:val="bullet"/>
      <w:lvlText w:val=""/>
      <w:lvlJc w:val="left"/>
      <w:pPr>
        <w:tabs>
          <w:tab w:val="num" w:pos="1800"/>
        </w:tabs>
        <w:ind w:left="1800" w:hanging="360"/>
      </w:pPr>
      <w:rPr>
        <w:rFonts w:ascii="Wingdings 2" w:hAnsi="Wingdings 2" w:cs="Wingdings"/>
        <w:color w:val="000000"/>
        <w:sz w:val="20"/>
        <w:szCs w:val="20"/>
      </w:rPr>
    </w:lvl>
    <w:lvl w:ilvl="4">
      <w:start w:val="1"/>
      <w:numFmt w:val="bullet"/>
      <w:lvlText w:val=""/>
      <w:lvlJc w:val="left"/>
      <w:pPr>
        <w:tabs>
          <w:tab w:val="num" w:pos="2160"/>
        </w:tabs>
        <w:ind w:left="2160" w:hanging="360"/>
      </w:pPr>
      <w:rPr>
        <w:rFonts w:ascii="Wingdings 2" w:hAnsi="Wingdings 2" w:cs="Wingdings"/>
        <w:color w:val="000000"/>
        <w:sz w:val="20"/>
        <w:szCs w:val="20"/>
      </w:rPr>
    </w:lvl>
    <w:lvl w:ilvl="5">
      <w:start w:val="1"/>
      <w:numFmt w:val="bullet"/>
      <w:lvlText w:val=""/>
      <w:lvlJc w:val="left"/>
      <w:pPr>
        <w:tabs>
          <w:tab w:val="num" w:pos="2520"/>
        </w:tabs>
        <w:ind w:left="2520" w:hanging="360"/>
      </w:pPr>
      <w:rPr>
        <w:rFonts w:ascii="Wingdings 2" w:hAnsi="Wingdings 2" w:cs="Wingdings"/>
        <w:color w:val="000000"/>
        <w:sz w:val="20"/>
        <w:szCs w:val="20"/>
      </w:rPr>
    </w:lvl>
    <w:lvl w:ilvl="6">
      <w:start w:val="1"/>
      <w:numFmt w:val="bullet"/>
      <w:lvlText w:val=""/>
      <w:lvlJc w:val="left"/>
      <w:pPr>
        <w:tabs>
          <w:tab w:val="num" w:pos="2880"/>
        </w:tabs>
        <w:ind w:left="2880" w:hanging="360"/>
      </w:pPr>
      <w:rPr>
        <w:rFonts w:ascii="Wingdings 2" w:hAnsi="Wingdings 2" w:cs="Wingdings"/>
        <w:color w:val="000000"/>
        <w:sz w:val="20"/>
        <w:szCs w:val="20"/>
      </w:rPr>
    </w:lvl>
    <w:lvl w:ilvl="7">
      <w:start w:val="1"/>
      <w:numFmt w:val="bullet"/>
      <w:lvlText w:val=""/>
      <w:lvlJc w:val="left"/>
      <w:pPr>
        <w:tabs>
          <w:tab w:val="num" w:pos="3240"/>
        </w:tabs>
        <w:ind w:left="3240" w:hanging="360"/>
      </w:pPr>
      <w:rPr>
        <w:rFonts w:ascii="Wingdings 2" w:hAnsi="Wingdings 2" w:cs="Wingdings"/>
        <w:color w:val="000000"/>
        <w:sz w:val="20"/>
        <w:szCs w:val="20"/>
      </w:rPr>
    </w:lvl>
    <w:lvl w:ilvl="8">
      <w:start w:val="1"/>
      <w:numFmt w:val="bullet"/>
      <w:lvlText w:val=""/>
      <w:lvlJc w:val="left"/>
      <w:pPr>
        <w:tabs>
          <w:tab w:val="num" w:pos="3600"/>
        </w:tabs>
        <w:ind w:left="3600" w:hanging="360"/>
      </w:pPr>
      <w:rPr>
        <w:rFonts w:ascii="Wingdings 2" w:hAnsi="Wingdings 2" w:cs="Wingdings"/>
        <w:color w:val="000000"/>
        <w:sz w:val="20"/>
        <w:szCs w:val="20"/>
      </w:rPr>
    </w:lvl>
  </w:abstractNum>
  <w:abstractNum w:abstractNumId="3">
    <w:nsid w:val="00000004"/>
    <w:multiLevelType w:val="multilevel"/>
    <w:tmpl w:val="00000004"/>
    <w:name w:val="WW8Num4"/>
    <w:lvl w:ilvl="0">
      <w:start w:val="1"/>
      <w:numFmt w:val="lowerLetter"/>
      <w:lvlText w:val="%1)"/>
      <w:lvlJc w:val="left"/>
      <w:pPr>
        <w:tabs>
          <w:tab w:val="num" w:pos="720"/>
        </w:tabs>
        <w:ind w:left="720" w:hanging="360"/>
      </w:pPr>
      <w:rPr>
        <w:rFonts w:ascii="Arial" w:eastAsia="Arial" w:hAnsi="Arial" w:cs="Arial"/>
        <w:bCs/>
        <w:i w:val="0"/>
        <w:iCs w:val="0"/>
        <w:color w:val="000000"/>
        <w:sz w:val="18"/>
        <w:szCs w:val="18"/>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05"/>
    <w:multiLevelType w:val="multilevel"/>
    <w:tmpl w:val="00000005"/>
    <w:name w:val="WW8Num5"/>
    <w:lvl w:ilvl="0">
      <w:start w:val="1"/>
      <w:numFmt w:val="lowerLetter"/>
      <w:lvlText w:val="%1)"/>
      <w:lvlJc w:val="left"/>
      <w:pPr>
        <w:tabs>
          <w:tab w:val="num" w:pos="720"/>
        </w:tabs>
        <w:ind w:left="720" w:hanging="360"/>
      </w:pPr>
      <w:rPr>
        <w:rFonts w:ascii="Arial" w:eastAsia="Arial" w:hAnsi="Arial" w:cs="Arial"/>
        <w:iCs/>
        <w:color w:val="000000"/>
        <w:sz w:val="18"/>
        <w:szCs w:val="18"/>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06"/>
    <w:multiLevelType w:val="multilevel"/>
    <w:tmpl w:val="00000006"/>
    <w:name w:val="WW8Num11"/>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9"/>
    <w:lvl w:ilvl="0">
      <w:start w:val="1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8"/>
    <w:lvl w:ilvl="0">
      <w:start w:val="1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9"/>
    <w:multiLevelType w:val="multilevel"/>
    <w:tmpl w:val="00000009"/>
    <w:name w:val="WW8Num7"/>
    <w:lvl w:ilvl="0">
      <w:start w:val="1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A"/>
    <w:multiLevelType w:val="multilevel"/>
    <w:tmpl w:val="0000000A"/>
    <w:lvl w:ilvl="0">
      <w:start w:val="100"/>
      <w:numFmt w:val="lowerRoman"/>
      <w:lvlText w:val="%1)"/>
      <w:lvlJc w:val="left"/>
      <w:pPr>
        <w:tabs>
          <w:tab w:val="num" w:pos="720"/>
        </w:tabs>
        <w:ind w:left="720" w:hanging="360"/>
      </w:pPr>
      <w:rPr>
        <w:rFonts w:ascii="Arial" w:hAnsi="Arial" w:cs="Arial"/>
        <w:b w:val="0"/>
        <w:bCs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lvl w:ilvl="0">
      <w:start w:val="100"/>
      <w:numFmt w:val="lowerRoman"/>
      <w:lvlText w:val="%1)"/>
      <w:lvlJc w:val="left"/>
      <w:pPr>
        <w:tabs>
          <w:tab w:val="num" w:pos="720"/>
        </w:tabs>
        <w:ind w:left="720" w:hanging="360"/>
      </w:pPr>
      <w:rPr>
        <w:rFonts w:ascii="Arial" w:hAnsi="Arial" w:cs="Arial"/>
        <w:b w:val="0"/>
        <w:bCs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AA25C0"/>
    <w:multiLevelType w:val="multilevel"/>
    <w:tmpl w:val="985CB0A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3">
    <w:nsid w:val="0AB86D13"/>
    <w:multiLevelType w:val="multilevel"/>
    <w:tmpl w:val="E1E4717A"/>
    <w:lvl w:ilvl="0">
      <w:start w:val="1"/>
      <w:numFmt w:val="decimal"/>
      <w:suff w:val="space"/>
      <w:lvlText w:val="%1."/>
      <w:lvlJc w:val="left"/>
      <w:pPr>
        <w:ind w:left="0" w:firstLine="0"/>
      </w:pPr>
      <w:rPr>
        <w:b/>
        <w:i w:val="0"/>
      </w:rPr>
    </w:lvl>
    <w:lvl w:ilvl="1">
      <w:start w:val="1"/>
      <w:numFmt w:val="decimal"/>
      <w:suff w:val="space"/>
      <w:lvlText w:val="%1.%2."/>
      <w:lvlJc w:val="left"/>
      <w:pPr>
        <w:ind w:left="284" w:firstLine="0"/>
      </w:pPr>
      <w:rPr>
        <w:b/>
        <w:i w:val="0"/>
        <w:color w:val="auto"/>
      </w:rPr>
    </w:lvl>
    <w:lvl w:ilvl="2">
      <w:start w:val="1"/>
      <w:numFmt w:val="decimal"/>
      <w:suff w:val="space"/>
      <w:lvlText w:val="%1.%2.%3."/>
      <w:lvlJc w:val="left"/>
      <w:pPr>
        <w:ind w:left="567" w:firstLine="0"/>
      </w:pPr>
      <w:rPr>
        <w:b/>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1B1F22BA"/>
    <w:multiLevelType w:val="hybridMultilevel"/>
    <w:tmpl w:val="FB6C074E"/>
    <w:lvl w:ilvl="0" w:tplc="04160017">
      <w:start w:val="1"/>
      <w:numFmt w:val="lowerLetter"/>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5">
    <w:nsid w:val="21AB4F26"/>
    <w:multiLevelType w:val="hybridMultilevel"/>
    <w:tmpl w:val="51AE09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2AC33CFA"/>
    <w:multiLevelType w:val="multilevel"/>
    <w:tmpl w:val="B20061E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CA96400"/>
    <w:multiLevelType w:val="hybridMultilevel"/>
    <w:tmpl w:val="53540D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076326B"/>
    <w:multiLevelType w:val="hybridMultilevel"/>
    <w:tmpl w:val="FB4892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15D4E05"/>
    <w:multiLevelType w:val="hybridMultilevel"/>
    <w:tmpl w:val="C4EC2F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19945DE"/>
    <w:multiLevelType w:val="hybridMultilevel"/>
    <w:tmpl w:val="A558B3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B890830"/>
    <w:multiLevelType w:val="hybridMultilevel"/>
    <w:tmpl w:val="7826E6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E5A10D7"/>
    <w:multiLevelType w:val="multilevel"/>
    <w:tmpl w:val="AF642412"/>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num w:numId="1">
    <w:abstractNumId w:val="12"/>
  </w:num>
  <w:num w:numId="2">
    <w:abstractNumId w:val="16"/>
  </w:num>
  <w:num w:numId="3">
    <w:abstractNumId w:val="17"/>
  </w:num>
  <w:num w:numId="4">
    <w:abstractNumId w:val="20"/>
  </w:num>
  <w:num w:numId="5">
    <w:abstractNumId w:val="22"/>
  </w:num>
  <w:num w:numId="6">
    <w:abstractNumId w:val="21"/>
  </w:num>
  <w:num w:numId="7">
    <w:abstractNumId w:val="19"/>
  </w:num>
  <w:num w:numId="8">
    <w:abstractNumId w:val="18"/>
  </w:num>
  <w:num w:numId="9">
    <w:abstractNumId w:val="15"/>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4"/>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0"/>
    <w:footnote w:id="1"/>
  </w:footnotePr>
  <w:endnotePr>
    <w:endnote w:id="0"/>
    <w:endnote w:id="1"/>
  </w:endnotePr>
  <w:compat/>
  <w:rsids>
    <w:rsidRoot w:val="00886B1B"/>
    <w:rsid w:val="00005244"/>
    <w:rsid w:val="000228EA"/>
    <w:rsid w:val="00026220"/>
    <w:rsid w:val="00030C1B"/>
    <w:rsid w:val="0004534E"/>
    <w:rsid w:val="00050AB3"/>
    <w:rsid w:val="00071F37"/>
    <w:rsid w:val="0008052A"/>
    <w:rsid w:val="0009107D"/>
    <w:rsid w:val="000B4796"/>
    <w:rsid w:val="000B5094"/>
    <w:rsid w:val="000B591F"/>
    <w:rsid w:val="000B75B5"/>
    <w:rsid w:val="000C4307"/>
    <w:rsid w:val="000F2CDA"/>
    <w:rsid w:val="001009DA"/>
    <w:rsid w:val="00106239"/>
    <w:rsid w:val="00111463"/>
    <w:rsid w:val="00111C63"/>
    <w:rsid w:val="001126DD"/>
    <w:rsid w:val="00115AC0"/>
    <w:rsid w:val="00141650"/>
    <w:rsid w:val="00153E3F"/>
    <w:rsid w:val="00161B40"/>
    <w:rsid w:val="0017032B"/>
    <w:rsid w:val="00186314"/>
    <w:rsid w:val="0019073F"/>
    <w:rsid w:val="00191494"/>
    <w:rsid w:val="001B000A"/>
    <w:rsid w:val="001B281E"/>
    <w:rsid w:val="001B7F66"/>
    <w:rsid w:val="001E1F52"/>
    <w:rsid w:val="001E7311"/>
    <w:rsid w:val="00213211"/>
    <w:rsid w:val="00231C52"/>
    <w:rsid w:val="00240759"/>
    <w:rsid w:val="002570B1"/>
    <w:rsid w:val="002619B2"/>
    <w:rsid w:val="00264D78"/>
    <w:rsid w:val="00271B83"/>
    <w:rsid w:val="00275266"/>
    <w:rsid w:val="0028676D"/>
    <w:rsid w:val="002C106B"/>
    <w:rsid w:val="002D500A"/>
    <w:rsid w:val="002E3685"/>
    <w:rsid w:val="002F4868"/>
    <w:rsid w:val="003013C8"/>
    <w:rsid w:val="00311918"/>
    <w:rsid w:val="003176D1"/>
    <w:rsid w:val="003252B4"/>
    <w:rsid w:val="00325A78"/>
    <w:rsid w:val="003351EB"/>
    <w:rsid w:val="00337C6C"/>
    <w:rsid w:val="00340C69"/>
    <w:rsid w:val="0034238E"/>
    <w:rsid w:val="00345F16"/>
    <w:rsid w:val="003523CD"/>
    <w:rsid w:val="0039581B"/>
    <w:rsid w:val="003C0FA9"/>
    <w:rsid w:val="003C2D57"/>
    <w:rsid w:val="003C31C8"/>
    <w:rsid w:val="003C7AA5"/>
    <w:rsid w:val="003C7DB6"/>
    <w:rsid w:val="003E29F8"/>
    <w:rsid w:val="0041056E"/>
    <w:rsid w:val="00414D95"/>
    <w:rsid w:val="00422CBB"/>
    <w:rsid w:val="0044029B"/>
    <w:rsid w:val="00441123"/>
    <w:rsid w:val="00460CDA"/>
    <w:rsid w:val="0046214A"/>
    <w:rsid w:val="004840BC"/>
    <w:rsid w:val="00484504"/>
    <w:rsid w:val="004911EB"/>
    <w:rsid w:val="004A75B2"/>
    <w:rsid w:val="004B31FD"/>
    <w:rsid w:val="004B379E"/>
    <w:rsid w:val="004C0732"/>
    <w:rsid w:val="004C5053"/>
    <w:rsid w:val="004D0940"/>
    <w:rsid w:val="005010E8"/>
    <w:rsid w:val="00502EED"/>
    <w:rsid w:val="005077F7"/>
    <w:rsid w:val="00514285"/>
    <w:rsid w:val="00524AA3"/>
    <w:rsid w:val="0054005B"/>
    <w:rsid w:val="00543B6E"/>
    <w:rsid w:val="0054655A"/>
    <w:rsid w:val="005656EA"/>
    <w:rsid w:val="00566BB1"/>
    <w:rsid w:val="0057240D"/>
    <w:rsid w:val="00572A3A"/>
    <w:rsid w:val="0057692B"/>
    <w:rsid w:val="0058250B"/>
    <w:rsid w:val="00582620"/>
    <w:rsid w:val="005838E8"/>
    <w:rsid w:val="00592B93"/>
    <w:rsid w:val="0059478D"/>
    <w:rsid w:val="005A1631"/>
    <w:rsid w:val="005A4341"/>
    <w:rsid w:val="005A474A"/>
    <w:rsid w:val="005A66E8"/>
    <w:rsid w:val="005B45DC"/>
    <w:rsid w:val="005D48ED"/>
    <w:rsid w:val="005E31EF"/>
    <w:rsid w:val="00602EC1"/>
    <w:rsid w:val="0063102C"/>
    <w:rsid w:val="0063430D"/>
    <w:rsid w:val="00646BA5"/>
    <w:rsid w:val="00656FF4"/>
    <w:rsid w:val="006A19C0"/>
    <w:rsid w:val="006E182D"/>
    <w:rsid w:val="006E7B79"/>
    <w:rsid w:val="006F1A52"/>
    <w:rsid w:val="007024C6"/>
    <w:rsid w:val="00702D2B"/>
    <w:rsid w:val="007110D2"/>
    <w:rsid w:val="00712A64"/>
    <w:rsid w:val="0075198E"/>
    <w:rsid w:val="00751A5C"/>
    <w:rsid w:val="00751AA4"/>
    <w:rsid w:val="007628B5"/>
    <w:rsid w:val="00773462"/>
    <w:rsid w:val="00776085"/>
    <w:rsid w:val="00793266"/>
    <w:rsid w:val="007A489A"/>
    <w:rsid w:val="007A493A"/>
    <w:rsid w:val="007C1733"/>
    <w:rsid w:val="007C3852"/>
    <w:rsid w:val="007D7050"/>
    <w:rsid w:val="007D7D66"/>
    <w:rsid w:val="007E6707"/>
    <w:rsid w:val="007F1058"/>
    <w:rsid w:val="007F5FE9"/>
    <w:rsid w:val="007F68FF"/>
    <w:rsid w:val="007F6BA7"/>
    <w:rsid w:val="00805A1F"/>
    <w:rsid w:val="00806008"/>
    <w:rsid w:val="00807A46"/>
    <w:rsid w:val="0081128B"/>
    <w:rsid w:val="0081201C"/>
    <w:rsid w:val="0082065A"/>
    <w:rsid w:val="00826530"/>
    <w:rsid w:val="008307B7"/>
    <w:rsid w:val="00840BFB"/>
    <w:rsid w:val="00843AA6"/>
    <w:rsid w:val="008601D9"/>
    <w:rsid w:val="00867848"/>
    <w:rsid w:val="00870262"/>
    <w:rsid w:val="00872785"/>
    <w:rsid w:val="00877DA4"/>
    <w:rsid w:val="00886B1B"/>
    <w:rsid w:val="00892B4D"/>
    <w:rsid w:val="008B6C49"/>
    <w:rsid w:val="008C17FD"/>
    <w:rsid w:val="008C5996"/>
    <w:rsid w:val="008E35C4"/>
    <w:rsid w:val="008F799A"/>
    <w:rsid w:val="00905908"/>
    <w:rsid w:val="00917DA7"/>
    <w:rsid w:val="00927055"/>
    <w:rsid w:val="00965A79"/>
    <w:rsid w:val="00972E7A"/>
    <w:rsid w:val="0098354E"/>
    <w:rsid w:val="00983DA5"/>
    <w:rsid w:val="0098536A"/>
    <w:rsid w:val="009858D6"/>
    <w:rsid w:val="009A2F39"/>
    <w:rsid w:val="009A3243"/>
    <w:rsid w:val="009A752B"/>
    <w:rsid w:val="009B2338"/>
    <w:rsid w:val="009B507F"/>
    <w:rsid w:val="009C074C"/>
    <w:rsid w:val="009C0B89"/>
    <w:rsid w:val="009C3CF1"/>
    <w:rsid w:val="009C64C9"/>
    <w:rsid w:val="009D1B3B"/>
    <w:rsid w:val="009D1F7B"/>
    <w:rsid w:val="009D40CC"/>
    <w:rsid w:val="009F7DDF"/>
    <w:rsid w:val="00A01167"/>
    <w:rsid w:val="00A0568D"/>
    <w:rsid w:val="00A120DB"/>
    <w:rsid w:val="00A42AEC"/>
    <w:rsid w:val="00A45F8A"/>
    <w:rsid w:val="00A513CF"/>
    <w:rsid w:val="00A52F9A"/>
    <w:rsid w:val="00A56BC6"/>
    <w:rsid w:val="00A70167"/>
    <w:rsid w:val="00A77781"/>
    <w:rsid w:val="00A83EB3"/>
    <w:rsid w:val="00A935AC"/>
    <w:rsid w:val="00A94DBB"/>
    <w:rsid w:val="00A96F97"/>
    <w:rsid w:val="00AA4F31"/>
    <w:rsid w:val="00AB3450"/>
    <w:rsid w:val="00AC0812"/>
    <w:rsid w:val="00AC6ED0"/>
    <w:rsid w:val="00AD0B37"/>
    <w:rsid w:val="00AE0A79"/>
    <w:rsid w:val="00AE525B"/>
    <w:rsid w:val="00AE7640"/>
    <w:rsid w:val="00AE7AAA"/>
    <w:rsid w:val="00AF06B9"/>
    <w:rsid w:val="00AF4B17"/>
    <w:rsid w:val="00B04587"/>
    <w:rsid w:val="00B10F76"/>
    <w:rsid w:val="00B13696"/>
    <w:rsid w:val="00B245F1"/>
    <w:rsid w:val="00B24DCB"/>
    <w:rsid w:val="00B323FE"/>
    <w:rsid w:val="00B55677"/>
    <w:rsid w:val="00B57377"/>
    <w:rsid w:val="00B57E0D"/>
    <w:rsid w:val="00B75F21"/>
    <w:rsid w:val="00B82A91"/>
    <w:rsid w:val="00BA3C88"/>
    <w:rsid w:val="00BA5C3C"/>
    <w:rsid w:val="00BB1BBA"/>
    <w:rsid w:val="00BB328F"/>
    <w:rsid w:val="00BC0522"/>
    <w:rsid w:val="00BC6A6B"/>
    <w:rsid w:val="00BD299E"/>
    <w:rsid w:val="00BE5B46"/>
    <w:rsid w:val="00BE66F3"/>
    <w:rsid w:val="00BE6E1E"/>
    <w:rsid w:val="00BF5CB0"/>
    <w:rsid w:val="00C04756"/>
    <w:rsid w:val="00C06B1E"/>
    <w:rsid w:val="00C1442E"/>
    <w:rsid w:val="00C233F7"/>
    <w:rsid w:val="00C25187"/>
    <w:rsid w:val="00C26FD4"/>
    <w:rsid w:val="00C43F05"/>
    <w:rsid w:val="00C45D2F"/>
    <w:rsid w:val="00C4667E"/>
    <w:rsid w:val="00C678C3"/>
    <w:rsid w:val="00C700D2"/>
    <w:rsid w:val="00C82E78"/>
    <w:rsid w:val="00C92B40"/>
    <w:rsid w:val="00C93A6D"/>
    <w:rsid w:val="00CB5949"/>
    <w:rsid w:val="00CC23EF"/>
    <w:rsid w:val="00CC3100"/>
    <w:rsid w:val="00CD1499"/>
    <w:rsid w:val="00CD6647"/>
    <w:rsid w:val="00CE27B6"/>
    <w:rsid w:val="00CE5DB7"/>
    <w:rsid w:val="00CE5F74"/>
    <w:rsid w:val="00CE7AAF"/>
    <w:rsid w:val="00CF240E"/>
    <w:rsid w:val="00D11A99"/>
    <w:rsid w:val="00D12F3F"/>
    <w:rsid w:val="00D2102B"/>
    <w:rsid w:val="00D24619"/>
    <w:rsid w:val="00D255CA"/>
    <w:rsid w:val="00D30850"/>
    <w:rsid w:val="00D5084D"/>
    <w:rsid w:val="00D61803"/>
    <w:rsid w:val="00D633AD"/>
    <w:rsid w:val="00D9070C"/>
    <w:rsid w:val="00D9356D"/>
    <w:rsid w:val="00D97DAB"/>
    <w:rsid w:val="00DA0959"/>
    <w:rsid w:val="00DA7C63"/>
    <w:rsid w:val="00DB3E0B"/>
    <w:rsid w:val="00DB6FE5"/>
    <w:rsid w:val="00DC47D9"/>
    <w:rsid w:val="00DD06F3"/>
    <w:rsid w:val="00DD0838"/>
    <w:rsid w:val="00DD3C91"/>
    <w:rsid w:val="00DE2B7E"/>
    <w:rsid w:val="00DF5C39"/>
    <w:rsid w:val="00E00538"/>
    <w:rsid w:val="00E1686B"/>
    <w:rsid w:val="00E16E52"/>
    <w:rsid w:val="00E22F20"/>
    <w:rsid w:val="00E3170F"/>
    <w:rsid w:val="00E351B9"/>
    <w:rsid w:val="00E36293"/>
    <w:rsid w:val="00E40029"/>
    <w:rsid w:val="00E611A2"/>
    <w:rsid w:val="00E6530C"/>
    <w:rsid w:val="00E658BF"/>
    <w:rsid w:val="00E77D2C"/>
    <w:rsid w:val="00E802C5"/>
    <w:rsid w:val="00E82165"/>
    <w:rsid w:val="00E83E32"/>
    <w:rsid w:val="00E876B5"/>
    <w:rsid w:val="00E948F0"/>
    <w:rsid w:val="00E95719"/>
    <w:rsid w:val="00EA1A17"/>
    <w:rsid w:val="00EA2862"/>
    <w:rsid w:val="00EA29C9"/>
    <w:rsid w:val="00EA5DDF"/>
    <w:rsid w:val="00EB02EA"/>
    <w:rsid w:val="00EB2F71"/>
    <w:rsid w:val="00EB300B"/>
    <w:rsid w:val="00ED7397"/>
    <w:rsid w:val="00EE21A2"/>
    <w:rsid w:val="00EF4782"/>
    <w:rsid w:val="00F1443D"/>
    <w:rsid w:val="00F20232"/>
    <w:rsid w:val="00F33EEA"/>
    <w:rsid w:val="00F37106"/>
    <w:rsid w:val="00F37361"/>
    <w:rsid w:val="00F4100F"/>
    <w:rsid w:val="00F43465"/>
    <w:rsid w:val="00F44858"/>
    <w:rsid w:val="00F45703"/>
    <w:rsid w:val="00F57679"/>
    <w:rsid w:val="00F81E02"/>
    <w:rsid w:val="00F824BE"/>
    <w:rsid w:val="00F85F83"/>
    <w:rsid w:val="00F95EFA"/>
    <w:rsid w:val="00F960C5"/>
    <w:rsid w:val="00F96C8F"/>
    <w:rsid w:val="00FD6242"/>
    <w:rsid w:val="00FE429D"/>
    <w:rsid w:val="00FE720B"/>
    <w:rsid w:val="00FF1DB5"/>
    <w:rsid w:val="00FF5ED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3"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799A"/>
    <w:rPr>
      <w:sz w:val="24"/>
      <w:szCs w:val="24"/>
    </w:rPr>
  </w:style>
  <w:style w:type="paragraph" w:styleId="Ttulo1">
    <w:name w:val="heading 1"/>
    <w:basedOn w:val="WW-Padro"/>
    <w:next w:val="WW-Padro"/>
    <w:link w:val="Ttulo1Char"/>
    <w:qFormat/>
    <w:rsid w:val="00345F16"/>
    <w:pPr>
      <w:keepNext/>
      <w:numPr>
        <w:numId w:val="10"/>
      </w:numPr>
      <w:jc w:val="center"/>
      <w:outlineLvl w:val="0"/>
    </w:pPr>
    <w:rPr>
      <w:b/>
      <w:bCs/>
      <w:i/>
      <w:iCs/>
      <w:sz w:val="24"/>
      <w:szCs w:val="24"/>
    </w:rPr>
  </w:style>
  <w:style w:type="paragraph" w:styleId="Ttulo2">
    <w:name w:val="heading 2"/>
    <w:basedOn w:val="WW-Padro"/>
    <w:next w:val="WW-Padro"/>
    <w:link w:val="Ttulo2Char"/>
    <w:qFormat/>
    <w:rsid w:val="00345F16"/>
    <w:pPr>
      <w:keepNext/>
      <w:numPr>
        <w:ilvl w:val="1"/>
        <w:numId w:val="10"/>
      </w:numPr>
      <w:jc w:val="right"/>
      <w:outlineLvl w:val="1"/>
    </w:pPr>
    <w:rPr>
      <w:rFonts w:ascii="Britannic Bold" w:hAnsi="Britannic Bold" w:cs="Britannic Bold"/>
      <w:i/>
      <w:iCs/>
      <w:sz w:val="28"/>
      <w:szCs w:val="28"/>
    </w:rPr>
  </w:style>
  <w:style w:type="paragraph" w:styleId="Ttulo3">
    <w:name w:val="heading 3"/>
    <w:basedOn w:val="WW-Padro"/>
    <w:next w:val="WW-Padro"/>
    <w:link w:val="Ttulo3Char"/>
    <w:qFormat/>
    <w:rsid w:val="00345F16"/>
    <w:pPr>
      <w:keepNext/>
      <w:numPr>
        <w:ilvl w:val="2"/>
        <w:numId w:val="10"/>
      </w:numPr>
      <w:jc w:val="both"/>
      <w:outlineLvl w:val="2"/>
    </w:pPr>
    <w:rPr>
      <w:rFonts w:ascii="Arial" w:hAnsi="Arial" w:cs="Arial"/>
      <w:b/>
      <w:bCs/>
      <w:i/>
      <w:iCs/>
      <w:sz w:val="16"/>
      <w:szCs w:val="16"/>
    </w:rPr>
  </w:style>
  <w:style w:type="paragraph" w:styleId="Ttulo4">
    <w:name w:val="heading 4"/>
    <w:basedOn w:val="WW-Padro"/>
    <w:next w:val="WW-Padro"/>
    <w:link w:val="Ttulo4Char"/>
    <w:qFormat/>
    <w:rsid w:val="00345F16"/>
    <w:pPr>
      <w:keepNext/>
      <w:numPr>
        <w:ilvl w:val="3"/>
        <w:numId w:val="10"/>
      </w:numPr>
      <w:jc w:val="center"/>
      <w:outlineLvl w:val="3"/>
    </w:pPr>
    <w:rPr>
      <w:b/>
      <w:bCs/>
      <w:i/>
      <w:iCs/>
      <w:sz w:val="28"/>
      <w:szCs w:val="28"/>
      <w:u w:val="single"/>
    </w:rPr>
  </w:style>
  <w:style w:type="paragraph" w:styleId="Ttulo5">
    <w:name w:val="heading 5"/>
    <w:basedOn w:val="WW-Padro"/>
    <w:next w:val="WW-Padro"/>
    <w:link w:val="Ttulo5Char"/>
    <w:qFormat/>
    <w:rsid w:val="00345F16"/>
    <w:pPr>
      <w:keepNext/>
      <w:numPr>
        <w:ilvl w:val="4"/>
        <w:numId w:val="10"/>
      </w:numPr>
      <w:outlineLvl w:val="4"/>
    </w:pPr>
    <w:rPr>
      <w:b/>
      <w:bCs/>
      <w:i/>
      <w:iCs/>
      <w:sz w:val="24"/>
      <w:szCs w:val="24"/>
      <w:u w:val="single"/>
    </w:rPr>
  </w:style>
  <w:style w:type="paragraph" w:styleId="Ttulo6">
    <w:name w:val="heading 6"/>
    <w:basedOn w:val="WW-Padro"/>
    <w:next w:val="WW-Padro"/>
    <w:link w:val="Ttulo6Char"/>
    <w:qFormat/>
    <w:rsid w:val="00345F16"/>
    <w:pPr>
      <w:keepNext/>
      <w:numPr>
        <w:ilvl w:val="5"/>
        <w:numId w:val="10"/>
      </w:numPr>
      <w:jc w:val="both"/>
      <w:outlineLvl w:val="5"/>
    </w:pPr>
    <w:rPr>
      <w:u w:val="single"/>
    </w:rPr>
  </w:style>
  <w:style w:type="paragraph" w:styleId="Ttulo7">
    <w:name w:val="heading 7"/>
    <w:basedOn w:val="WW-Padro"/>
    <w:next w:val="WW-Padro"/>
    <w:link w:val="Ttulo7Char"/>
    <w:qFormat/>
    <w:rsid w:val="00345F16"/>
    <w:pPr>
      <w:keepNext/>
      <w:numPr>
        <w:ilvl w:val="6"/>
        <w:numId w:val="10"/>
      </w:numPr>
      <w:jc w:val="center"/>
      <w:outlineLvl w:val="6"/>
    </w:pPr>
    <w:rPr>
      <w:b/>
      <w:bCs/>
      <w:sz w:val="28"/>
      <w:szCs w:val="28"/>
    </w:rPr>
  </w:style>
  <w:style w:type="paragraph" w:styleId="Ttulo8">
    <w:name w:val="heading 8"/>
    <w:basedOn w:val="WW-Padro"/>
    <w:next w:val="WW-Padro"/>
    <w:link w:val="Ttulo8Char"/>
    <w:qFormat/>
    <w:rsid w:val="00345F16"/>
    <w:pPr>
      <w:keepNext/>
      <w:numPr>
        <w:ilvl w:val="7"/>
        <w:numId w:val="10"/>
      </w:numPr>
      <w:jc w:val="both"/>
      <w:outlineLvl w:val="7"/>
    </w:pPr>
    <w:rPr>
      <w:rFonts w:ascii="Britannic Bold" w:hAnsi="Britannic Bold" w:cs="Britannic Bold"/>
      <w:i/>
      <w:iCs/>
      <w:sz w:val="24"/>
      <w:szCs w:val="24"/>
    </w:rPr>
  </w:style>
  <w:style w:type="paragraph" w:styleId="Ttulo9">
    <w:name w:val="heading 9"/>
    <w:basedOn w:val="WW-Padro"/>
    <w:next w:val="WW-Padro"/>
    <w:link w:val="Ttulo9Char"/>
    <w:qFormat/>
    <w:rsid w:val="00345F16"/>
    <w:pPr>
      <w:keepNext/>
      <w:numPr>
        <w:ilvl w:val="8"/>
        <w:numId w:val="10"/>
      </w:numPr>
      <w:jc w:val="center"/>
      <w:outlineLvl w:val="8"/>
    </w:pPr>
    <w:rPr>
      <w:i/>
      <w:iCs/>
      <w:sz w:val="28"/>
      <w:szCs w:val="28"/>
      <w:u w:val="single"/>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886B1B"/>
    <w:pPr>
      <w:autoSpaceDE w:val="0"/>
      <w:autoSpaceDN w:val="0"/>
      <w:adjustRightInd w:val="0"/>
    </w:pPr>
    <w:rPr>
      <w:rFonts w:ascii="Arial" w:hAnsi="Arial"/>
      <w:sz w:val="24"/>
      <w:szCs w:val="24"/>
    </w:rPr>
  </w:style>
  <w:style w:type="paragraph" w:customStyle="1" w:styleId="Centered">
    <w:name w:val="Centered"/>
    <w:rsid w:val="00886B1B"/>
    <w:pPr>
      <w:autoSpaceDE w:val="0"/>
      <w:autoSpaceDN w:val="0"/>
      <w:adjustRightInd w:val="0"/>
      <w:jc w:val="center"/>
    </w:pPr>
    <w:rPr>
      <w:rFonts w:ascii="Arial" w:hAnsi="Arial"/>
      <w:sz w:val="24"/>
      <w:szCs w:val="24"/>
    </w:rPr>
  </w:style>
  <w:style w:type="paragraph" w:styleId="Cabealho">
    <w:name w:val="header"/>
    <w:basedOn w:val="Normal"/>
    <w:link w:val="CabealhoChar"/>
    <w:rsid w:val="00B82A91"/>
    <w:pPr>
      <w:tabs>
        <w:tab w:val="center" w:pos="4252"/>
        <w:tab w:val="right" w:pos="8504"/>
      </w:tabs>
    </w:pPr>
  </w:style>
  <w:style w:type="character" w:customStyle="1" w:styleId="CabealhoChar">
    <w:name w:val="Cabeçalho Char"/>
    <w:basedOn w:val="Fontepargpadro"/>
    <w:link w:val="Cabealho"/>
    <w:rsid w:val="00B82A91"/>
    <w:rPr>
      <w:sz w:val="24"/>
      <w:szCs w:val="24"/>
      <w:lang w:val="pt-BR" w:eastAsia="pt-BR" w:bidi="ar-SA"/>
    </w:rPr>
  </w:style>
  <w:style w:type="paragraph" w:styleId="NormalWeb">
    <w:name w:val="Normal (Web)"/>
    <w:basedOn w:val="Normal"/>
    <w:rsid w:val="00B82A91"/>
    <w:pPr>
      <w:spacing w:before="100" w:beforeAutospacing="1" w:after="100" w:afterAutospacing="1"/>
    </w:pPr>
  </w:style>
  <w:style w:type="paragraph" w:styleId="Rodap">
    <w:name w:val="footer"/>
    <w:basedOn w:val="Normal"/>
    <w:link w:val="RodapChar"/>
    <w:rsid w:val="00BE66F3"/>
    <w:pPr>
      <w:tabs>
        <w:tab w:val="center" w:pos="4252"/>
        <w:tab w:val="right" w:pos="8504"/>
      </w:tabs>
    </w:pPr>
  </w:style>
  <w:style w:type="paragraph" w:styleId="PargrafodaLista">
    <w:name w:val="List Paragraph"/>
    <w:basedOn w:val="Normal"/>
    <w:uiPriority w:val="34"/>
    <w:qFormat/>
    <w:rsid w:val="0075198E"/>
    <w:pPr>
      <w:ind w:left="708"/>
    </w:pPr>
  </w:style>
  <w:style w:type="character" w:styleId="Hyperlink">
    <w:name w:val="Hyperlink"/>
    <w:basedOn w:val="Fontepargpadro"/>
    <w:rsid w:val="006A19C0"/>
    <w:rPr>
      <w:color w:val="0000FF"/>
      <w:u w:val="single"/>
    </w:rPr>
  </w:style>
  <w:style w:type="character" w:customStyle="1" w:styleId="Ttulo1Char">
    <w:name w:val="Título 1 Char"/>
    <w:basedOn w:val="Fontepargpadro"/>
    <w:link w:val="Ttulo1"/>
    <w:rsid w:val="00345F16"/>
    <w:rPr>
      <w:rFonts w:eastAsia="Arial"/>
      <w:b/>
      <w:bCs/>
      <w:i/>
      <w:iCs/>
      <w:kern w:val="1"/>
      <w:sz w:val="24"/>
      <w:szCs w:val="24"/>
      <w:lang w:eastAsia="zh-CN"/>
    </w:rPr>
  </w:style>
  <w:style w:type="character" w:customStyle="1" w:styleId="Ttulo2Char">
    <w:name w:val="Título 2 Char"/>
    <w:basedOn w:val="Fontepargpadro"/>
    <w:link w:val="Ttulo2"/>
    <w:rsid w:val="00345F16"/>
    <w:rPr>
      <w:rFonts w:ascii="Britannic Bold" w:eastAsia="Arial" w:hAnsi="Britannic Bold" w:cs="Britannic Bold"/>
      <w:i/>
      <w:iCs/>
      <w:kern w:val="1"/>
      <w:sz w:val="28"/>
      <w:szCs w:val="28"/>
      <w:lang w:eastAsia="zh-CN"/>
    </w:rPr>
  </w:style>
  <w:style w:type="character" w:customStyle="1" w:styleId="Ttulo3Char">
    <w:name w:val="Título 3 Char"/>
    <w:basedOn w:val="Fontepargpadro"/>
    <w:link w:val="Ttulo3"/>
    <w:rsid w:val="00345F16"/>
    <w:rPr>
      <w:rFonts w:ascii="Arial" w:eastAsia="Arial" w:hAnsi="Arial" w:cs="Arial"/>
      <w:b/>
      <w:bCs/>
      <w:i/>
      <w:iCs/>
      <w:kern w:val="1"/>
      <w:sz w:val="16"/>
      <w:szCs w:val="16"/>
      <w:lang w:eastAsia="zh-CN"/>
    </w:rPr>
  </w:style>
  <w:style w:type="character" w:customStyle="1" w:styleId="Ttulo4Char">
    <w:name w:val="Título 4 Char"/>
    <w:basedOn w:val="Fontepargpadro"/>
    <w:link w:val="Ttulo4"/>
    <w:rsid w:val="00345F16"/>
    <w:rPr>
      <w:rFonts w:eastAsia="Arial"/>
      <w:b/>
      <w:bCs/>
      <w:i/>
      <w:iCs/>
      <w:kern w:val="1"/>
      <w:sz w:val="28"/>
      <w:szCs w:val="28"/>
      <w:u w:val="single"/>
      <w:lang w:eastAsia="zh-CN"/>
    </w:rPr>
  </w:style>
  <w:style w:type="character" w:customStyle="1" w:styleId="Ttulo5Char">
    <w:name w:val="Título 5 Char"/>
    <w:basedOn w:val="Fontepargpadro"/>
    <w:link w:val="Ttulo5"/>
    <w:rsid w:val="00345F16"/>
    <w:rPr>
      <w:rFonts w:eastAsia="Arial"/>
      <w:b/>
      <w:bCs/>
      <w:i/>
      <w:iCs/>
      <w:kern w:val="1"/>
      <w:sz w:val="24"/>
      <w:szCs w:val="24"/>
      <w:u w:val="single"/>
      <w:lang w:eastAsia="zh-CN"/>
    </w:rPr>
  </w:style>
  <w:style w:type="character" w:customStyle="1" w:styleId="Ttulo6Char">
    <w:name w:val="Título 6 Char"/>
    <w:basedOn w:val="Fontepargpadro"/>
    <w:link w:val="Ttulo6"/>
    <w:rsid w:val="00345F16"/>
    <w:rPr>
      <w:rFonts w:eastAsia="Arial"/>
      <w:kern w:val="1"/>
      <w:u w:val="single"/>
      <w:lang w:eastAsia="zh-CN"/>
    </w:rPr>
  </w:style>
  <w:style w:type="character" w:customStyle="1" w:styleId="Ttulo7Char">
    <w:name w:val="Título 7 Char"/>
    <w:basedOn w:val="Fontepargpadro"/>
    <w:link w:val="Ttulo7"/>
    <w:rsid w:val="00345F16"/>
    <w:rPr>
      <w:rFonts w:eastAsia="Arial"/>
      <w:b/>
      <w:bCs/>
      <w:kern w:val="1"/>
      <w:sz w:val="28"/>
      <w:szCs w:val="28"/>
      <w:lang w:eastAsia="zh-CN"/>
    </w:rPr>
  </w:style>
  <w:style w:type="character" w:customStyle="1" w:styleId="Ttulo8Char">
    <w:name w:val="Título 8 Char"/>
    <w:basedOn w:val="Fontepargpadro"/>
    <w:link w:val="Ttulo8"/>
    <w:rsid w:val="00345F16"/>
    <w:rPr>
      <w:rFonts w:ascii="Britannic Bold" w:eastAsia="Arial" w:hAnsi="Britannic Bold" w:cs="Britannic Bold"/>
      <w:i/>
      <w:iCs/>
      <w:kern w:val="1"/>
      <w:sz w:val="24"/>
      <w:szCs w:val="24"/>
      <w:lang w:eastAsia="zh-CN"/>
    </w:rPr>
  </w:style>
  <w:style w:type="character" w:customStyle="1" w:styleId="Ttulo9Char">
    <w:name w:val="Título 9 Char"/>
    <w:basedOn w:val="Fontepargpadro"/>
    <w:link w:val="Ttulo9"/>
    <w:rsid w:val="00345F16"/>
    <w:rPr>
      <w:rFonts w:eastAsia="Arial"/>
      <w:i/>
      <w:iCs/>
      <w:kern w:val="1"/>
      <w:sz w:val="28"/>
      <w:szCs w:val="28"/>
      <w:u w:val="single"/>
      <w:lang w:eastAsia="zh-CN"/>
    </w:rPr>
  </w:style>
  <w:style w:type="numbering" w:customStyle="1" w:styleId="Semlista1">
    <w:name w:val="Sem lista1"/>
    <w:next w:val="Semlista"/>
    <w:uiPriority w:val="99"/>
    <w:semiHidden/>
    <w:unhideWhenUsed/>
    <w:rsid w:val="00345F16"/>
  </w:style>
  <w:style w:type="paragraph" w:customStyle="1" w:styleId="WW-Padro">
    <w:name w:val="WW-Padrão"/>
    <w:rsid w:val="00345F16"/>
    <w:pPr>
      <w:widowControl w:val="0"/>
      <w:suppressAutoHyphens/>
      <w:autoSpaceDE w:val="0"/>
      <w:spacing w:line="100" w:lineRule="atLeast"/>
    </w:pPr>
    <w:rPr>
      <w:rFonts w:eastAsia="Arial"/>
      <w:kern w:val="1"/>
      <w:lang w:eastAsia="zh-CN"/>
    </w:rPr>
  </w:style>
  <w:style w:type="character" w:customStyle="1" w:styleId="WW8Num1zfalse">
    <w:name w:val="WW8Num1zfalse"/>
    <w:rsid w:val="00345F16"/>
  </w:style>
  <w:style w:type="character" w:customStyle="1" w:styleId="WW8Num1ztrue">
    <w:name w:val="WW8Num1ztrue"/>
    <w:rsid w:val="00345F16"/>
  </w:style>
  <w:style w:type="character" w:customStyle="1" w:styleId="WW8Num2z0">
    <w:name w:val="WW8Num2z0"/>
    <w:rsid w:val="00345F16"/>
    <w:rPr>
      <w:rFonts w:ascii="Symbol" w:eastAsia="Arial" w:hAnsi="Symbol" w:cs="Symbol"/>
      <w:color w:val="auto"/>
      <w:sz w:val="18"/>
      <w:szCs w:val="18"/>
    </w:rPr>
  </w:style>
  <w:style w:type="character" w:customStyle="1" w:styleId="WW8Num2ztrue">
    <w:name w:val="WW8Num2ztrue"/>
    <w:rsid w:val="00345F16"/>
  </w:style>
  <w:style w:type="character" w:customStyle="1" w:styleId="WW8Num3z0">
    <w:name w:val="WW8Num3z0"/>
    <w:rsid w:val="00345F16"/>
    <w:rPr>
      <w:rFonts w:ascii="Wingdings" w:eastAsia="Arial" w:hAnsi="Wingdings" w:cs="Wingdings"/>
      <w:color w:val="000000"/>
      <w:sz w:val="20"/>
      <w:szCs w:val="20"/>
    </w:rPr>
  </w:style>
  <w:style w:type="character" w:customStyle="1" w:styleId="WW8Num4zfalse">
    <w:name w:val="WW8Num4zfalse"/>
    <w:rsid w:val="00345F16"/>
    <w:rPr>
      <w:rFonts w:ascii="Arial" w:eastAsia="Arial" w:hAnsi="Arial" w:cs="Arial"/>
      <w:bCs/>
      <w:i w:val="0"/>
      <w:iCs w:val="0"/>
      <w:color w:val="000000"/>
      <w:sz w:val="18"/>
      <w:szCs w:val="18"/>
    </w:rPr>
  </w:style>
  <w:style w:type="character" w:customStyle="1" w:styleId="WW8Num4ztrue">
    <w:name w:val="WW8Num4ztrue"/>
    <w:rsid w:val="00345F16"/>
  </w:style>
  <w:style w:type="character" w:customStyle="1" w:styleId="WW8Num5zfalse">
    <w:name w:val="WW8Num5zfalse"/>
    <w:rsid w:val="00345F16"/>
    <w:rPr>
      <w:rFonts w:ascii="Arial" w:eastAsia="Arial" w:hAnsi="Arial" w:cs="Arial"/>
      <w:iCs/>
      <w:color w:val="000000"/>
      <w:sz w:val="18"/>
      <w:szCs w:val="18"/>
    </w:rPr>
  </w:style>
  <w:style w:type="character" w:customStyle="1" w:styleId="WW8Num5ztrue">
    <w:name w:val="WW8Num5ztrue"/>
    <w:rsid w:val="00345F16"/>
  </w:style>
  <w:style w:type="character" w:customStyle="1" w:styleId="WW8Num6zfalse">
    <w:name w:val="WW8Num6zfalse"/>
    <w:rsid w:val="00345F16"/>
    <w:rPr>
      <w:rFonts w:ascii="Arial" w:eastAsia="Arial" w:hAnsi="Arial" w:cs="Arial"/>
      <w:b/>
      <w:bCs/>
      <w:color w:val="000000"/>
      <w:sz w:val="18"/>
      <w:szCs w:val="18"/>
      <w:shd w:val="clear" w:color="auto" w:fill="FFFFFF"/>
    </w:rPr>
  </w:style>
  <w:style w:type="character" w:customStyle="1" w:styleId="WW8Num6ztrue">
    <w:name w:val="WW8Num6ztrue"/>
    <w:rsid w:val="00345F16"/>
  </w:style>
  <w:style w:type="character" w:customStyle="1" w:styleId="Absatz-Standardschriftart">
    <w:name w:val="Absatz-Standardschriftart"/>
    <w:rsid w:val="00345F16"/>
  </w:style>
  <w:style w:type="character" w:customStyle="1" w:styleId="WW-Absatz-Standardschriftart">
    <w:name w:val="WW-Absatz-Standardschriftart"/>
    <w:rsid w:val="00345F16"/>
  </w:style>
  <w:style w:type="character" w:customStyle="1" w:styleId="WW-Absatz-Standardschriftart1">
    <w:name w:val="WW-Absatz-Standardschriftart1"/>
    <w:rsid w:val="00345F16"/>
  </w:style>
  <w:style w:type="character" w:customStyle="1" w:styleId="WW-Absatz-Standardschriftart11">
    <w:name w:val="WW-Absatz-Standardschriftart11"/>
    <w:rsid w:val="00345F16"/>
  </w:style>
  <w:style w:type="character" w:customStyle="1" w:styleId="WW-Absatz-Standardschriftart111">
    <w:name w:val="WW-Absatz-Standardschriftart111"/>
    <w:rsid w:val="00345F16"/>
  </w:style>
  <w:style w:type="character" w:customStyle="1" w:styleId="WW8Num4z0">
    <w:name w:val="WW8Num4z0"/>
    <w:rsid w:val="00345F16"/>
    <w:rPr>
      <w:rFonts w:ascii="Times New Roman" w:hAnsi="Times New Roman" w:cs="Times New Roman"/>
    </w:rPr>
  </w:style>
  <w:style w:type="character" w:customStyle="1" w:styleId="WW8Num5z0">
    <w:name w:val="WW8Num5z0"/>
    <w:rsid w:val="00345F16"/>
    <w:rPr>
      <w:b/>
      <w:bCs/>
      <w:sz w:val="20"/>
      <w:szCs w:val="20"/>
    </w:rPr>
  </w:style>
  <w:style w:type="character" w:customStyle="1" w:styleId="WW8Num6z0">
    <w:name w:val="WW8Num6z0"/>
    <w:rsid w:val="00345F16"/>
    <w:rPr>
      <w:rFonts w:cs="Arial"/>
      <w:b/>
      <w:bCs/>
      <w:sz w:val="20"/>
      <w:szCs w:val="20"/>
    </w:rPr>
  </w:style>
  <w:style w:type="character" w:customStyle="1" w:styleId="WW8Num7z0">
    <w:name w:val="WW8Num7z0"/>
    <w:rsid w:val="00345F16"/>
    <w:rPr>
      <w:rFonts w:ascii="Courier New" w:eastAsia="Arial" w:hAnsi="Courier New" w:cs="Courier New"/>
      <w:sz w:val="20"/>
      <w:szCs w:val="20"/>
      <w:shd w:val="clear" w:color="auto" w:fill="FFFFFF"/>
    </w:rPr>
  </w:style>
  <w:style w:type="character" w:customStyle="1" w:styleId="WW8Num8z0">
    <w:name w:val="WW8Num8z0"/>
    <w:rsid w:val="00345F16"/>
    <w:rPr>
      <w:rFonts w:cs="Arial"/>
      <w:sz w:val="20"/>
      <w:szCs w:val="20"/>
    </w:rPr>
  </w:style>
  <w:style w:type="character" w:customStyle="1" w:styleId="WW8Num9z0">
    <w:name w:val="WW8Num9z0"/>
    <w:rsid w:val="00345F16"/>
    <w:rPr>
      <w:rFonts w:ascii="Courier New" w:eastAsia="Arial" w:hAnsi="Courier New" w:cs="Courier New"/>
      <w:sz w:val="20"/>
      <w:szCs w:val="20"/>
    </w:rPr>
  </w:style>
  <w:style w:type="character" w:customStyle="1" w:styleId="WW8Num10z0">
    <w:name w:val="WW8Num10z0"/>
    <w:rsid w:val="00345F16"/>
    <w:rPr>
      <w:rFonts w:ascii="Wingdings 2" w:eastAsia="Arial" w:hAnsi="Wingdings 2" w:cs="OpenSymbol"/>
      <w:sz w:val="18"/>
      <w:szCs w:val="18"/>
    </w:rPr>
  </w:style>
  <w:style w:type="character" w:customStyle="1" w:styleId="WW8Num10z2">
    <w:name w:val="WW8Num10z2"/>
    <w:rsid w:val="00345F16"/>
    <w:rPr>
      <w:rFonts w:ascii="Wingdings" w:hAnsi="Wingdings" w:cs="Wingdings"/>
      <w:sz w:val="20"/>
      <w:szCs w:val="20"/>
    </w:rPr>
  </w:style>
  <w:style w:type="character" w:customStyle="1" w:styleId="WW8Num10z4">
    <w:name w:val="WW8Num10z4"/>
    <w:rsid w:val="00345F16"/>
    <w:rPr>
      <w:rFonts w:ascii="Courier New" w:hAnsi="Courier New" w:cs="Courier New"/>
    </w:rPr>
  </w:style>
  <w:style w:type="character" w:customStyle="1" w:styleId="WW8Num11z0">
    <w:name w:val="WW8Num11z0"/>
    <w:rsid w:val="00345F16"/>
    <w:rPr>
      <w:rFonts w:ascii="Symbol" w:eastAsia="Arial" w:hAnsi="Symbol" w:cs="Symbol"/>
      <w:sz w:val="18"/>
      <w:szCs w:val="18"/>
      <w:shd w:val="clear" w:color="auto" w:fill="FFFFFF"/>
    </w:rPr>
  </w:style>
  <w:style w:type="character" w:customStyle="1" w:styleId="WW-Absatz-Standardschriftart1111">
    <w:name w:val="WW-Absatz-Standardschriftart1111"/>
    <w:rsid w:val="00345F16"/>
  </w:style>
  <w:style w:type="character" w:customStyle="1" w:styleId="WW8Num11z2">
    <w:name w:val="WW8Num11z2"/>
    <w:rsid w:val="00345F16"/>
    <w:rPr>
      <w:rFonts w:ascii="Wingdings" w:hAnsi="Wingdings" w:cs="Wingdings"/>
    </w:rPr>
  </w:style>
  <w:style w:type="character" w:customStyle="1" w:styleId="WW8Num11z4">
    <w:name w:val="WW8Num11z4"/>
    <w:rsid w:val="00345F16"/>
    <w:rPr>
      <w:rFonts w:ascii="Courier New" w:hAnsi="Courier New" w:cs="Courier New"/>
    </w:rPr>
  </w:style>
  <w:style w:type="character" w:customStyle="1" w:styleId="WW8Num12z0">
    <w:name w:val="WW8Num12z0"/>
    <w:rsid w:val="00345F16"/>
    <w:rPr>
      <w:rFonts w:ascii="Arial" w:eastAsia="Arial" w:hAnsi="Arial" w:cs="OpenSymbol"/>
      <w:i w:val="0"/>
      <w:iCs w:val="0"/>
      <w:sz w:val="18"/>
      <w:szCs w:val="18"/>
    </w:rPr>
  </w:style>
  <w:style w:type="character" w:customStyle="1" w:styleId="WW-Absatz-Standardschriftart11111">
    <w:name w:val="WW-Absatz-Standardschriftart11111"/>
    <w:rsid w:val="00345F16"/>
  </w:style>
  <w:style w:type="character" w:customStyle="1" w:styleId="Fontepargpadro8">
    <w:name w:val="Fonte parág. padrão8"/>
    <w:rsid w:val="00345F16"/>
  </w:style>
  <w:style w:type="character" w:customStyle="1" w:styleId="WW8Num3ztrue">
    <w:name w:val="WW8Num3ztrue"/>
    <w:rsid w:val="00345F16"/>
  </w:style>
  <w:style w:type="character" w:customStyle="1" w:styleId="WW8Num12ztrue">
    <w:name w:val="WW8Num12ztrue"/>
    <w:rsid w:val="00345F16"/>
  </w:style>
  <w:style w:type="character" w:customStyle="1" w:styleId="WW8Num13z0">
    <w:name w:val="WW8Num13z0"/>
    <w:rsid w:val="00345F16"/>
    <w:rPr>
      <w:rFonts w:ascii="Courier New" w:hAnsi="Courier New" w:cs="Courier New"/>
      <w:sz w:val="20"/>
      <w:szCs w:val="20"/>
    </w:rPr>
  </w:style>
  <w:style w:type="character" w:customStyle="1" w:styleId="WW8Num14z0">
    <w:name w:val="WW8Num14z0"/>
    <w:rsid w:val="00345F16"/>
    <w:rPr>
      <w:rFonts w:ascii="Arial" w:hAnsi="Arial" w:cs="OpenSymbol"/>
      <w:b/>
      <w:bCs/>
      <w:sz w:val="18"/>
      <w:szCs w:val="18"/>
    </w:rPr>
  </w:style>
  <w:style w:type="character" w:customStyle="1" w:styleId="WW-WW8Num1ztrue">
    <w:name w:val="WW-WW8Num1ztrue"/>
    <w:rsid w:val="00345F16"/>
  </w:style>
  <w:style w:type="character" w:customStyle="1" w:styleId="WW-WW8Num1ztrue1">
    <w:name w:val="WW-WW8Num1ztrue1"/>
    <w:rsid w:val="00345F16"/>
  </w:style>
  <w:style w:type="character" w:customStyle="1" w:styleId="WW-WW8Num1ztrue12">
    <w:name w:val="WW-WW8Num1ztrue12"/>
    <w:rsid w:val="00345F16"/>
  </w:style>
  <w:style w:type="character" w:customStyle="1" w:styleId="WW-WW8Num1ztrue123">
    <w:name w:val="WW-WW8Num1ztrue123"/>
    <w:rsid w:val="00345F16"/>
  </w:style>
  <w:style w:type="character" w:customStyle="1" w:styleId="WW-WW8Num1ztrue1234">
    <w:name w:val="WW-WW8Num1ztrue1234"/>
    <w:rsid w:val="00345F16"/>
  </w:style>
  <w:style w:type="character" w:customStyle="1" w:styleId="WW-WW8Num1ztrue12345">
    <w:name w:val="WW-WW8Num1ztrue12345"/>
    <w:rsid w:val="00345F16"/>
  </w:style>
  <w:style w:type="character" w:customStyle="1" w:styleId="WW-WW8Num1ztrue123456">
    <w:name w:val="WW-WW8Num1ztrue123456"/>
    <w:rsid w:val="00345F16"/>
  </w:style>
  <w:style w:type="character" w:customStyle="1" w:styleId="WW-WW8Num2ztrue">
    <w:name w:val="WW-WW8Num2ztrue"/>
    <w:rsid w:val="00345F16"/>
  </w:style>
  <w:style w:type="character" w:customStyle="1" w:styleId="WW-WW8Num2ztrue1">
    <w:name w:val="WW-WW8Num2ztrue1"/>
    <w:rsid w:val="00345F16"/>
  </w:style>
  <w:style w:type="character" w:customStyle="1" w:styleId="WW-WW8Num2ztrue12">
    <w:name w:val="WW-WW8Num2ztrue12"/>
    <w:rsid w:val="00345F16"/>
  </w:style>
  <w:style w:type="character" w:customStyle="1" w:styleId="WW-WW8Num2ztrue123">
    <w:name w:val="WW-WW8Num2ztrue123"/>
    <w:rsid w:val="00345F16"/>
  </w:style>
  <w:style w:type="character" w:customStyle="1" w:styleId="WW-WW8Num2ztrue1234">
    <w:name w:val="WW-WW8Num2ztrue1234"/>
    <w:rsid w:val="00345F16"/>
  </w:style>
  <w:style w:type="character" w:customStyle="1" w:styleId="WW-WW8Num2ztrue12345">
    <w:name w:val="WW-WW8Num2ztrue12345"/>
    <w:rsid w:val="00345F16"/>
  </w:style>
  <w:style w:type="character" w:customStyle="1" w:styleId="WW-WW8Num2ztrue123456">
    <w:name w:val="WW-WW8Num2ztrue123456"/>
    <w:rsid w:val="00345F16"/>
  </w:style>
  <w:style w:type="character" w:customStyle="1" w:styleId="WW-WW8Num3ztrue">
    <w:name w:val="WW-WW8Num3ztrue"/>
    <w:rsid w:val="00345F16"/>
  </w:style>
  <w:style w:type="character" w:customStyle="1" w:styleId="WW-WW8Num3ztrue1">
    <w:name w:val="WW-WW8Num3ztrue1"/>
    <w:rsid w:val="00345F16"/>
  </w:style>
  <w:style w:type="character" w:customStyle="1" w:styleId="WW-WW8Num3ztrue12">
    <w:name w:val="WW-WW8Num3ztrue12"/>
    <w:rsid w:val="00345F16"/>
  </w:style>
  <w:style w:type="character" w:customStyle="1" w:styleId="WW-WW8Num3ztrue123">
    <w:name w:val="WW-WW8Num3ztrue123"/>
    <w:rsid w:val="00345F16"/>
  </w:style>
  <w:style w:type="character" w:customStyle="1" w:styleId="WW-WW8Num3ztrue1234">
    <w:name w:val="WW-WW8Num3ztrue1234"/>
    <w:rsid w:val="00345F16"/>
  </w:style>
  <w:style w:type="character" w:customStyle="1" w:styleId="WW-WW8Num3ztrue12345">
    <w:name w:val="WW-WW8Num3ztrue12345"/>
    <w:rsid w:val="00345F16"/>
  </w:style>
  <w:style w:type="character" w:customStyle="1" w:styleId="WW-WW8Num3ztrue123456">
    <w:name w:val="WW-WW8Num3ztrue123456"/>
    <w:rsid w:val="00345F16"/>
  </w:style>
  <w:style w:type="character" w:customStyle="1" w:styleId="WW-WW8Num4ztrue">
    <w:name w:val="WW-WW8Num4ztrue"/>
    <w:rsid w:val="00345F16"/>
  </w:style>
  <w:style w:type="character" w:customStyle="1" w:styleId="WW-WW8Num4ztrue1">
    <w:name w:val="WW-WW8Num4ztrue1"/>
    <w:rsid w:val="00345F16"/>
  </w:style>
  <w:style w:type="character" w:customStyle="1" w:styleId="WW-WW8Num4ztrue12">
    <w:name w:val="WW-WW8Num4ztrue12"/>
    <w:rsid w:val="00345F16"/>
  </w:style>
  <w:style w:type="character" w:customStyle="1" w:styleId="WW-WW8Num4ztrue123">
    <w:name w:val="WW-WW8Num4ztrue123"/>
    <w:rsid w:val="00345F16"/>
  </w:style>
  <w:style w:type="character" w:customStyle="1" w:styleId="WW-WW8Num4ztrue1234">
    <w:name w:val="WW-WW8Num4ztrue1234"/>
    <w:rsid w:val="00345F16"/>
  </w:style>
  <w:style w:type="character" w:customStyle="1" w:styleId="WW-WW8Num4ztrue12345">
    <w:name w:val="WW-WW8Num4ztrue12345"/>
    <w:rsid w:val="00345F16"/>
  </w:style>
  <w:style w:type="character" w:customStyle="1" w:styleId="WW-WW8Num4ztrue123456">
    <w:name w:val="WW-WW8Num4ztrue123456"/>
    <w:rsid w:val="00345F16"/>
  </w:style>
  <w:style w:type="character" w:customStyle="1" w:styleId="WW-WW8Num5ztrue">
    <w:name w:val="WW-WW8Num5ztrue"/>
    <w:rsid w:val="00345F16"/>
  </w:style>
  <w:style w:type="character" w:customStyle="1" w:styleId="WW-WW8Num5ztrue1">
    <w:name w:val="WW-WW8Num5ztrue1"/>
    <w:rsid w:val="00345F16"/>
  </w:style>
  <w:style w:type="character" w:customStyle="1" w:styleId="WW-WW8Num5ztrue12">
    <w:name w:val="WW-WW8Num5ztrue12"/>
    <w:rsid w:val="00345F16"/>
  </w:style>
  <w:style w:type="character" w:customStyle="1" w:styleId="WW-WW8Num5ztrue123">
    <w:name w:val="WW-WW8Num5ztrue123"/>
    <w:rsid w:val="00345F16"/>
  </w:style>
  <w:style w:type="character" w:customStyle="1" w:styleId="WW-WW8Num5ztrue1234">
    <w:name w:val="WW-WW8Num5ztrue1234"/>
    <w:rsid w:val="00345F16"/>
  </w:style>
  <w:style w:type="character" w:customStyle="1" w:styleId="WW-WW8Num5ztrue12345">
    <w:name w:val="WW-WW8Num5ztrue12345"/>
    <w:rsid w:val="00345F16"/>
  </w:style>
  <w:style w:type="character" w:customStyle="1" w:styleId="WW-WW8Num5ztrue123456">
    <w:name w:val="WW-WW8Num5ztrue123456"/>
    <w:rsid w:val="00345F16"/>
  </w:style>
  <w:style w:type="character" w:customStyle="1" w:styleId="WW-WW8Num12ztrue">
    <w:name w:val="WW-WW8Num12ztrue"/>
    <w:rsid w:val="00345F16"/>
  </w:style>
  <w:style w:type="character" w:customStyle="1" w:styleId="WW-WW8Num12ztrue1">
    <w:name w:val="WW-WW8Num12ztrue1"/>
    <w:rsid w:val="00345F16"/>
  </w:style>
  <w:style w:type="character" w:customStyle="1" w:styleId="WW-WW8Num12ztrue12">
    <w:name w:val="WW-WW8Num12ztrue12"/>
    <w:rsid w:val="00345F16"/>
  </w:style>
  <w:style w:type="character" w:customStyle="1" w:styleId="WW-WW8Num12ztrue123">
    <w:name w:val="WW-WW8Num12ztrue123"/>
    <w:rsid w:val="00345F16"/>
  </w:style>
  <w:style w:type="character" w:customStyle="1" w:styleId="WW-WW8Num12ztrue1234">
    <w:name w:val="WW-WW8Num12ztrue1234"/>
    <w:rsid w:val="00345F16"/>
  </w:style>
  <w:style w:type="character" w:customStyle="1" w:styleId="WW-WW8Num12ztrue12345">
    <w:name w:val="WW-WW8Num12ztrue12345"/>
    <w:rsid w:val="00345F16"/>
  </w:style>
  <w:style w:type="character" w:customStyle="1" w:styleId="WW-WW8Num12ztrue123456">
    <w:name w:val="WW-WW8Num12ztrue123456"/>
    <w:rsid w:val="00345F16"/>
  </w:style>
  <w:style w:type="character" w:customStyle="1" w:styleId="WW-WW8Num1ztrue1234567">
    <w:name w:val="WW-WW8Num1ztrue1234567"/>
    <w:rsid w:val="00345F16"/>
  </w:style>
  <w:style w:type="character" w:customStyle="1" w:styleId="WW-WW8Num1ztrue11">
    <w:name w:val="WW-WW8Num1ztrue11"/>
    <w:rsid w:val="00345F16"/>
  </w:style>
  <w:style w:type="character" w:customStyle="1" w:styleId="WW-WW8Num1ztrue121">
    <w:name w:val="WW-WW8Num1ztrue121"/>
    <w:rsid w:val="00345F16"/>
  </w:style>
  <w:style w:type="character" w:customStyle="1" w:styleId="WW-WW8Num1ztrue1231">
    <w:name w:val="WW-WW8Num1ztrue1231"/>
    <w:rsid w:val="00345F16"/>
  </w:style>
  <w:style w:type="character" w:customStyle="1" w:styleId="WW-WW8Num1ztrue12341">
    <w:name w:val="WW-WW8Num1ztrue12341"/>
    <w:rsid w:val="00345F16"/>
  </w:style>
  <w:style w:type="character" w:customStyle="1" w:styleId="WW-WW8Num1ztrue123451">
    <w:name w:val="WW-WW8Num1ztrue123451"/>
    <w:rsid w:val="00345F16"/>
  </w:style>
  <w:style w:type="character" w:customStyle="1" w:styleId="WW-WW8Num1ztrue1234561">
    <w:name w:val="WW-WW8Num1ztrue1234561"/>
    <w:rsid w:val="00345F16"/>
  </w:style>
  <w:style w:type="character" w:customStyle="1" w:styleId="WW8Num2zfalse">
    <w:name w:val="WW8Num2zfalse"/>
    <w:rsid w:val="00345F16"/>
  </w:style>
  <w:style w:type="character" w:customStyle="1" w:styleId="WW-WW8Num2ztrue1234567">
    <w:name w:val="WW-WW8Num2ztrue1234567"/>
    <w:rsid w:val="00345F16"/>
  </w:style>
  <w:style w:type="character" w:customStyle="1" w:styleId="WW-WW8Num2ztrue11">
    <w:name w:val="WW-WW8Num2ztrue11"/>
    <w:rsid w:val="00345F16"/>
  </w:style>
  <w:style w:type="character" w:customStyle="1" w:styleId="WW-WW8Num2ztrue121">
    <w:name w:val="WW-WW8Num2ztrue121"/>
    <w:rsid w:val="00345F16"/>
  </w:style>
  <w:style w:type="character" w:customStyle="1" w:styleId="WW-WW8Num2ztrue1231">
    <w:name w:val="WW-WW8Num2ztrue1231"/>
    <w:rsid w:val="00345F16"/>
  </w:style>
  <w:style w:type="character" w:customStyle="1" w:styleId="WW-WW8Num2ztrue12341">
    <w:name w:val="WW-WW8Num2ztrue12341"/>
    <w:rsid w:val="00345F16"/>
  </w:style>
  <w:style w:type="character" w:customStyle="1" w:styleId="WW-WW8Num2ztrue123451">
    <w:name w:val="WW-WW8Num2ztrue123451"/>
    <w:rsid w:val="00345F16"/>
  </w:style>
  <w:style w:type="character" w:customStyle="1" w:styleId="WW-WW8Num2ztrue1234561">
    <w:name w:val="WW-WW8Num2ztrue1234561"/>
    <w:rsid w:val="00345F16"/>
  </w:style>
  <w:style w:type="character" w:customStyle="1" w:styleId="WW8Num3zfalse">
    <w:name w:val="WW8Num3zfalse"/>
    <w:rsid w:val="00345F16"/>
    <w:rPr>
      <w:rFonts w:ascii="Arial" w:eastAsia="Arial" w:hAnsi="Arial" w:cs="Arial"/>
      <w:sz w:val="18"/>
      <w:szCs w:val="18"/>
    </w:rPr>
  </w:style>
  <w:style w:type="character" w:customStyle="1" w:styleId="WW-WW8Num3ztrue1234567">
    <w:name w:val="WW-WW8Num3ztrue1234567"/>
    <w:rsid w:val="00345F16"/>
  </w:style>
  <w:style w:type="character" w:customStyle="1" w:styleId="WW-WW8Num3ztrue11">
    <w:name w:val="WW-WW8Num3ztrue11"/>
    <w:rsid w:val="00345F16"/>
  </w:style>
  <w:style w:type="character" w:customStyle="1" w:styleId="WW-WW8Num3ztrue121">
    <w:name w:val="WW-WW8Num3ztrue121"/>
    <w:rsid w:val="00345F16"/>
  </w:style>
  <w:style w:type="character" w:customStyle="1" w:styleId="WW-WW8Num3ztrue1231">
    <w:name w:val="WW-WW8Num3ztrue1231"/>
    <w:rsid w:val="00345F16"/>
  </w:style>
  <w:style w:type="character" w:customStyle="1" w:styleId="WW-WW8Num3ztrue12341">
    <w:name w:val="WW-WW8Num3ztrue12341"/>
    <w:rsid w:val="00345F16"/>
  </w:style>
  <w:style w:type="character" w:customStyle="1" w:styleId="WW-WW8Num3ztrue123451">
    <w:name w:val="WW-WW8Num3ztrue123451"/>
    <w:rsid w:val="00345F16"/>
  </w:style>
  <w:style w:type="character" w:customStyle="1" w:styleId="WW-WW8Num3ztrue1234561">
    <w:name w:val="WW-WW8Num3ztrue1234561"/>
    <w:rsid w:val="00345F16"/>
  </w:style>
  <w:style w:type="character" w:customStyle="1" w:styleId="WW-WW8Num4ztrue1234567">
    <w:name w:val="WW-WW8Num4ztrue1234567"/>
    <w:rsid w:val="00345F16"/>
  </w:style>
  <w:style w:type="character" w:customStyle="1" w:styleId="WW-WW8Num4ztrue11">
    <w:name w:val="WW-WW8Num4ztrue11"/>
    <w:rsid w:val="00345F16"/>
  </w:style>
  <w:style w:type="character" w:customStyle="1" w:styleId="WW-WW8Num4ztrue121">
    <w:name w:val="WW-WW8Num4ztrue121"/>
    <w:rsid w:val="00345F16"/>
  </w:style>
  <w:style w:type="character" w:customStyle="1" w:styleId="WW-WW8Num4ztrue1231">
    <w:name w:val="WW-WW8Num4ztrue1231"/>
    <w:rsid w:val="00345F16"/>
  </w:style>
  <w:style w:type="character" w:customStyle="1" w:styleId="WW-WW8Num4ztrue12341">
    <w:name w:val="WW-WW8Num4ztrue12341"/>
    <w:rsid w:val="00345F16"/>
  </w:style>
  <w:style w:type="character" w:customStyle="1" w:styleId="WW-WW8Num4ztrue123451">
    <w:name w:val="WW-WW8Num4ztrue123451"/>
    <w:rsid w:val="00345F16"/>
  </w:style>
  <w:style w:type="character" w:customStyle="1" w:styleId="WW-WW8Num4ztrue1234561">
    <w:name w:val="WW-WW8Num4ztrue1234561"/>
    <w:rsid w:val="00345F16"/>
  </w:style>
  <w:style w:type="character" w:customStyle="1" w:styleId="WW-WW8Num5ztrue1234567">
    <w:name w:val="WW-WW8Num5ztrue1234567"/>
    <w:rsid w:val="00345F16"/>
  </w:style>
  <w:style w:type="character" w:customStyle="1" w:styleId="WW-WW8Num5ztrue11">
    <w:name w:val="WW-WW8Num5ztrue11"/>
    <w:rsid w:val="00345F16"/>
  </w:style>
  <w:style w:type="character" w:customStyle="1" w:styleId="WW-WW8Num5ztrue121">
    <w:name w:val="WW-WW8Num5ztrue121"/>
    <w:rsid w:val="00345F16"/>
  </w:style>
  <w:style w:type="character" w:customStyle="1" w:styleId="WW-WW8Num5ztrue1231">
    <w:name w:val="WW-WW8Num5ztrue1231"/>
    <w:rsid w:val="00345F16"/>
  </w:style>
  <w:style w:type="character" w:customStyle="1" w:styleId="WW-WW8Num5ztrue12341">
    <w:name w:val="WW-WW8Num5ztrue12341"/>
    <w:rsid w:val="00345F16"/>
  </w:style>
  <w:style w:type="character" w:customStyle="1" w:styleId="WW-WW8Num5ztrue123451">
    <w:name w:val="WW-WW8Num5ztrue123451"/>
    <w:rsid w:val="00345F16"/>
  </w:style>
  <w:style w:type="character" w:customStyle="1" w:styleId="WW-WW8Num5ztrue1234561">
    <w:name w:val="WW-WW8Num5ztrue1234561"/>
    <w:rsid w:val="00345F16"/>
  </w:style>
  <w:style w:type="character" w:customStyle="1" w:styleId="WW-WW8Num6ztrue">
    <w:name w:val="WW-WW8Num6ztrue"/>
    <w:rsid w:val="00345F16"/>
  </w:style>
  <w:style w:type="character" w:customStyle="1" w:styleId="WW-WW8Num6ztrue1">
    <w:name w:val="WW-WW8Num6ztrue1"/>
    <w:rsid w:val="00345F16"/>
  </w:style>
  <w:style w:type="character" w:customStyle="1" w:styleId="WW-WW8Num6ztrue12">
    <w:name w:val="WW-WW8Num6ztrue12"/>
    <w:rsid w:val="00345F16"/>
  </w:style>
  <w:style w:type="character" w:customStyle="1" w:styleId="WW-WW8Num6ztrue123">
    <w:name w:val="WW-WW8Num6ztrue123"/>
    <w:rsid w:val="00345F16"/>
  </w:style>
  <w:style w:type="character" w:customStyle="1" w:styleId="WW-WW8Num6ztrue1234">
    <w:name w:val="WW-WW8Num6ztrue1234"/>
    <w:rsid w:val="00345F16"/>
  </w:style>
  <w:style w:type="character" w:customStyle="1" w:styleId="WW-WW8Num6ztrue12345">
    <w:name w:val="WW-WW8Num6ztrue12345"/>
    <w:rsid w:val="00345F16"/>
  </w:style>
  <w:style w:type="character" w:customStyle="1" w:styleId="WW-WW8Num6ztrue123456">
    <w:name w:val="WW-WW8Num6ztrue123456"/>
    <w:rsid w:val="00345F16"/>
  </w:style>
  <w:style w:type="character" w:customStyle="1" w:styleId="WW8Num13zfalse">
    <w:name w:val="WW8Num13zfalse"/>
    <w:rsid w:val="00345F16"/>
    <w:rPr>
      <w:rFonts w:ascii="Arial" w:hAnsi="Arial" w:cs="Arial"/>
      <w:sz w:val="18"/>
      <w:szCs w:val="18"/>
      <w:shd w:val="clear" w:color="auto" w:fill="FFFFFF"/>
    </w:rPr>
  </w:style>
  <w:style w:type="character" w:customStyle="1" w:styleId="WW8Num13ztrue">
    <w:name w:val="WW8Num13ztrue"/>
    <w:rsid w:val="00345F16"/>
  </w:style>
  <w:style w:type="character" w:customStyle="1" w:styleId="WW-WW8Num13ztrue">
    <w:name w:val="WW-WW8Num13ztrue"/>
    <w:rsid w:val="00345F16"/>
  </w:style>
  <w:style w:type="character" w:customStyle="1" w:styleId="WW-WW8Num13ztrue1">
    <w:name w:val="WW-WW8Num13ztrue1"/>
    <w:rsid w:val="00345F16"/>
  </w:style>
  <w:style w:type="character" w:customStyle="1" w:styleId="WW-WW8Num13ztrue12">
    <w:name w:val="WW-WW8Num13ztrue12"/>
    <w:rsid w:val="00345F16"/>
  </w:style>
  <w:style w:type="character" w:customStyle="1" w:styleId="WW-WW8Num13ztrue123">
    <w:name w:val="WW-WW8Num13ztrue123"/>
    <w:rsid w:val="00345F16"/>
  </w:style>
  <w:style w:type="character" w:customStyle="1" w:styleId="WW-WW8Num13ztrue1234">
    <w:name w:val="WW-WW8Num13ztrue1234"/>
    <w:rsid w:val="00345F16"/>
  </w:style>
  <w:style w:type="character" w:customStyle="1" w:styleId="WW-WW8Num13ztrue12345">
    <w:name w:val="WW-WW8Num13ztrue12345"/>
    <w:rsid w:val="00345F16"/>
  </w:style>
  <w:style w:type="character" w:customStyle="1" w:styleId="WW-WW8Num13ztrue123456">
    <w:name w:val="WW-WW8Num13ztrue123456"/>
    <w:rsid w:val="00345F16"/>
  </w:style>
  <w:style w:type="character" w:customStyle="1" w:styleId="WW8Num14ztrue">
    <w:name w:val="WW8Num14ztrue"/>
    <w:rsid w:val="00345F16"/>
  </w:style>
  <w:style w:type="character" w:customStyle="1" w:styleId="WW-WW8Num14ztrue">
    <w:name w:val="WW-WW8Num14ztrue"/>
    <w:rsid w:val="00345F16"/>
  </w:style>
  <w:style w:type="character" w:customStyle="1" w:styleId="WW-WW8Num14ztrue1">
    <w:name w:val="WW-WW8Num14ztrue1"/>
    <w:rsid w:val="00345F16"/>
  </w:style>
  <w:style w:type="character" w:customStyle="1" w:styleId="WW-WW8Num14ztrue12">
    <w:name w:val="WW-WW8Num14ztrue12"/>
    <w:rsid w:val="00345F16"/>
  </w:style>
  <w:style w:type="character" w:customStyle="1" w:styleId="WW-WW8Num14ztrue123">
    <w:name w:val="WW-WW8Num14ztrue123"/>
    <w:rsid w:val="00345F16"/>
  </w:style>
  <w:style w:type="character" w:customStyle="1" w:styleId="WW-WW8Num14ztrue1234">
    <w:name w:val="WW-WW8Num14ztrue1234"/>
    <w:rsid w:val="00345F16"/>
  </w:style>
  <w:style w:type="character" w:customStyle="1" w:styleId="WW-WW8Num14ztrue12345">
    <w:name w:val="WW-WW8Num14ztrue12345"/>
    <w:rsid w:val="00345F16"/>
  </w:style>
  <w:style w:type="character" w:customStyle="1" w:styleId="WW-WW8Num14ztrue123456">
    <w:name w:val="WW-WW8Num14ztrue123456"/>
    <w:rsid w:val="00345F16"/>
  </w:style>
  <w:style w:type="character" w:customStyle="1" w:styleId="WW8Num15z0">
    <w:name w:val="WW8Num15z0"/>
    <w:rsid w:val="00345F16"/>
    <w:rPr>
      <w:rFonts w:ascii="Courier New" w:eastAsia="Arial" w:hAnsi="Courier New" w:cs="Courier New"/>
      <w:sz w:val="20"/>
      <w:szCs w:val="20"/>
    </w:rPr>
  </w:style>
  <w:style w:type="character" w:customStyle="1" w:styleId="WW8Num16zfalse">
    <w:name w:val="WW8Num16zfalse"/>
    <w:rsid w:val="00345F16"/>
  </w:style>
  <w:style w:type="character" w:customStyle="1" w:styleId="WW8Num16ztrue">
    <w:name w:val="WW8Num16ztrue"/>
    <w:rsid w:val="00345F16"/>
  </w:style>
  <w:style w:type="character" w:customStyle="1" w:styleId="WW-WW8Num16ztrue">
    <w:name w:val="WW-WW8Num16ztrue"/>
    <w:rsid w:val="00345F16"/>
  </w:style>
  <w:style w:type="character" w:customStyle="1" w:styleId="WW-WW8Num16ztrue1">
    <w:name w:val="WW-WW8Num16ztrue1"/>
    <w:rsid w:val="00345F16"/>
  </w:style>
  <w:style w:type="character" w:customStyle="1" w:styleId="WW-WW8Num16ztrue12">
    <w:name w:val="WW-WW8Num16ztrue12"/>
    <w:rsid w:val="00345F16"/>
  </w:style>
  <w:style w:type="character" w:customStyle="1" w:styleId="WW-WW8Num16ztrue123">
    <w:name w:val="WW-WW8Num16ztrue123"/>
    <w:rsid w:val="00345F16"/>
  </w:style>
  <w:style w:type="character" w:customStyle="1" w:styleId="WW-WW8Num16ztrue1234">
    <w:name w:val="WW-WW8Num16ztrue1234"/>
    <w:rsid w:val="00345F16"/>
  </w:style>
  <w:style w:type="character" w:customStyle="1" w:styleId="WW-WW8Num16ztrue12345">
    <w:name w:val="WW-WW8Num16ztrue12345"/>
    <w:rsid w:val="00345F16"/>
  </w:style>
  <w:style w:type="character" w:customStyle="1" w:styleId="WW-WW8Num16ztrue123456">
    <w:name w:val="WW-WW8Num16ztrue123456"/>
    <w:rsid w:val="00345F16"/>
  </w:style>
  <w:style w:type="character" w:customStyle="1" w:styleId="WW8Num17zfalse">
    <w:name w:val="WW8Num17zfalse"/>
    <w:rsid w:val="00345F16"/>
  </w:style>
  <w:style w:type="character" w:customStyle="1" w:styleId="WW8Num17ztrue">
    <w:name w:val="WW8Num17ztrue"/>
    <w:rsid w:val="00345F16"/>
  </w:style>
  <w:style w:type="character" w:customStyle="1" w:styleId="WW-WW8Num17ztrue">
    <w:name w:val="WW-WW8Num17ztrue"/>
    <w:rsid w:val="00345F16"/>
  </w:style>
  <w:style w:type="character" w:customStyle="1" w:styleId="WW-WW8Num17ztrue1">
    <w:name w:val="WW-WW8Num17ztrue1"/>
    <w:rsid w:val="00345F16"/>
  </w:style>
  <w:style w:type="character" w:customStyle="1" w:styleId="WW-WW8Num17ztrue12">
    <w:name w:val="WW-WW8Num17ztrue12"/>
    <w:rsid w:val="00345F16"/>
  </w:style>
  <w:style w:type="character" w:customStyle="1" w:styleId="WW-WW8Num17ztrue123">
    <w:name w:val="WW-WW8Num17ztrue123"/>
    <w:rsid w:val="00345F16"/>
  </w:style>
  <w:style w:type="character" w:customStyle="1" w:styleId="WW-WW8Num17ztrue1234">
    <w:name w:val="WW-WW8Num17ztrue1234"/>
    <w:rsid w:val="00345F16"/>
  </w:style>
  <w:style w:type="character" w:customStyle="1" w:styleId="WW-WW8Num17ztrue12345">
    <w:name w:val="WW-WW8Num17ztrue12345"/>
    <w:rsid w:val="00345F16"/>
  </w:style>
  <w:style w:type="character" w:customStyle="1" w:styleId="WW-WW8Num17ztrue123456">
    <w:name w:val="WW-WW8Num17ztrue123456"/>
    <w:rsid w:val="00345F16"/>
  </w:style>
  <w:style w:type="character" w:customStyle="1" w:styleId="WW8Num18zfalse">
    <w:name w:val="WW8Num18zfalse"/>
    <w:rsid w:val="00345F16"/>
  </w:style>
  <w:style w:type="character" w:customStyle="1" w:styleId="WW8Num18ztrue">
    <w:name w:val="WW8Num18ztrue"/>
    <w:rsid w:val="00345F16"/>
  </w:style>
  <w:style w:type="character" w:customStyle="1" w:styleId="WW-WW8Num18ztrue">
    <w:name w:val="WW-WW8Num18ztrue"/>
    <w:rsid w:val="00345F16"/>
  </w:style>
  <w:style w:type="character" w:customStyle="1" w:styleId="WW-WW8Num18ztrue1">
    <w:name w:val="WW-WW8Num18ztrue1"/>
    <w:rsid w:val="00345F16"/>
  </w:style>
  <w:style w:type="character" w:customStyle="1" w:styleId="WW-WW8Num18ztrue12">
    <w:name w:val="WW-WW8Num18ztrue12"/>
    <w:rsid w:val="00345F16"/>
  </w:style>
  <w:style w:type="character" w:customStyle="1" w:styleId="WW-WW8Num18ztrue123">
    <w:name w:val="WW-WW8Num18ztrue123"/>
    <w:rsid w:val="00345F16"/>
  </w:style>
  <w:style w:type="character" w:customStyle="1" w:styleId="WW-WW8Num18ztrue1234">
    <w:name w:val="WW-WW8Num18ztrue1234"/>
    <w:rsid w:val="00345F16"/>
  </w:style>
  <w:style w:type="character" w:customStyle="1" w:styleId="WW-WW8Num18ztrue12345">
    <w:name w:val="WW-WW8Num18ztrue12345"/>
    <w:rsid w:val="00345F16"/>
  </w:style>
  <w:style w:type="character" w:customStyle="1" w:styleId="WW-WW8Num18ztrue123456">
    <w:name w:val="WW-WW8Num18ztrue123456"/>
    <w:rsid w:val="00345F16"/>
  </w:style>
  <w:style w:type="character" w:customStyle="1" w:styleId="WW8Num19zfalse">
    <w:name w:val="WW8Num19zfalse"/>
    <w:rsid w:val="00345F16"/>
  </w:style>
  <w:style w:type="character" w:customStyle="1" w:styleId="WW8Num19ztrue">
    <w:name w:val="WW8Num19ztrue"/>
    <w:rsid w:val="00345F16"/>
  </w:style>
  <w:style w:type="character" w:customStyle="1" w:styleId="WW-WW8Num19ztrue">
    <w:name w:val="WW-WW8Num19ztrue"/>
    <w:rsid w:val="00345F16"/>
  </w:style>
  <w:style w:type="character" w:customStyle="1" w:styleId="WW-WW8Num19ztrue1">
    <w:name w:val="WW-WW8Num19ztrue1"/>
    <w:rsid w:val="00345F16"/>
  </w:style>
  <w:style w:type="character" w:customStyle="1" w:styleId="WW-WW8Num19ztrue12">
    <w:name w:val="WW-WW8Num19ztrue12"/>
    <w:rsid w:val="00345F16"/>
  </w:style>
  <w:style w:type="character" w:customStyle="1" w:styleId="WW-WW8Num19ztrue123">
    <w:name w:val="WW-WW8Num19ztrue123"/>
    <w:rsid w:val="00345F16"/>
  </w:style>
  <w:style w:type="character" w:customStyle="1" w:styleId="WW-WW8Num19ztrue1234">
    <w:name w:val="WW-WW8Num19ztrue1234"/>
    <w:rsid w:val="00345F16"/>
  </w:style>
  <w:style w:type="character" w:customStyle="1" w:styleId="WW-WW8Num19ztrue12345">
    <w:name w:val="WW-WW8Num19ztrue12345"/>
    <w:rsid w:val="00345F16"/>
  </w:style>
  <w:style w:type="character" w:customStyle="1" w:styleId="WW-WW8Num19ztrue123456">
    <w:name w:val="WW-WW8Num19ztrue123456"/>
    <w:rsid w:val="00345F16"/>
  </w:style>
  <w:style w:type="character" w:customStyle="1" w:styleId="WW8Num20zfalse">
    <w:name w:val="WW8Num20zfalse"/>
    <w:rsid w:val="00345F16"/>
  </w:style>
  <w:style w:type="character" w:customStyle="1" w:styleId="WW8Num20ztrue">
    <w:name w:val="WW8Num20ztrue"/>
    <w:rsid w:val="00345F16"/>
  </w:style>
  <w:style w:type="character" w:customStyle="1" w:styleId="WW-WW8Num20ztrue">
    <w:name w:val="WW-WW8Num20ztrue"/>
    <w:rsid w:val="00345F16"/>
  </w:style>
  <w:style w:type="character" w:customStyle="1" w:styleId="WW-WW8Num20ztrue1">
    <w:name w:val="WW-WW8Num20ztrue1"/>
    <w:rsid w:val="00345F16"/>
  </w:style>
  <w:style w:type="character" w:customStyle="1" w:styleId="WW-WW8Num20ztrue12">
    <w:name w:val="WW-WW8Num20ztrue12"/>
    <w:rsid w:val="00345F16"/>
  </w:style>
  <w:style w:type="character" w:customStyle="1" w:styleId="WW-WW8Num20ztrue123">
    <w:name w:val="WW-WW8Num20ztrue123"/>
    <w:rsid w:val="00345F16"/>
  </w:style>
  <w:style w:type="character" w:customStyle="1" w:styleId="WW-WW8Num20ztrue1234">
    <w:name w:val="WW-WW8Num20ztrue1234"/>
    <w:rsid w:val="00345F16"/>
  </w:style>
  <w:style w:type="character" w:customStyle="1" w:styleId="WW-WW8Num20ztrue12345">
    <w:name w:val="WW-WW8Num20ztrue12345"/>
    <w:rsid w:val="00345F16"/>
  </w:style>
  <w:style w:type="character" w:customStyle="1" w:styleId="WW-WW8Num20ztrue123456">
    <w:name w:val="WW-WW8Num20ztrue123456"/>
    <w:rsid w:val="00345F16"/>
  </w:style>
  <w:style w:type="character" w:customStyle="1" w:styleId="WW8Num21zfalse">
    <w:name w:val="WW8Num21zfalse"/>
    <w:rsid w:val="00345F16"/>
    <w:rPr>
      <w:rFonts w:ascii="Arial" w:eastAsia="Arial" w:hAnsi="Arial" w:cs="Arial"/>
      <w:b/>
      <w:bCs/>
      <w:sz w:val="18"/>
      <w:szCs w:val="18"/>
      <w:shd w:val="clear" w:color="auto" w:fill="FFFFFF"/>
    </w:rPr>
  </w:style>
  <w:style w:type="character" w:customStyle="1" w:styleId="WW8Num21ztrue">
    <w:name w:val="WW8Num21ztrue"/>
    <w:rsid w:val="00345F16"/>
  </w:style>
  <w:style w:type="character" w:customStyle="1" w:styleId="WW-WW8Num21ztrue">
    <w:name w:val="WW-WW8Num21ztrue"/>
    <w:rsid w:val="00345F16"/>
  </w:style>
  <w:style w:type="character" w:customStyle="1" w:styleId="WW-WW8Num21ztrue1">
    <w:name w:val="WW-WW8Num21ztrue1"/>
    <w:rsid w:val="00345F16"/>
  </w:style>
  <w:style w:type="character" w:customStyle="1" w:styleId="WW-WW8Num21ztrue12">
    <w:name w:val="WW-WW8Num21ztrue12"/>
    <w:rsid w:val="00345F16"/>
  </w:style>
  <w:style w:type="character" w:customStyle="1" w:styleId="WW-WW8Num21ztrue123">
    <w:name w:val="WW-WW8Num21ztrue123"/>
    <w:rsid w:val="00345F16"/>
  </w:style>
  <w:style w:type="character" w:customStyle="1" w:styleId="WW-WW8Num21ztrue1234">
    <w:name w:val="WW-WW8Num21ztrue1234"/>
    <w:rsid w:val="00345F16"/>
  </w:style>
  <w:style w:type="character" w:customStyle="1" w:styleId="WW-WW8Num21ztrue12345">
    <w:name w:val="WW-WW8Num21ztrue12345"/>
    <w:rsid w:val="00345F16"/>
  </w:style>
  <w:style w:type="character" w:customStyle="1" w:styleId="WW-WW8Num21ztrue123456">
    <w:name w:val="WW-WW8Num21ztrue123456"/>
    <w:rsid w:val="00345F16"/>
  </w:style>
  <w:style w:type="character" w:customStyle="1" w:styleId="WW8Num22zfalse">
    <w:name w:val="WW8Num22zfalse"/>
    <w:rsid w:val="00345F16"/>
  </w:style>
  <w:style w:type="character" w:customStyle="1" w:styleId="WW8Num22ztrue">
    <w:name w:val="WW8Num22ztrue"/>
    <w:rsid w:val="00345F16"/>
  </w:style>
  <w:style w:type="character" w:customStyle="1" w:styleId="WW-WW8Num22ztrue">
    <w:name w:val="WW-WW8Num22ztrue"/>
    <w:rsid w:val="00345F16"/>
  </w:style>
  <w:style w:type="character" w:customStyle="1" w:styleId="WW-WW8Num22ztrue1">
    <w:name w:val="WW-WW8Num22ztrue1"/>
    <w:rsid w:val="00345F16"/>
  </w:style>
  <w:style w:type="character" w:customStyle="1" w:styleId="WW-WW8Num22ztrue12">
    <w:name w:val="WW-WW8Num22ztrue12"/>
    <w:rsid w:val="00345F16"/>
  </w:style>
  <w:style w:type="character" w:customStyle="1" w:styleId="WW-WW8Num22ztrue123">
    <w:name w:val="WW-WW8Num22ztrue123"/>
    <w:rsid w:val="00345F16"/>
  </w:style>
  <w:style w:type="character" w:customStyle="1" w:styleId="WW-WW8Num22ztrue1234">
    <w:name w:val="WW-WW8Num22ztrue1234"/>
    <w:rsid w:val="00345F16"/>
  </w:style>
  <w:style w:type="character" w:customStyle="1" w:styleId="WW-WW8Num22ztrue12345">
    <w:name w:val="WW-WW8Num22ztrue12345"/>
    <w:rsid w:val="00345F16"/>
  </w:style>
  <w:style w:type="character" w:customStyle="1" w:styleId="WW-WW8Num22ztrue123456">
    <w:name w:val="WW-WW8Num22ztrue123456"/>
    <w:rsid w:val="00345F16"/>
  </w:style>
  <w:style w:type="character" w:customStyle="1" w:styleId="WW8Num23zfalse">
    <w:name w:val="WW8Num23zfalse"/>
    <w:rsid w:val="00345F16"/>
  </w:style>
  <w:style w:type="character" w:customStyle="1" w:styleId="WW8Num23ztrue">
    <w:name w:val="WW8Num23ztrue"/>
    <w:rsid w:val="00345F16"/>
  </w:style>
  <w:style w:type="character" w:customStyle="1" w:styleId="WW-WW8Num23ztrue">
    <w:name w:val="WW-WW8Num23ztrue"/>
    <w:rsid w:val="00345F16"/>
  </w:style>
  <w:style w:type="character" w:customStyle="1" w:styleId="WW-WW8Num23ztrue1">
    <w:name w:val="WW-WW8Num23ztrue1"/>
    <w:rsid w:val="00345F16"/>
  </w:style>
  <w:style w:type="character" w:customStyle="1" w:styleId="WW-WW8Num23ztrue12">
    <w:name w:val="WW-WW8Num23ztrue12"/>
    <w:rsid w:val="00345F16"/>
  </w:style>
  <w:style w:type="character" w:customStyle="1" w:styleId="WW-WW8Num23ztrue123">
    <w:name w:val="WW-WW8Num23ztrue123"/>
    <w:rsid w:val="00345F16"/>
  </w:style>
  <w:style w:type="character" w:customStyle="1" w:styleId="WW-WW8Num23ztrue1234">
    <w:name w:val="WW-WW8Num23ztrue1234"/>
    <w:rsid w:val="00345F16"/>
  </w:style>
  <w:style w:type="character" w:customStyle="1" w:styleId="WW-WW8Num23ztrue12345">
    <w:name w:val="WW-WW8Num23ztrue12345"/>
    <w:rsid w:val="00345F16"/>
  </w:style>
  <w:style w:type="character" w:customStyle="1" w:styleId="WW-WW8Num23ztrue123456">
    <w:name w:val="WW-WW8Num23ztrue123456"/>
    <w:rsid w:val="00345F16"/>
  </w:style>
  <w:style w:type="character" w:customStyle="1" w:styleId="WW8Num24zfalse">
    <w:name w:val="WW8Num24zfalse"/>
    <w:rsid w:val="00345F16"/>
  </w:style>
  <w:style w:type="character" w:customStyle="1" w:styleId="WW8Num24ztrue">
    <w:name w:val="WW8Num24ztrue"/>
    <w:rsid w:val="00345F16"/>
  </w:style>
  <w:style w:type="character" w:customStyle="1" w:styleId="WW-WW8Num24ztrue">
    <w:name w:val="WW-WW8Num24ztrue"/>
    <w:rsid w:val="00345F16"/>
  </w:style>
  <w:style w:type="character" w:customStyle="1" w:styleId="WW-WW8Num24ztrue1">
    <w:name w:val="WW-WW8Num24ztrue1"/>
    <w:rsid w:val="00345F16"/>
  </w:style>
  <w:style w:type="character" w:customStyle="1" w:styleId="WW-WW8Num24ztrue12">
    <w:name w:val="WW-WW8Num24ztrue12"/>
    <w:rsid w:val="00345F16"/>
  </w:style>
  <w:style w:type="character" w:customStyle="1" w:styleId="WW-WW8Num24ztrue123">
    <w:name w:val="WW-WW8Num24ztrue123"/>
    <w:rsid w:val="00345F16"/>
  </w:style>
  <w:style w:type="character" w:customStyle="1" w:styleId="WW-WW8Num24ztrue1234">
    <w:name w:val="WW-WW8Num24ztrue1234"/>
    <w:rsid w:val="00345F16"/>
  </w:style>
  <w:style w:type="character" w:customStyle="1" w:styleId="WW-WW8Num24ztrue12345">
    <w:name w:val="WW-WW8Num24ztrue12345"/>
    <w:rsid w:val="00345F16"/>
  </w:style>
  <w:style w:type="character" w:customStyle="1" w:styleId="WW-WW8Num24ztrue123456">
    <w:name w:val="WW-WW8Num24ztrue123456"/>
    <w:rsid w:val="00345F16"/>
  </w:style>
  <w:style w:type="character" w:customStyle="1" w:styleId="Fontepargpadro6">
    <w:name w:val="Fonte parág. padrão6"/>
    <w:rsid w:val="00345F16"/>
  </w:style>
  <w:style w:type="character" w:customStyle="1" w:styleId="WW-Absatz-Standardschriftart111111">
    <w:name w:val="WW-Absatz-Standardschriftart111111"/>
    <w:rsid w:val="00345F16"/>
  </w:style>
  <w:style w:type="character" w:customStyle="1" w:styleId="WW8Num14z1">
    <w:name w:val="WW8Num14z1"/>
    <w:rsid w:val="00345F16"/>
    <w:rPr>
      <w:rFonts w:ascii="OpenSymbol" w:hAnsi="OpenSymbol" w:cs="OpenSymbol"/>
    </w:rPr>
  </w:style>
  <w:style w:type="character" w:customStyle="1" w:styleId="WW8Num14z2">
    <w:name w:val="WW8Num14z2"/>
    <w:rsid w:val="00345F16"/>
    <w:rPr>
      <w:rFonts w:ascii="Wingdings" w:hAnsi="Wingdings" w:cs="Wingdings"/>
    </w:rPr>
  </w:style>
  <w:style w:type="character" w:customStyle="1" w:styleId="Fontepargpadro5">
    <w:name w:val="Fonte parág. padrão5"/>
    <w:rsid w:val="00345F16"/>
  </w:style>
  <w:style w:type="character" w:customStyle="1" w:styleId="WW8Num6z1">
    <w:name w:val="WW8Num6z1"/>
    <w:rsid w:val="00345F16"/>
    <w:rPr>
      <w:b/>
      <w:bCs/>
      <w:sz w:val="20"/>
      <w:szCs w:val="20"/>
    </w:rPr>
  </w:style>
  <w:style w:type="character" w:customStyle="1" w:styleId="WW8Num7z1">
    <w:name w:val="WW8Num7z1"/>
    <w:rsid w:val="00345F16"/>
    <w:rPr>
      <w:rFonts w:ascii="Symbol" w:hAnsi="Symbol" w:cs="Symbol"/>
    </w:rPr>
  </w:style>
  <w:style w:type="character" w:customStyle="1" w:styleId="WW8Num12z2">
    <w:name w:val="WW8Num12z2"/>
    <w:rsid w:val="00345F16"/>
    <w:rPr>
      <w:rFonts w:ascii="Wingdings" w:hAnsi="Wingdings" w:cs="Wingdings"/>
    </w:rPr>
  </w:style>
  <w:style w:type="character" w:customStyle="1" w:styleId="WW8Num12z4">
    <w:name w:val="WW8Num12z4"/>
    <w:rsid w:val="00345F16"/>
    <w:rPr>
      <w:rFonts w:ascii="Courier New" w:hAnsi="Courier New" w:cs="Courier New"/>
    </w:rPr>
  </w:style>
  <w:style w:type="character" w:customStyle="1" w:styleId="WW-Absatz-Standardschriftart1111111">
    <w:name w:val="WW-Absatz-Standardschriftart1111111"/>
    <w:rsid w:val="00345F16"/>
  </w:style>
  <w:style w:type="character" w:customStyle="1" w:styleId="Fontepargpadro4">
    <w:name w:val="Fonte parág. padrão4"/>
    <w:rsid w:val="00345F16"/>
  </w:style>
  <w:style w:type="character" w:customStyle="1" w:styleId="WW-Absatz-Standardschriftart11111111">
    <w:name w:val="WW-Absatz-Standardschriftart11111111"/>
    <w:rsid w:val="00345F16"/>
  </w:style>
  <w:style w:type="character" w:customStyle="1" w:styleId="WW-Absatz-Standardschriftart111111111">
    <w:name w:val="WW-Absatz-Standardschriftart111111111"/>
    <w:rsid w:val="00345F16"/>
  </w:style>
  <w:style w:type="character" w:customStyle="1" w:styleId="WW8Num3z1">
    <w:name w:val="WW8Num3z1"/>
    <w:rsid w:val="00345F16"/>
    <w:rPr>
      <w:rFonts w:ascii="Symbol" w:hAnsi="Symbol" w:cs="Symbol"/>
    </w:rPr>
  </w:style>
  <w:style w:type="character" w:customStyle="1" w:styleId="WW8Num8z1">
    <w:name w:val="WW8Num8z1"/>
    <w:rsid w:val="00345F16"/>
    <w:rPr>
      <w:rFonts w:ascii="OpenSymbol" w:hAnsi="OpenSymbol" w:cs="OpenSymbol"/>
    </w:rPr>
  </w:style>
  <w:style w:type="character" w:customStyle="1" w:styleId="WW8Num9z1">
    <w:name w:val="WW8Num9z1"/>
    <w:rsid w:val="00345F16"/>
    <w:rPr>
      <w:rFonts w:ascii="Symbol" w:hAnsi="Symbol" w:cs="Symbol"/>
    </w:rPr>
  </w:style>
  <w:style w:type="character" w:customStyle="1" w:styleId="WW8Num10z1">
    <w:name w:val="WW8Num10z1"/>
    <w:rsid w:val="00345F16"/>
    <w:rPr>
      <w:rFonts w:ascii="Courier New" w:hAnsi="Courier New" w:cs="Courier New"/>
      <w:sz w:val="20"/>
      <w:szCs w:val="20"/>
    </w:rPr>
  </w:style>
  <w:style w:type="character" w:customStyle="1" w:styleId="WW8Num11z1">
    <w:name w:val="WW8Num11z1"/>
    <w:rsid w:val="00345F16"/>
    <w:rPr>
      <w:rFonts w:ascii="Courier New" w:hAnsi="Courier New" w:cs="Courier New"/>
    </w:rPr>
  </w:style>
  <w:style w:type="character" w:customStyle="1" w:styleId="WW8Num12z1">
    <w:name w:val="WW8Num12z1"/>
    <w:rsid w:val="00345F16"/>
    <w:rPr>
      <w:rFonts w:ascii="OpenSymbol" w:hAnsi="OpenSymbol" w:cs="OpenSymbol"/>
    </w:rPr>
  </w:style>
  <w:style w:type="character" w:customStyle="1" w:styleId="WW8Num13z1">
    <w:name w:val="WW8Num13z1"/>
    <w:rsid w:val="00345F16"/>
    <w:rPr>
      <w:rFonts w:ascii="Courier New" w:hAnsi="Courier New" w:cs="Courier New"/>
    </w:rPr>
  </w:style>
  <w:style w:type="character" w:customStyle="1" w:styleId="WW8Num13z2">
    <w:name w:val="WW8Num13z2"/>
    <w:rsid w:val="00345F16"/>
    <w:rPr>
      <w:rFonts w:ascii="Wingdings" w:hAnsi="Wingdings" w:cs="Wingdings"/>
      <w:sz w:val="20"/>
      <w:szCs w:val="20"/>
    </w:rPr>
  </w:style>
  <w:style w:type="character" w:customStyle="1" w:styleId="WW8Num15z1">
    <w:name w:val="WW8Num15z1"/>
    <w:rsid w:val="00345F16"/>
    <w:rPr>
      <w:rFonts w:ascii="OpenSymbol" w:hAnsi="OpenSymbol" w:cs="OpenSymbol"/>
    </w:rPr>
  </w:style>
  <w:style w:type="character" w:customStyle="1" w:styleId="WW8Num15z2">
    <w:name w:val="WW8Num15z2"/>
    <w:rsid w:val="00345F16"/>
    <w:rPr>
      <w:rFonts w:ascii="Wingdings" w:hAnsi="Wingdings" w:cs="Wingdings"/>
      <w:sz w:val="20"/>
      <w:szCs w:val="20"/>
    </w:rPr>
  </w:style>
  <w:style w:type="character" w:customStyle="1" w:styleId="WW8Num16z0">
    <w:name w:val="WW8Num16z0"/>
    <w:rsid w:val="00345F16"/>
    <w:rPr>
      <w:rFonts w:ascii="Symbol" w:hAnsi="Symbol" w:cs="Symbol"/>
      <w:sz w:val="20"/>
      <w:szCs w:val="20"/>
    </w:rPr>
  </w:style>
  <w:style w:type="character" w:customStyle="1" w:styleId="WW8Num16z2">
    <w:name w:val="WW8Num16z2"/>
    <w:rsid w:val="00345F16"/>
    <w:rPr>
      <w:rFonts w:ascii="Wingdings" w:hAnsi="Wingdings" w:cs="Wingdings"/>
      <w:sz w:val="20"/>
      <w:szCs w:val="20"/>
    </w:rPr>
  </w:style>
  <w:style w:type="character" w:customStyle="1" w:styleId="WW8Num16z4">
    <w:name w:val="WW8Num16z4"/>
    <w:rsid w:val="00345F16"/>
    <w:rPr>
      <w:rFonts w:ascii="Courier New" w:hAnsi="Courier New" w:cs="Courier New"/>
    </w:rPr>
  </w:style>
  <w:style w:type="character" w:customStyle="1" w:styleId="WW8Num17z0">
    <w:name w:val="WW8Num17z0"/>
    <w:rsid w:val="00345F16"/>
    <w:rPr>
      <w:rFonts w:ascii="Symbol" w:hAnsi="Symbol" w:cs="Symbol"/>
    </w:rPr>
  </w:style>
  <w:style w:type="character" w:customStyle="1" w:styleId="WW8Num17z1">
    <w:name w:val="WW8Num17z1"/>
    <w:rsid w:val="00345F16"/>
    <w:rPr>
      <w:rFonts w:ascii="Courier New" w:hAnsi="Courier New" w:cs="Courier New"/>
    </w:rPr>
  </w:style>
  <w:style w:type="character" w:customStyle="1" w:styleId="WW8Num17z2">
    <w:name w:val="WW8Num17z2"/>
    <w:rsid w:val="00345F16"/>
    <w:rPr>
      <w:rFonts w:ascii="Wingdings" w:hAnsi="Wingdings" w:cs="Wingdings"/>
    </w:rPr>
  </w:style>
  <w:style w:type="character" w:customStyle="1" w:styleId="WW8Num18z0">
    <w:name w:val="WW8Num18z0"/>
    <w:rsid w:val="00345F16"/>
    <w:rPr>
      <w:rFonts w:ascii="Symbol" w:hAnsi="Symbol" w:cs="Symbol"/>
    </w:rPr>
  </w:style>
  <w:style w:type="character" w:customStyle="1" w:styleId="WW8Num18z1">
    <w:name w:val="WW8Num18z1"/>
    <w:rsid w:val="00345F16"/>
    <w:rPr>
      <w:rFonts w:ascii="Courier New" w:hAnsi="Courier New" w:cs="Courier New"/>
    </w:rPr>
  </w:style>
  <w:style w:type="character" w:customStyle="1" w:styleId="WW8Num18z2">
    <w:name w:val="WW8Num18z2"/>
    <w:rsid w:val="00345F16"/>
    <w:rPr>
      <w:rFonts w:ascii="Wingdings" w:hAnsi="Wingdings" w:cs="Wingdings"/>
    </w:rPr>
  </w:style>
  <w:style w:type="character" w:customStyle="1" w:styleId="WW8Num19z0">
    <w:name w:val="WW8Num19z0"/>
    <w:rsid w:val="00345F16"/>
    <w:rPr>
      <w:b/>
      <w:bCs/>
      <w:sz w:val="20"/>
      <w:szCs w:val="20"/>
    </w:rPr>
  </w:style>
  <w:style w:type="character" w:customStyle="1" w:styleId="WW8Num19z1">
    <w:name w:val="WW8Num19z1"/>
    <w:rsid w:val="00345F16"/>
    <w:rPr>
      <w:rFonts w:ascii="Courier New" w:hAnsi="Courier New" w:cs="Courier New"/>
    </w:rPr>
  </w:style>
  <w:style w:type="character" w:customStyle="1" w:styleId="WW8Num19z2">
    <w:name w:val="WW8Num19z2"/>
    <w:rsid w:val="00345F16"/>
    <w:rPr>
      <w:rFonts w:ascii="Wingdings" w:hAnsi="Wingdings" w:cs="Wingdings"/>
    </w:rPr>
  </w:style>
  <w:style w:type="character" w:customStyle="1" w:styleId="Fontepargpadro3">
    <w:name w:val="Fonte parág. padrão3"/>
    <w:rsid w:val="00345F16"/>
  </w:style>
  <w:style w:type="character" w:customStyle="1" w:styleId="WW-Absatz-Standardschriftart1111111111">
    <w:name w:val="WW-Absatz-Standardschriftart1111111111"/>
    <w:rsid w:val="00345F16"/>
  </w:style>
  <w:style w:type="character" w:customStyle="1" w:styleId="WW8Num4z1">
    <w:name w:val="WW8Num4z1"/>
    <w:rsid w:val="00345F16"/>
    <w:rPr>
      <w:rFonts w:ascii="Symbol" w:hAnsi="Symbol" w:cs="Symbol"/>
    </w:rPr>
  </w:style>
  <w:style w:type="character" w:customStyle="1" w:styleId="WW-Absatz-Standardschriftart11111111111">
    <w:name w:val="WW-Absatz-Standardschriftart11111111111"/>
    <w:rsid w:val="00345F16"/>
  </w:style>
  <w:style w:type="character" w:customStyle="1" w:styleId="WW8Num10z3">
    <w:name w:val="WW8Num10z3"/>
    <w:rsid w:val="00345F16"/>
    <w:rPr>
      <w:rFonts w:ascii="Symbol" w:hAnsi="Symbol" w:cs="Symbol"/>
      <w:sz w:val="20"/>
      <w:szCs w:val="20"/>
    </w:rPr>
  </w:style>
  <w:style w:type="character" w:customStyle="1" w:styleId="Fontepargpadro2">
    <w:name w:val="Fonte parág. padrão2"/>
    <w:rsid w:val="00345F16"/>
  </w:style>
  <w:style w:type="character" w:customStyle="1" w:styleId="WW8NumSt2z0">
    <w:name w:val="WW8NumSt2z0"/>
    <w:rsid w:val="00345F16"/>
    <w:rPr>
      <w:rFonts w:ascii="Times New Roman" w:hAnsi="Times New Roman" w:cs="Times New Roman"/>
    </w:rPr>
  </w:style>
  <w:style w:type="character" w:customStyle="1" w:styleId="WW8NumSt3z0">
    <w:name w:val="WW8NumSt3z0"/>
    <w:rsid w:val="00345F16"/>
    <w:rPr>
      <w:rFonts w:ascii="Times New Roman" w:hAnsi="Times New Roman" w:cs="Times New Roman"/>
    </w:rPr>
  </w:style>
  <w:style w:type="character" w:customStyle="1" w:styleId="WW8NumSt4z0">
    <w:name w:val="WW8NumSt4z0"/>
    <w:rsid w:val="00345F16"/>
    <w:rPr>
      <w:rFonts w:ascii="Times New Roman" w:hAnsi="Times New Roman" w:cs="Times New Roman"/>
    </w:rPr>
  </w:style>
  <w:style w:type="character" w:customStyle="1" w:styleId="WW8NumSt6z0">
    <w:name w:val="WW8NumSt6z0"/>
    <w:rsid w:val="00345F16"/>
    <w:rPr>
      <w:rFonts w:ascii="Times New Roman" w:hAnsi="Times New Roman" w:cs="Times New Roman"/>
    </w:rPr>
  </w:style>
  <w:style w:type="character" w:customStyle="1" w:styleId="WW8NumSt7z0">
    <w:name w:val="WW8NumSt7z0"/>
    <w:rsid w:val="00345F16"/>
    <w:rPr>
      <w:rFonts w:ascii="Times New Roman" w:hAnsi="Times New Roman" w:cs="Times New Roman"/>
    </w:rPr>
  </w:style>
  <w:style w:type="character" w:customStyle="1" w:styleId="WW8NumSt8z0">
    <w:name w:val="WW8NumSt8z0"/>
    <w:rsid w:val="00345F16"/>
    <w:rPr>
      <w:rFonts w:ascii="Times New Roman" w:hAnsi="Times New Roman" w:cs="Times New Roman"/>
    </w:rPr>
  </w:style>
  <w:style w:type="character" w:customStyle="1" w:styleId="WW8NumSt9z0">
    <w:name w:val="WW8NumSt9z0"/>
    <w:rsid w:val="00345F16"/>
    <w:rPr>
      <w:rFonts w:ascii="Times New Roman" w:hAnsi="Times New Roman" w:cs="Times New Roman"/>
    </w:rPr>
  </w:style>
  <w:style w:type="character" w:customStyle="1" w:styleId="WW8NumSt10z0">
    <w:name w:val="WW8NumSt10z0"/>
    <w:rsid w:val="00345F16"/>
    <w:rPr>
      <w:rFonts w:ascii="Times New Roman" w:hAnsi="Times New Roman" w:cs="Times New Roman"/>
    </w:rPr>
  </w:style>
  <w:style w:type="character" w:customStyle="1" w:styleId="WW8NumSt11z0">
    <w:name w:val="WW8NumSt11z0"/>
    <w:rsid w:val="00345F16"/>
    <w:rPr>
      <w:rFonts w:ascii="Times New Roman" w:hAnsi="Times New Roman" w:cs="Times New Roman"/>
    </w:rPr>
  </w:style>
  <w:style w:type="character" w:customStyle="1" w:styleId="WW8NumSt12z0">
    <w:name w:val="WW8NumSt12z0"/>
    <w:rsid w:val="00345F16"/>
    <w:rPr>
      <w:rFonts w:ascii="Times New Roman" w:hAnsi="Times New Roman" w:cs="Times New Roman"/>
    </w:rPr>
  </w:style>
  <w:style w:type="character" w:customStyle="1" w:styleId="Fontepargpadro1">
    <w:name w:val="Fonte parág. padrão1"/>
    <w:rsid w:val="00345F16"/>
  </w:style>
  <w:style w:type="character" w:customStyle="1" w:styleId="WW-Absatz-Standardschriftart111111111111">
    <w:name w:val="WW-Absatz-Standardschriftart111111111111"/>
    <w:rsid w:val="00345F16"/>
    <w:rPr>
      <w:sz w:val="20"/>
      <w:szCs w:val="20"/>
    </w:rPr>
  </w:style>
  <w:style w:type="character" w:customStyle="1" w:styleId="Absatz-Standardschriftart1">
    <w:name w:val="Absatz-Standardschriftart1"/>
    <w:rsid w:val="00345F16"/>
    <w:rPr>
      <w:sz w:val="20"/>
      <w:szCs w:val="20"/>
    </w:rPr>
  </w:style>
  <w:style w:type="character" w:customStyle="1" w:styleId="WW-Absatz-Standardschriftart1111111111111">
    <w:name w:val="WW-Absatz-Standardschriftart1111111111111"/>
    <w:rsid w:val="00345F16"/>
    <w:rPr>
      <w:sz w:val="20"/>
      <w:szCs w:val="20"/>
    </w:rPr>
  </w:style>
  <w:style w:type="character" w:customStyle="1" w:styleId="WW-Absatz-Standardschriftart11111111111111">
    <w:name w:val="WW-Absatz-Standardschriftart11111111111111"/>
    <w:rsid w:val="00345F16"/>
    <w:rPr>
      <w:sz w:val="20"/>
      <w:szCs w:val="20"/>
    </w:rPr>
  </w:style>
  <w:style w:type="character" w:customStyle="1" w:styleId="WW8Num7z2">
    <w:name w:val="WW8Num7z2"/>
    <w:rsid w:val="00345F16"/>
    <w:rPr>
      <w:rFonts w:ascii="Wingdings" w:hAnsi="Wingdings" w:cs="Wingdings"/>
      <w:sz w:val="20"/>
      <w:szCs w:val="20"/>
    </w:rPr>
  </w:style>
  <w:style w:type="character" w:customStyle="1" w:styleId="WW8Num7z3">
    <w:name w:val="WW8Num7z3"/>
    <w:rsid w:val="00345F16"/>
    <w:rPr>
      <w:rFonts w:ascii="Symbol" w:hAnsi="Symbol" w:cs="Symbol"/>
      <w:sz w:val="20"/>
      <w:szCs w:val="20"/>
    </w:rPr>
  </w:style>
  <w:style w:type="character" w:customStyle="1" w:styleId="WW8Num9z2">
    <w:name w:val="WW8Num9z2"/>
    <w:rsid w:val="00345F16"/>
    <w:rPr>
      <w:rFonts w:ascii="Wingdings" w:hAnsi="Wingdings" w:cs="Wingdings"/>
      <w:sz w:val="20"/>
      <w:szCs w:val="20"/>
    </w:rPr>
  </w:style>
  <w:style w:type="character" w:customStyle="1" w:styleId="WW8Num9z3">
    <w:name w:val="WW8Num9z3"/>
    <w:rsid w:val="00345F16"/>
    <w:rPr>
      <w:rFonts w:ascii="Symbol" w:hAnsi="Symbol" w:cs="Symbol"/>
      <w:sz w:val="20"/>
      <w:szCs w:val="20"/>
    </w:rPr>
  </w:style>
  <w:style w:type="character" w:customStyle="1" w:styleId="WW8Num13z3">
    <w:name w:val="WW8Num13z3"/>
    <w:rsid w:val="00345F16"/>
    <w:rPr>
      <w:rFonts w:ascii="Symbol" w:hAnsi="Symbol" w:cs="Symbol"/>
      <w:sz w:val="20"/>
      <w:szCs w:val="20"/>
    </w:rPr>
  </w:style>
  <w:style w:type="character" w:customStyle="1" w:styleId="WW8Num15z3">
    <w:name w:val="WW8Num15z3"/>
    <w:rsid w:val="00345F16"/>
    <w:rPr>
      <w:rFonts w:ascii="Symbol" w:hAnsi="Symbol" w:cs="Symbol"/>
      <w:sz w:val="20"/>
      <w:szCs w:val="20"/>
    </w:rPr>
  </w:style>
  <w:style w:type="character" w:customStyle="1" w:styleId="WW8Num16z1">
    <w:name w:val="WW8Num16z1"/>
    <w:rsid w:val="00345F16"/>
    <w:rPr>
      <w:rFonts w:ascii="Courier New" w:hAnsi="Courier New" w:cs="Courier New"/>
      <w:sz w:val="20"/>
      <w:szCs w:val="20"/>
    </w:rPr>
  </w:style>
  <w:style w:type="character" w:customStyle="1" w:styleId="WW8Num16z3">
    <w:name w:val="WW8Num16z3"/>
    <w:rsid w:val="00345F16"/>
    <w:rPr>
      <w:rFonts w:ascii="Symbol" w:hAnsi="Symbol" w:cs="Symbol"/>
      <w:sz w:val="20"/>
      <w:szCs w:val="20"/>
    </w:rPr>
  </w:style>
  <w:style w:type="character" w:styleId="Nmerodepgina">
    <w:name w:val="page number"/>
    <w:rsid w:val="00345F16"/>
    <w:rPr>
      <w:sz w:val="20"/>
      <w:szCs w:val="20"/>
    </w:rPr>
  </w:style>
  <w:style w:type="character" w:customStyle="1" w:styleId="Hyperlink1">
    <w:name w:val="Hyperlink1"/>
    <w:rsid w:val="00345F16"/>
    <w:rPr>
      <w:color w:val="0000FF"/>
      <w:sz w:val="20"/>
      <w:szCs w:val="20"/>
      <w:u w:val="single"/>
    </w:rPr>
  </w:style>
  <w:style w:type="character" w:customStyle="1" w:styleId="Marcadores">
    <w:name w:val="Marcadores"/>
    <w:rsid w:val="00345F16"/>
    <w:rPr>
      <w:rFonts w:ascii="StarSymbol" w:eastAsia="StarSymbol" w:hAnsi="StarSymbol" w:cs="StarSymbol"/>
      <w:sz w:val="18"/>
      <w:szCs w:val="18"/>
    </w:rPr>
  </w:style>
  <w:style w:type="character" w:customStyle="1" w:styleId="Smbolosdenumerao">
    <w:name w:val="Símbolos de numeração"/>
    <w:rsid w:val="00345F16"/>
    <w:rPr>
      <w:rFonts w:ascii="Arial" w:hAnsi="Arial" w:cs="Arial"/>
      <w:b w:val="0"/>
      <w:bCs w:val="0"/>
      <w:sz w:val="18"/>
      <w:szCs w:val="18"/>
    </w:rPr>
  </w:style>
  <w:style w:type="character" w:customStyle="1" w:styleId="Marcas">
    <w:name w:val="Marcas"/>
    <w:rsid w:val="00345F16"/>
    <w:rPr>
      <w:rFonts w:ascii="OpenSymbol" w:eastAsia="OpenSymbol" w:hAnsi="OpenSymbol" w:cs="OpenSymbol"/>
    </w:rPr>
  </w:style>
  <w:style w:type="character" w:customStyle="1" w:styleId="WWCharLFO4LVL1">
    <w:name w:val="WW_CharLFO4LVL1"/>
    <w:rsid w:val="00345F16"/>
    <w:rPr>
      <w:rFonts w:ascii="Wingdings 2" w:hAnsi="Wingdings 2" w:cs="OpenSymbol"/>
    </w:rPr>
  </w:style>
  <w:style w:type="character" w:customStyle="1" w:styleId="WWCharLFO4LVL2">
    <w:name w:val="WW_CharLFO4LVL2"/>
    <w:rsid w:val="00345F16"/>
    <w:rPr>
      <w:rFonts w:ascii="OpenSymbol" w:hAnsi="OpenSymbol" w:cs="OpenSymbol"/>
    </w:rPr>
  </w:style>
  <w:style w:type="character" w:customStyle="1" w:styleId="WWCharLFO4LVL3">
    <w:name w:val="WW_CharLFO4LVL3"/>
    <w:rsid w:val="00345F16"/>
    <w:rPr>
      <w:rFonts w:ascii="OpenSymbol" w:hAnsi="OpenSymbol" w:cs="OpenSymbol"/>
    </w:rPr>
  </w:style>
  <w:style w:type="character" w:customStyle="1" w:styleId="WWCharLFO4LVL4">
    <w:name w:val="WW_CharLFO4LVL4"/>
    <w:rsid w:val="00345F16"/>
    <w:rPr>
      <w:rFonts w:ascii="Wingdings 2" w:hAnsi="Wingdings 2" w:cs="OpenSymbol"/>
    </w:rPr>
  </w:style>
  <w:style w:type="character" w:customStyle="1" w:styleId="WWCharLFO4LVL5">
    <w:name w:val="WW_CharLFO4LVL5"/>
    <w:rsid w:val="00345F16"/>
    <w:rPr>
      <w:rFonts w:ascii="OpenSymbol" w:hAnsi="OpenSymbol" w:cs="OpenSymbol"/>
    </w:rPr>
  </w:style>
  <w:style w:type="character" w:customStyle="1" w:styleId="WWCharLFO4LVL6">
    <w:name w:val="WW_CharLFO4LVL6"/>
    <w:rsid w:val="00345F16"/>
    <w:rPr>
      <w:rFonts w:ascii="OpenSymbol" w:hAnsi="OpenSymbol" w:cs="OpenSymbol"/>
    </w:rPr>
  </w:style>
  <w:style w:type="character" w:customStyle="1" w:styleId="WWCharLFO4LVL7">
    <w:name w:val="WW_CharLFO4LVL7"/>
    <w:rsid w:val="00345F16"/>
    <w:rPr>
      <w:rFonts w:ascii="Wingdings 2" w:hAnsi="Wingdings 2" w:cs="OpenSymbol"/>
    </w:rPr>
  </w:style>
  <w:style w:type="character" w:customStyle="1" w:styleId="WWCharLFO4LVL8">
    <w:name w:val="WW_CharLFO4LVL8"/>
    <w:rsid w:val="00345F16"/>
    <w:rPr>
      <w:rFonts w:ascii="OpenSymbol" w:hAnsi="OpenSymbol" w:cs="OpenSymbol"/>
    </w:rPr>
  </w:style>
  <w:style w:type="character" w:customStyle="1" w:styleId="WWCharLFO4LVL9">
    <w:name w:val="WW_CharLFO4LVL9"/>
    <w:rsid w:val="00345F16"/>
    <w:rPr>
      <w:rFonts w:ascii="OpenSymbol" w:hAnsi="OpenSymbol" w:cs="OpenSymbol"/>
    </w:rPr>
  </w:style>
  <w:style w:type="character" w:customStyle="1" w:styleId="WWCharLFO5LVL1">
    <w:name w:val="WW_CharLFO5LVL1"/>
    <w:rsid w:val="00345F16"/>
    <w:rPr>
      <w:rFonts w:ascii="Wingdings 2" w:hAnsi="Wingdings 2" w:cs="Wingdings 2"/>
      <w:b/>
      <w:bCs/>
      <w:sz w:val="20"/>
      <w:szCs w:val="20"/>
    </w:rPr>
  </w:style>
  <w:style w:type="character" w:customStyle="1" w:styleId="WWCharLFO5LVL2">
    <w:name w:val="WW_CharLFO5LVL2"/>
    <w:rsid w:val="00345F16"/>
    <w:rPr>
      <w:rFonts w:ascii="OpenSymbol" w:hAnsi="OpenSymbol" w:cs="OpenSymbol"/>
    </w:rPr>
  </w:style>
  <w:style w:type="character" w:customStyle="1" w:styleId="WWCharLFO5LVL3">
    <w:name w:val="WW_CharLFO5LVL3"/>
    <w:rsid w:val="00345F16"/>
    <w:rPr>
      <w:rFonts w:ascii="OpenSymbol" w:hAnsi="OpenSymbol" w:cs="OpenSymbol"/>
    </w:rPr>
  </w:style>
  <w:style w:type="character" w:customStyle="1" w:styleId="WWCharLFO5LVL4">
    <w:name w:val="WW_CharLFO5LVL4"/>
    <w:rsid w:val="00345F16"/>
    <w:rPr>
      <w:rFonts w:ascii="Wingdings 2" w:hAnsi="Wingdings 2" w:cs="Wingdings 2"/>
      <w:b/>
      <w:bCs/>
      <w:sz w:val="20"/>
      <w:szCs w:val="20"/>
    </w:rPr>
  </w:style>
  <w:style w:type="character" w:customStyle="1" w:styleId="WWCharLFO5LVL5">
    <w:name w:val="WW_CharLFO5LVL5"/>
    <w:rsid w:val="00345F16"/>
    <w:rPr>
      <w:rFonts w:ascii="OpenSymbol" w:hAnsi="OpenSymbol" w:cs="OpenSymbol"/>
    </w:rPr>
  </w:style>
  <w:style w:type="character" w:customStyle="1" w:styleId="WWCharLFO5LVL6">
    <w:name w:val="WW_CharLFO5LVL6"/>
    <w:rsid w:val="00345F16"/>
    <w:rPr>
      <w:rFonts w:ascii="OpenSymbol" w:hAnsi="OpenSymbol" w:cs="OpenSymbol"/>
    </w:rPr>
  </w:style>
  <w:style w:type="character" w:customStyle="1" w:styleId="WWCharLFO5LVL7">
    <w:name w:val="WW_CharLFO5LVL7"/>
    <w:rsid w:val="00345F16"/>
    <w:rPr>
      <w:rFonts w:ascii="Wingdings 2" w:hAnsi="Wingdings 2" w:cs="Wingdings 2"/>
      <w:b/>
      <w:bCs/>
      <w:sz w:val="20"/>
      <w:szCs w:val="20"/>
    </w:rPr>
  </w:style>
  <w:style w:type="character" w:customStyle="1" w:styleId="WWCharLFO5LVL8">
    <w:name w:val="WW_CharLFO5LVL8"/>
    <w:rsid w:val="00345F16"/>
    <w:rPr>
      <w:rFonts w:ascii="OpenSymbol" w:hAnsi="OpenSymbol" w:cs="OpenSymbol"/>
    </w:rPr>
  </w:style>
  <w:style w:type="character" w:customStyle="1" w:styleId="WWCharLFO5LVL9">
    <w:name w:val="WW_CharLFO5LVL9"/>
    <w:rsid w:val="00345F16"/>
    <w:rPr>
      <w:rFonts w:ascii="OpenSymbol" w:hAnsi="OpenSymbol" w:cs="OpenSymbol"/>
    </w:rPr>
  </w:style>
  <w:style w:type="character" w:customStyle="1" w:styleId="WW8Num2z1">
    <w:name w:val="WW8Num2z1"/>
    <w:rsid w:val="00345F16"/>
    <w:rPr>
      <w:rFonts w:ascii="OpenSymbol" w:hAnsi="OpenSymbol" w:cs="OpenSymbol"/>
    </w:rPr>
  </w:style>
  <w:style w:type="character" w:customStyle="1" w:styleId="WW8Num5z1">
    <w:name w:val="WW8Num5z1"/>
    <w:rsid w:val="00345F16"/>
    <w:rPr>
      <w:rFonts w:ascii="OpenSymbol" w:hAnsi="OpenSymbol" w:cs="OpenSymbol"/>
    </w:rPr>
  </w:style>
  <w:style w:type="character" w:customStyle="1" w:styleId="WW-Absatz-Standardschriftart111111111111111">
    <w:name w:val="WW-Absatz-Standardschriftart111111111111111"/>
    <w:rsid w:val="00345F16"/>
  </w:style>
  <w:style w:type="character" w:customStyle="1" w:styleId="WW-Absatz-Standardschriftart1111111111111111">
    <w:name w:val="WW-Absatz-Standardschriftart1111111111111111"/>
    <w:rsid w:val="00345F16"/>
  </w:style>
  <w:style w:type="character" w:customStyle="1" w:styleId="WW-Absatz-Standardschriftart11111111111111111">
    <w:name w:val="WW-Absatz-Standardschriftart11111111111111111"/>
    <w:rsid w:val="00345F16"/>
  </w:style>
  <w:style w:type="character" w:customStyle="1" w:styleId="WW-Absatz-Standardschriftart111111111111111111">
    <w:name w:val="WW-Absatz-Standardschriftart111111111111111111"/>
    <w:rsid w:val="00345F16"/>
  </w:style>
  <w:style w:type="character" w:customStyle="1" w:styleId="WW-Absatz-Standardschriftart1111111111111111111">
    <w:name w:val="WW-Absatz-Standardschriftart1111111111111111111"/>
    <w:rsid w:val="00345F16"/>
  </w:style>
  <w:style w:type="character" w:customStyle="1" w:styleId="WW-Absatz-Standardschriftart11111111111111111111">
    <w:name w:val="WW-Absatz-Standardschriftart11111111111111111111"/>
    <w:rsid w:val="00345F16"/>
  </w:style>
  <w:style w:type="character" w:customStyle="1" w:styleId="WW-Absatz-Standardschriftart111111111111111111111">
    <w:name w:val="WW-Absatz-Standardschriftart111111111111111111111"/>
    <w:rsid w:val="00345F16"/>
  </w:style>
  <w:style w:type="character" w:customStyle="1" w:styleId="WW-Absatz-Standardschriftart1111111111111111111111">
    <w:name w:val="WW-Absatz-Standardschriftart1111111111111111111111"/>
    <w:rsid w:val="00345F16"/>
  </w:style>
  <w:style w:type="character" w:customStyle="1" w:styleId="WW-Absatz-Standardschriftart11111111111111111111111">
    <w:name w:val="WW-Absatz-Standardschriftart11111111111111111111111"/>
    <w:rsid w:val="00345F16"/>
  </w:style>
  <w:style w:type="character" w:customStyle="1" w:styleId="WW-Absatz-Standardschriftart111111111111111111111111">
    <w:name w:val="WW-Absatz-Standardschriftart111111111111111111111111"/>
    <w:rsid w:val="00345F16"/>
  </w:style>
  <w:style w:type="character" w:customStyle="1" w:styleId="WW-Absatz-Standardschriftart1111111111111111111111111">
    <w:name w:val="WW-Absatz-Standardschriftart1111111111111111111111111"/>
    <w:rsid w:val="00345F16"/>
  </w:style>
  <w:style w:type="character" w:customStyle="1" w:styleId="WW-Absatz-Standardschriftart11111111111111111111111111">
    <w:name w:val="WW-Absatz-Standardschriftart11111111111111111111111111"/>
    <w:rsid w:val="00345F16"/>
  </w:style>
  <w:style w:type="character" w:customStyle="1" w:styleId="WW-Absatz-Standardschriftart111111111111111111111111111">
    <w:name w:val="WW-Absatz-Standardschriftart111111111111111111111111111"/>
    <w:rsid w:val="00345F16"/>
  </w:style>
  <w:style w:type="character" w:customStyle="1" w:styleId="WW-Absatz-Standardschriftart1111111111111111111111111111">
    <w:name w:val="WW-Absatz-Standardschriftart1111111111111111111111111111"/>
    <w:rsid w:val="00345F16"/>
  </w:style>
  <w:style w:type="character" w:customStyle="1" w:styleId="WW-Absatz-Standardschriftart11111111111111111111111111111">
    <w:name w:val="WW-Absatz-Standardschriftart11111111111111111111111111111"/>
    <w:rsid w:val="00345F16"/>
  </w:style>
  <w:style w:type="character" w:customStyle="1" w:styleId="WW-Absatz-Standardschriftart111111111111111111111111111111">
    <w:name w:val="WW-Absatz-Standardschriftart111111111111111111111111111111"/>
    <w:rsid w:val="00345F16"/>
  </w:style>
  <w:style w:type="character" w:customStyle="1" w:styleId="WW-Absatz-Standardschriftart1111111111111111111111111111111">
    <w:name w:val="WW-Absatz-Standardschriftart1111111111111111111111111111111"/>
    <w:rsid w:val="00345F16"/>
  </w:style>
  <w:style w:type="character" w:customStyle="1" w:styleId="WW-Absatz-Standardschriftart11111111111111111111111111111111">
    <w:name w:val="WW-Absatz-Standardschriftart11111111111111111111111111111111"/>
    <w:rsid w:val="00345F16"/>
  </w:style>
  <w:style w:type="character" w:customStyle="1" w:styleId="HiperlinkVisitado1">
    <w:name w:val="HiperlinkVisitado1"/>
    <w:rsid w:val="00345F16"/>
    <w:rPr>
      <w:color w:val="800080"/>
      <w:u w:val="single"/>
    </w:rPr>
  </w:style>
  <w:style w:type="character" w:customStyle="1" w:styleId="WWCharLFO2LVL1">
    <w:name w:val="WW_CharLFO2LVL1"/>
    <w:rsid w:val="00345F16"/>
    <w:rPr>
      <w:rFonts w:ascii="Symbol" w:hAnsi="Symbol" w:cs="Symbol"/>
    </w:rPr>
  </w:style>
  <w:style w:type="character" w:customStyle="1" w:styleId="WWCharLFO3LVL1">
    <w:name w:val="WW_CharLFO3LVL1"/>
    <w:rsid w:val="00345F16"/>
    <w:rPr>
      <w:rFonts w:ascii="Wingdings" w:hAnsi="Wingdings" w:cs="Wingdings"/>
      <w:sz w:val="20"/>
      <w:szCs w:val="20"/>
    </w:rPr>
  </w:style>
  <w:style w:type="character" w:customStyle="1" w:styleId="WWCharLFO4LVL11">
    <w:name w:val="WW_CharLFO4LVL1_1"/>
    <w:rsid w:val="00345F16"/>
    <w:rPr>
      <w:rFonts w:ascii="Times New Roman" w:hAnsi="Times New Roman" w:cs="Times New Roman"/>
    </w:rPr>
  </w:style>
  <w:style w:type="character" w:customStyle="1" w:styleId="WWCharLFO5LVL11">
    <w:name w:val="WW_CharLFO5LVL1_1"/>
    <w:rsid w:val="00345F16"/>
    <w:rPr>
      <w:b/>
      <w:bCs/>
      <w:sz w:val="20"/>
      <w:szCs w:val="20"/>
    </w:rPr>
  </w:style>
  <w:style w:type="character" w:customStyle="1" w:styleId="WWCharLFO6LVL1">
    <w:name w:val="WW_CharLFO6LVL1"/>
    <w:rsid w:val="00345F16"/>
    <w:rPr>
      <w:rFonts w:ascii="Symbol" w:hAnsi="Symbol" w:cs="Arial"/>
      <w:b/>
      <w:bCs/>
      <w:sz w:val="20"/>
      <w:szCs w:val="20"/>
    </w:rPr>
  </w:style>
  <w:style w:type="character" w:customStyle="1" w:styleId="WWCharLFO7LVL1">
    <w:name w:val="WW_CharLFO7LVL1"/>
    <w:rsid w:val="00345F16"/>
    <w:rPr>
      <w:rFonts w:ascii="Symbol" w:hAnsi="Symbol" w:cs="Courier New"/>
      <w:sz w:val="20"/>
      <w:szCs w:val="20"/>
      <w:shd w:val="clear" w:color="auto" w:fill="FFFFFF"/>
    </w:rPr>
  </w:style>
  <w:style w:type="character" w:customStyle="1" w:styleId="WWCharLFO8LVL1">
    <w:name w:val="WW_CharLFO8LVL1"/>
    <w:rsid w:val="00345F16"/>
    <w:rPr>
      <w:rFonts w:ascii="Symbol" w:hAnsi="Symbol" w:cs="Arial"/>
      <w:sz w:val="20"/>
      <w:szCs w:val="20"/>
    </w:rPr>
  </w:style>
  <w:style w:type="character" w:customStyle="1" w:styleId="WWCharLFO9LVL1">
    <w:name w:val="WW_CharLFO9LVL1"/>
    <w:rsid w:val="00345F16"/>
    <w:rPr>
      <w:rFonts w:ascii="Symbol" w:hAnsi="Symbol" w:cs="Courier New"/>
      <w:sz w:val="20"/>
      <w:szCs w:val="20"/>
    </w:rPr>
  </w:style>
  <w:style w:type="character" w:customStyle="1" w:styleId="WWCharLFO10LVL1">
    <w:name w:val="WW_CharLFO10LVL1"/>
    <w:rsid w:val="00345F16"/>
    <w:rPr>
      <w:rFonts w:ascii="Symbol" w:hAnsi="Symbol" w:cs="OpenSymbol"/>
      <w:sz w:val="18"/>
      <w:szCs w:val="18"/>
    </w:rPr>
  </w:style>
  <w:style w:type="character" w:customStyle="1" w:styleId="WWCharLFO10LVL2">
    <w:name w:val="WW_CharLFO10LVL2"/>
    <w:rsid w:val="00345F16"/>
    <w:rPr>
      <w:rFonts w:ascii="Symbol" w:hAnsi="Symbol" w:cs="OpenSymbol"/>
      <w:sz w:val="18"/>
      <w:szCs w:val="18"/>
    </w:rPr>
  </w:style>
  <w:style w:type="character" w:customStyle="1" w:styleId="WWCharLFO10LVL3">
    <w:name w:val="WW_CharLFO10LVL3"/>
    <w:rsid w:val="00345F16"/>
    <w:rPr>
      <w:rFonts w:ascii="Wingdings" w:hAnsi="Wingdings" w:cs="Wingdings"/>
      <w:sz w:val="20"/>
      <w:szCs w:val="20"/>
    </w:rPr>
  </w:style>
  <w:style w:type="character" w:customStyle="1" w:styleId="WWCharLFO10LVL4">
    <w:name w:val="WW_CharLFO10LVL4"/>
    <w:rsid w:val="00345F16"/>
    <w:rPr>
      <w:rFonts w:ascii="Symbol" w:hAnsi="Symbol" w:cs="OpenSymbol"/>
      <w:sz w:val="18"/>
      <w:szCs w:val="18"/>
    </w:rPr>
  </w:style>
  <w:style w:type="character" w:customStyle="1" w:styleId="WWCharLFO10LVL5">
    <w:name w:val="WW_CharLFO10LVL5"/>
    <w:rsid w:val="00345F16"/>
    <w:rPr>
      <w:rFonts w:ascii="Courier New" w:hAnsi="Courier New" w:cs="Courier New"/>
    </w:rPr>
  </w:style>
  <w:style w:type="character" w:customStyle="1" w:styleId="WWCharLFO10LVL6">
    <w:name w:val="WW_CharLFO10LVL6"/>
    <w:rsid w:val="00345F16"/>
    <w:rPr>
      <w:rFonts w:ascii="Wingdings" w:hAnsi="Wingdings" w:cs="Wingdings"/>
      <w:sz w:val="20"/>
      <w:szCs w:val="20"/>
    </w:rPr>
  </w:style>
  <w:style w:type="character" w:customStyle="1" w:styleId="WWCharLFO10LVL7">
    <w:name w:val="WW_CharLFO10LVL7"/>
    <w:rsid w:val="00345F16"/>
    <w:rPr>
      <w:rFonts w:ascii="Symbol" w:hAnsi="Symbol" w:cs="OpenSymbol"/>
      <w:sz w:val="18"/>
      <w:szCs w:val="18"/>
    </w:rPr>
  </w:style>
  <w:style w:type="character" w:customStyle="1" w:styleId="WWCharLFO10LVL8">
    <w:name w:val="WW_CharLFO10LVL8"/>
    <w:rsid w:val="00345F16"/>
    <w:rPr>
      <w:rFonts w:ascii="Courier New" w:hAnsi="Courier New" w:cs="Courier New"/>
    </w:rPr>
  </w:style>
  <w:style w:type="character" w:customStyle="1" w:styleId="WWCharLFO10LVL9">
    <w:name w:val="WW_CharLFO10LVL9"/>
    <w:rsid w:val="00345F16"/>
    <w:rPr>
      <w:rFonts w:ascii="Wingdings" w:hAnsi="Wingdings" w:cs="Wingdings"/>
      <w:sz w:val="20"/>
      <w:szCs w:val="20"/>
    </w:rPr>
  </w:style>
  <w:style w:type="character" w:customStyle="1" w:styleId="WWCharLFO11LVL1">
    <w:name w:val="WW_CharLFO11LVL1"/>
    <w:rsid w:val="00345F16"/>
    <w:rPr>
      <w:rFonts w:ascii="Symbol" w:hAnsi="Symbol" w:cs="Symbol"/>
      <w:sz w:val="18"/>
      <w:szCs w:val="18"/>
      <w:shd w:val="clear" w:color="auto" w:fill="FFFFFF"/>
    </w:rPr>
  </w:style>
  <w:style w:type="character" w:customStyle="1" w:styleId="WWCharLFO12LVL1">
    <w:name w:val="WW_CharLFO12LVL1"/>
    <w:rsid w:val="00345F16"/>
    <w:rPr>
      <w:rFonts w:ascii="Arial" w:eastAsia="Arial" w:hAnsi="Arial" w:cs="OpenSymbol"/>
      <w:i w:val="0"/>
      <w:iCs w:val="0"/>
      <w:sz w:val="18"/>
      <w:szCs w:val="18"/>
    </w:rPr>
  </w:style>
  <w:style w:type="character" w:customStyle="1" w:styleId="WWCharLFO13LVL1">
    <w:name w:val="WW_CharLFO13LVL1"/>
    <w:rsid w:val="00345F16"/>
    <w:rPr>
      <w:rFonts w:ascii="Symbol" w:hAnsi="Symbol" w:cs="Courier New"/>
      <w:sz w:val="20"/>
      <w:szCs w:val="20"/>
    </w:rPr>
  </w:style>
  <w:style w:type="character" w:customStyle="1" w:styleId="WWCharLFO14LVL1">
    <w:name w:val="WW_CharLFO14LVL1"/>
    <w:rsid w:val="00345F16"/>
    <w:rPr>
      <w:rFonts w:ascii="Arial" w:hAnsi="Arial" w:cs="OpenSymbol"/>
      <w:b/>
      <w:bCs/>
      <w:sz w:val="18"/>
      <w:szCs w:val="18"/>
    </w:rPr>
  </w:style>
  <w:style w:type="character" w:customStyle="1" w:styleId="recuo0020de0020corpo0020de0020texto002031char1">
    <w:name w:val="recuo_0020de_0020corpo_0020de_0020texto_002031__char1"/>
    <w:rsid w:val="00345F16"/>
    <w:rPr>
      <w:rFonts w:ascii="Arial" w:hAnsi="Arial" w:cs="Arial"/>
      <w:strike w:val="0"/>
      <w:dstrike w:val="0"/>
      <w:sz w:val="20"/>
      <w:szCs w:val="20"/>
      <w:u w:val="none"/>
    </w:rPr>
  </w:style>
  <w:style w:type="character" w:customStyle="1" w:styleId="padr00e3ochar1">
    <w:name w:val="padr_00e3o__char1"/>
    <w:rsid w:val="00345F16"/>
    <w:rPr>
      <w:rFonts w:ascii="Times New Roman" w:hAnsi="Times New Roman" w:cs="Times New Roman"/>
      <w:strike w:val="0"/>
      <w:dstrike w:val="0"/>
      <w:sz w:val="24"/>
      <w:szCs w:val="24"/>
      <w:u w:val="none"/>
    </w:rPr>
  </w:style>
  <w:style w:type="character" w:customStyle="1" w:styleId="Fontepargpadro7">
    <w:name w:val="Fonte parág. padrão7"/>
    <w:rsid w:val="00345F16"/>
  </w:style>
  <w:style w:type="paragraph" w:styleId="Corpodetexto">
    <w:name w:val="Body Text"/>
    <w:basedOn w:val="WW-Padro"/>
    <w:link w:val="CorpodetextoChar"/>
    <w:rsid w:val="00345F16"/>
    <w:pPr>
      <w:jc w:val="both"/>
    </w:pPr>
    <w:rPr>
      <w:i/>
      <w:iCs/>
      <w:sz w:val="28"/>
      <w:szCs w:val="28"/>
    </w:rPr>
  </w:style>
  <w:style w:type="character" w:customStyle="1" w:styleId="CorpodetextoChar">
    <w:name w:val="Corpo de texto Char"/>
    <w:basedOn w:val="Fontepargpadro"/>
    <w:link w:val="Corpodetexto"/>
    <w:rsid w:val="00345F16"/>
    <w:rPr>
      <w:rFonts w:eastAsia="Arial"/>
      <w:i/>
      <w:iCs/>
      <w:kern w:val="1"/>
      <w:sz w:val="28"/>
      <w:szCs w:val="28"/>
      <w:lang w:eastAsia="zh-CN"/>
    </w:rPr>
  </w:style>
  <w:style w:type="paragraph" w:styleId="Ttulo">
    <w:name w:val="Title"/>
    <w:basedOn w:val="Normal"/>
    <w:next w:val="Corpodetexto"/>
    <w:link w:val="TtuloChar"/>
    <w:qFormat/>
    <w:rsid w:val="00345F16"/>
    <w:pPr>
      <w:keepNext/>
      <w:spacing w:before="240" w:after="120" w:line="100" w:lineRule="atLeast"/>
    </w:pPr>
    <w:rPr>
      <w:rFonts w:ascii="Arial" w:eastAsia="MS Mincho" w:hAnsi="Arial" w:cs="Tahoma"/>
      <w:kern w:val="1"/>
      <w:sz w:val="28"/>
      <w:szCs w:val="28"/>
    </w:rPr>
  </w:style>
  <w:style w:type="character" w:customStyle="1" w:styleId="TtuloChar">
    <w:name w:val="Título Char"/>
    <w:basedOn w:val="Fontepargpadro"/>
    <w:link w:val="Ttulo"/>
    <w:rsid w:val="00345F16"/>
    <w:rPr>
      <w:rFonts w:ascii="Arial" w:eastAsia="MS Mincho" w:hAnsi="Arial" w:cs="Tahoma"/>
      <w:kern w:val="1"/>
      <w:sz w:val="28"/>
      <w:szCs w:val="28"/>
    </w:rPr>
  </w:style>
  <w:style w:type="paragraph" w:styleId="Subttulo">
    <w:name w:val="Subtitle"/>
    <w:basedOn w:val="WW-Padro"/>
    <w:next w:val="Corpodetexto"/>
    <w:link w:val="SubttuloChar"/>
    <w:qFormat/>
    <w:rsid w:val="00345F16"/>
    <w:pPr>
      <w:keepNext/>
      <w:spacing w:before="240" w:after="120"/>
      <w:jc w:val="center"/>
    </w:pPr>
    <w:rPr>
      <w:i/>
      <w:iCs/>
      <w:sz w:val="28"/>
      <w:szCs w:val="28"/>
    </w:rPr>
  </w:style>
  <w:style w:type="character" w:customStyle="1" w:styleId="SubttuloChar">
    <w:name w:val="Subtítulo Char"/>
    <w:basedOn w:val="Fontepargpadro"/>
    <w:link w:val="Subttulo"/>
    <w:rsid w:val="00345F16"/>
    <w:rPr>
      <w:rFonts w:eastAsia="Arial"/>
      <w:i/>
      <w:iCs/>
      <w:kern w:val="1"/>
      <w:sz w:val="28"/>
      <w:szCs w:val="28"/>
      <w:lang w:eastAsia="zh-CN"/>
    </w:rPr>
  </w:style>
  <w:style w:type="paragraph" w:styleId="Legenda">
    <w:name w:val="caption"/>
    <w:basedOn w:val="Normal3"/>
    <w:qFormat/>
    <w:rsid w:val="00345F16"/>
    <w:pPr>
      <w:suppressLineNumbers/>
      <w:spacing w:before="120" w:after="120"/>
    </w:pPr>
    <w:rPr>
      <w:rFonts w:cs="Mangal"/>
      <w:i/>
      <w:iCs/>
      <w:sz w:val="24"/>
      <w:szCs w:val="24"/>
    </w:rPr>
  </w:style>
  <w:style w:type="paragraph" w:customStyle="1" w:styleId="Normal3">
    <w:name w:val="Normal3"/>
    <w:rsid w:val="00345F16"/>
    <w:pPr>
      <w:suppressAutoHyphens/>
      <w:spacing w:line="100" w:lineRule="atLeast"/>
    </w:pPr>
    <w:rPr>
      <w:kern w:val="1"/>
      <w:lang w:eastAsia="zh-CN"/>
    </w:rPr>
  </w:style>
  <w:style w:type="paragraph" w:customStyle="1" w:styleId="Recuodecorpodetexto1">
    <w:name w:val="Recuo de corpo de texto1"/>
    <w:basedOn w:val="WW-Padro"/>
    <w:rsid w:val="00345F16"/>
    <w:pPr>
      <w:ind w:firstLine="567"/>
      <w:jc w:val="both"/>
    </w:pPr>
    <w:rPr>
      <w:i/>
      <w:iCs/>
      <w:sz w:val="28"/>
      <w:szCs w:val="28"/>
    </w:rPr>
  </w:style>
  <w:style w:type="character" w:customStyle="1" w:styleId="CabealhoChar1">
    <w:name w:val="Cabeçalho Char1"/>
    <w:basedOn w:val="Fontepargpadro"/>
    <w:uiPriority w:val="99"/>
    <w:semiHidden/>
    <w:rsid w:val="00345F16"/>
    <w:rPr>
      <w:rFonts w:ascii="Times New Roman" w:eastAsia="Times New Roman" w:hAnsi="Times New Roman"/>
      <w:kern w:val="1"/>
    </w:rPr>
  </w:style>
  <w:style w:type="character" w:customStyle="1" w:styleId="RodapChar">
    <w:name w:val="Rodapé Char"/>
    <w:basedOn w:val="Fontepargpadro"/>
    <w:link w:val="Rodap"/>
    <w:rsid w:val="00345F16"/>
    <w:rPr>
      <w:sz w:val="24"/>
      <w:szCs w:val="24"/>
    </w:rPr>
  </w:style>
  <w:style w:type="character" w:customStyle="1" w:styleId="RodapChar1">
    <w:name w:val="Rodapé Char1"/>
    <w:basedOn w:val="Fontepargpadro"/>
    <w:uiPriority w:val="99"/>
    <w:semiHidden/>
    <w:rsid w:val="00345F16"/>
    <w:rPr>
      <w:rFonts w:ascii="Times New Roman" w:eastAsia="Times New Roman" w:hAnsi="Times New Roman"/>
      <w:kern w:val="1"/>
    </w:rPr>
  </w:style>
  <w:style w:type="paragraph" w:customStyle="1" w:styleId="Recuodecorpodetexto21">
    <w:name w:val="Recuo de corpo de texto 21"/>
    <w:basedOn w:val="WW-Padro"/>
    <w:rsid w:val="00345F16"/>
    <w:pPr>
      <w:ind w:firstLine="510"/>
      <w:jc w:val="both"/>
    </w:pPr>
    <w:rPr>
      <w:b/>
      <w:bCs/>
      <w:i/>
      <w:iCs/>
      <w:sz w:val="28"/>
      <w:szCs w:val="28"/>
    </w:rPr>
  </w:style>
  <w:style w:type="paragraph" w:customStyle="1" w:styleId="Corpodetexto31">
    <w:name w:val="Corpo de texto 31"/>
    <w:basedOn w:val="WW-Padro"/>
    <w:rsid w:val="00345F16"/>
    <w:pPr>
      <w:jc w:val="both"/>
    </w:pPr>
    <w:rPr>
      <w:rFonts w:ascii="Arial" w:hAnsi="Arial" w:cs="Arial"/>
      <w:sz w:val="24"/>
      <w:szCs w:val="24"/>
    </w:rPr>
  </w:style>
  <w:style w:type="paragraph" w:customStyle="1" w:styleId="WW-Corpodetexto21">
    <w:name w:val="WW-Corpo de texto 21"/>
    <w:basedOn w:val="WW-Padro"/>
    <w:rsid w:val="00345F16"/>
    <w:pPr>
      <w:jc w:val="both"/>
    </w:pPr>
    <w:rPr>
      <w:sz w:val="24"/>
      <w:szCs w:val="24"/>
    </w:rPr>
  </w:style>
  <w:style w:type="paragraph" w:customStyle="1" w:styleId="WW-Corpodetexto3">
    <w:name w:val="WW-Corpo de texto 3"/>
    <w:basedOn w:val="WW-Padro"/>
    <w:rsid w:val="00345F16"/>
    <w:pPr>
      <w:jc w:val="both"/>
    </w:pPr>
    <w:rPr>
      <w:rFonts w:ascii="Arial" w:hAnsi="Arial" w:cs="Arial"/>
      <w:sz w:val="24"/>
      <w:szCs w:val="24"/>
    </w:rPr>
  </w:style>
  <w:style w:type="paragraph" w:customStyle="1" w:styleId="Normal1">
    <w:name w:val="Normal1"/>
    <w:rsid w:val="00345F16"/>
    <w:pPr>
      <w:widowControl w:val="0"/>
      <w:suppressAutoHyphens/>
      <w:autoSpaceDE w:val="0"/>
      <w:spacing w:line="100" w:lineRule="atLeast"/>
    </w:pPr>
    <w:rPr>
      <w:rFonts w:ascii="TimesNewRoman" w:eastAsia="Arial" w:hAnsi="TimesNewRoman" w:cs="TimesNewRoman"/>
      <w:kern w:val="1"/>
      <w:lang w:eastAsia="zh-CN"/>
    </w:rPr>
  </w:style>
  <w:style w:type="paragraph" w:customStyle="1" w:styleId="Textopadro">
    <w:name w:val="Texto padrão"/>
    <w:basedOn w:val="WW-Padro"/>
    <w:rsid w:val="00345F16"/>
    <w:rPr>
      <w:sz w:val="24"/>
      <w:szCs w:val="24"/>
      <w:lang w:val="en-US"/>
    </w:rPr>
  </w:style>
  <w:style w:type="paragraph" w:customStyle="1" w:styleId="Contedodatabela">
    <w:name w:val="Conteúdo da tabela"/>
    <w:basedOn w:val="Normal"/>
    <w:rsid w:val="00345F16"/>
    <w:pPr>
      <w:suppressLineNumbers/>
      <w:spacing w:line="100" w:lineRule="atLeast"/>
    </w:pPr>
    <w:rPr>
      <w:kern w:val="1"/>
      <w:sz w:val="20"/>
      <w:szCs w:val="20"/>
    </w:rPr>
  </w:style>
  <w:style w:type="paragraph" w:customStyle="1" w:styleId="Ttulodetabela">
    <w:name w:val="Título de tabela"/>
    <w:basedOn w:val="Contedodatabela"/>
    <w:rsid w:val="00345F16"/>
    <w:pPr>
      <w:suppressAutoHyphens/>
      <w:jc w:val="center"/>
    </w:pPr>
    <w:rPr>
      <w:b/>
      <w:bCs/>
    </w:rPr>
  </w:style>
  <w:style w:type="paragraph" w:customStyle="1" w:styleId="TxBrc2">
    <w:name w:val="TxBr_c2"/>
    <w:basedOn w:val="Normal3"/>
    <w:rsid w:val="00345F16"/>
    <w:pPr>
      <w:widowControl w:val="0"/>
      <w:autoSpaceDE w:val="0"/>
      <w:spacing w:line="240" w:lineRule="atLeast"/>
      <w:jc w:val="center"/>
    </w:pPr>
    <w:rPr>
      <w:sz w:val="24"/>
      <w:szCs w:val="24"/>
      <w:lang w:val="en-US"/>
    </w:rPr>
  </w:style>
  <w:style w:type="paragraph" w:customStyle="1" w:styleId="TextosemFormatao2">
    <w:name w:val="Texto sem Formatação2"/>
    <w:basedOn w:val="Normal3"/>
    <w:rsid w:val="00345F16"/>
    <w:rPr>
      <w:rFonts w:ascii="Courier New" w:hAnsi="Courier New" w:cs="Courier New"/>
    </w:rPr>
  </w:style>
  <w:style w:type="paragraph" w:customStyle="1" w:styleId="WW-Normal">
    <w:name w:val="WW-Normal"/>
    <w:rsid w:val="00345F16"/>
    <w:pPr>
      <w:widowControl w:val="0"/>
      <w:suppressAutoHyphens/>
      <w:spacing w:line="100" w:lineRule="atLeast"/>
    </w:pPr>
    <w:rPr>
      <w:rFonts w:eastAsia="Lucida Sans Unicode" w:cs="Mangal"/>
      <w:kern w:val="1"/>
      <w:sz w:val="24"/>
      <w:szCs w:val="24"/>
      <w:lang w:eastAsia="zh-CN" w:bidi="hi-IN"/>
    </w:rPr>
  </w:style>
  <w:style w:type="character" w:customStyle="1" w:styleId="RecuodecorpodetextoChar">
    <w:name w:val="Recuo de corpo de texto Char"/>
    <w:basedOn w:val="Fontepargpadro"/>
    <w:link w:val="Recuodecorpodetexto"/>
    <w:rsid w:val="00345F16"/>
    <w:rPr>
      <w:rFonts w:eastAsia="Arial"/>
      <w:i/>
      <w:iCs/>
      <w:kern w:val="1"/>
      <w:sz w:val="28"/>
      <w:szCs w:val="28"/>
      <w:lang w:eastAsia="zh-CN"/>
    </w:rPr>
  </w:style>
  <w:style w:type="paragraph" w:styleId="Recuodecorpodetexto">
    <w:name w:val="Body Text Indent"/>
    <w:basedOn w:val="Corpodetexto"/>
    <w:link w:val="RecuodecorpodetextoChar"/>
    <w:rsid w:val="00345F16"/>
    <w:pPr>
      <w:ind w:left="283"/>
    </w:pPr>
  </w:style>
  <w:style w:type="character" w:customStyle="1" w:styleId="RecuodecorpodetextoChar1">
    <w:name w:val="Recuo de corpo de texto Char1"/>
    <w:basedOn w:val="Fontepargpadro"/>
    <w:link w:val="Recuodecorpodetexto"/>
    <w:uiPriority w:val="99"/>
    <w:rsid w:val="00345F16"/>
    <w:rPr>
      <w:sz w:val="24"/>
      <w:szCs w:val="24"/>
    </w:rPr>
  </w:style>
  <w:style w:type="character" w:customStyle="1" w:styleId="PrimeirorecuodecorpodetextoChar">
    <w:name w:val="Primeiro recuo de corpo de texto Char"/>
    <w:basedOn w:val="CorpodetextoChar"/>
    <w:link w:val="Primeirorecuodecorpodetexto"/>
    <w:rsid w:val="00345F16"/>
  </w:style>
  <w:style w:type="paragraph" w:styleId="Primeirorecuodecorpodetexto">
    <w:name w:val="Body Text First Indent"/>
    <w:basedOn w:val="Corpodetexto"/>
    <w:link w:val="PrimeirorecuodecorpodetextoChar"/>
    <w:rsid w:val="00345F16"/>
    <w:pPr>
      <w:ind w:firstLine="283"/>
    </w:pPr>
  </w:style>
  <w:style w:type="character" w:customStyle="1" w:styleId="PrimeirorecuodecorpodetextoChar1">
    <w:name w:val="Primeiro recuo de corpo de texto Char1"/>
    <w:basedOn w:val="CorpodetextoChar"/>
    <w:link w:val="Primeirorecuodecorpodetexto"/>
    <w:uiPriority w:val="99"/>
    <w:rsid w:val="00345F16"/>
  </w:style>
  <w:style w:type="paragraph" w:customStyle="1" w:styleId="LO-Normal">
    <w:name w:val="LO-Normal"/>
    <w:rsid w:val="00345F16"/>
    <w:pPr>
      <w:suppressAutoHyphens/>
      <w:spacing w:line="100" w:lineRule="atLeast"/>
    </w:pPr>
    <w:rPr>
      <w:kern w:val="1"/>
      <w:lang w:eastAsia="zh-CN"/>
    </w:rPr>
  </w:style>
  <w:style w:type="paragraph" w:customStyle="1" w:styleId="LO-Normal1">
    <w:name w:val="LO-Normal1"/>
    <w:rsid w:val="00345F16"/>
    <w:pPr>
      <w:suppressAutoHyphens/>
      <w:spacing w:line="100" w:lineRule="atLeast"/>
    </w:pPr>
    <w:rPr>
      <w:kern w:val="1"/>
      <w:lang w:eastAsia="zh-CN"/>
    </w:rPr>
  </w:style>
  <w:style w:type="paragraph" w:customStyle="1" w:styleId="Normal2">
    <w:name w:val="Normal2"/>
    <w:rsid w:val="00345F16"/>
    <w:pPr>
      <w:suppressAutoHyphens/>
      <w:spacing w:line="100" w:lineRule="atLeast"/>
    </w:pPr>
    <w:rPr>
      <w:rFonts w:eastAsia="Arial"/>
      <w:kern w:val="1"/>
      <w:lang w:eastAsia="zh-CN"/>
    </w:rPr>
  </w:style>
  <w:style w:type="paragraph" w:styleId="Corpodetexto2">
    <w:name w:val="Body Text 2"/>
    <w:basedOn w:val="Normal"/>
    <w:link w:val="Corpodetexto2Char"/>
    <w:unhideWhenUsed/>
    <w:rsid w:val="00345F16"/>
    <w:pPr>
      <w:suppressAutoHyphens/>
      <w:spacing w:after="120" w:line="480" w:lineRule="auto"/>
    </w:pPr>
    <w:rPr>
      <w:lang w:eastAsia="ar-SA"/>
    </w:rPr>
  </w:style>
  <w:style w:type="character" w:customStyle="1" w:styleId="Corpodetexto2Char">
    <w:name w:val="Corpo de texto 2 Char"/>
    <w:basedOn w:val="Fontepargpadro"/>
    <w:link w:val="Corpodetexto2"/>
    <w:rsid w:val="00345F16"/>
    <w:rPr>
      <w:sz w:val="24"/>
      <w:szCs w:val="24"/>
      <w:lang w:eastAsia="ar-SA"/>
    </w:rPr>
  </w:style>
  <w:style w:type="character" w:customStyle="1" w:styleId="Recuodecorpodetexto3Char">
    <w:name w:val="Recuo de corpo de texto 3 Char"/>
    <w:basedOn w:val="Fontepargpadro"/>
    <w:link w:val="Recuodecorpodetexto3"/>
    <w:uiPriority w:val="99"/>
    <w:rsid w:val="00345F16"/>
    <w:rPr>
      <w:kern w:val="1"/>
      <w:sz w:val="16"/>
      <w:szCs w:val="16"/>
    </w:rPr>
  </w:style>
  <w:style w:type="paragraph" w:styleId="Recuodecorpodetexto3">
    <w:name w:val="Body Text Indent 3"/>
    <w:basedOn w:val="Normal"/>
    <w:link w:val="Recuodecorpodetexto3Char"/>
    <w:uiPriority w:val="99"/>
    <w:unhideWhenUsed/>
    <w:rsid w:val="00345F16"/>
    <w:pPr>
      <w:spacing w:after="120" w:line="100" w:lineRule="atLeast"/>
      <w:ind w:left="283"/>
    </w:pPr>
    <w:rPr>
      <w:kern w:val="1"/>
      <w:sz w:val="16"/>
      <w:szCs w:val="16"/>
    </w:rPr>
  </w:style>
  <w:style w:type="character" w:customStyle="1" w:styleId="Recuodecorpodetexto3Char1">
    <w:name w:val="Recuo de corpo de texto 3 Char1"/>
    <w:basedOn w:val="Fontepargpadro"/>
    <w:link w:val="Recuodecorpodetexto3"/>
    <w:uiPriority w:val="99"/>
    <w:rsid w:val="00345F16"/>
    <w:rPr>
      <w:sz w:val="16"/>
      <w:szCs w:val="16"/>
    </w:rPr>
  </w:style>
  <w:style w:type="character" w:styleId="nfase">
    <w:name w:val="Emphasis"/>
    <w:basedOn w:val="Fontepargpadro"/>
    <w:qFormat/>
    <w:rsid w:val="00345F16"/>
    <w:rPr>
      <w:i/>
      <w:iCs/>
    </w:rPr>
  </w:style>
  <w:style w:type="character" w:styleId="HiperlinkVisitado">
    <w:name w:val="FollowedHyperlink"/>
    <w:basedOn w:val="Fontepargpadro"/>
    <w:uiPriority w:val="99"/>
    <w:unhideWhenUsed/>
    <w:rsid w:val="00345F1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ercurio2///Mercurio2/C:/Windows/Temp/Temporary%20Internet%20Files/Content.IE5/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cita&#231;&#227;o@cafeara.com.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ercurio2///Mercurio2/C:/Windows/Temp/Temporary%20Internet%20Files/Content.IE5/L8666cons.htm" TargetMode="External"/><Relationship Id="rId4" Type="http://schemas.openxmlformats.org/officeDocument/2006/relationships/webSettings" Target="webSettings.xml"/><Relationship Id="rId9" Type="http://schemas.openxmlformats.org/officeDocument/2006/relationships/hyperlink" Target="//Mercurio2///Mercurio2/C:/Windows/Temp/Temporary%20Internet%20Files/Content.IE5/L8666cons.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Pages>
  <Words>13067</Words>
  <Characters>77191</Characters>
  <Application>Microsoft Office Word</Application>
  <DocSecurity>0</DocSecurity>
  <Lines>643</Lines>
  <Paragraphs>180</Paragraphs>
  <ScaleCrop>false</ScaleCrop>
  <HeadingPairs>
    <vt:vector size="2" baseType="variant">
      <vt:variant>
        <vt:lpstr>Título</vt:lpstr>
      </vt:variant>
      <vt:variant>
        <vt:i4>1</vt:i4>
      </vt:variant>
    </vt:vector>
  </HeadingPairs>
  <TitlesOfParts>
    <vt:vector size="1" baseType="lpstr">
      <vt:lpstr>SECRETARIA MUNICIPAL DE ADMINISTRAÇÃO</vt:lpstr>
    </vt:vector>
  </TitlesOfParts>
  <Company/>
  <LinksUpToDate>false</LinksUpToDate>
  <CharactersWithSpaces>90078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MUNICIPAL DE ADMINISTRAÇÃO</dc:title>
  <dc:creator>Proprietario</dc:creator>
  <cp:lastModifiedBy>User</cp:lastModifiedBy>
  <cp:revision>2</cp:revision>
  <cp:lastPrinted>2014-05-15T17:24:00Z</cp:lastPrinted>
  <dcterms:created xsi:type="dcterms:W3CDTF">2019-01-22T17:09:00Z</dcterms:created>
  <dcterms:modified xsi:type="dcterms:W3CDTF">2019-01-22T17:09:00Z</dcterms:modified>
</cp:coreProperties>
</file>