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EF60F7"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EF60F7">
        <w:rPr>
          <w:rFonts w:ascii="Cambria" w:hAnsi="Cambria" w:cstheme="majorHAnsi"/>
          <w:b/>
          <w:bCs/>
          <w:sz w:val="18"/>
          <w:szCs w:val="18"/>
        </w:rPr>
        <w:t xml:space="preserve">DECRETO MUNICIPAL Nº </w:t>
      </w:r>
      <w:r w:rsidR="00EB3B49" w:rsidRPr="00EF60F7">
        <w:rPr>
          <w:rFonts w:ascii="Cambria" w:hAnsi="Cambria" w:cstheme="majorHAnsi"/>
          <w:b/>
          <w:bCs/>
          <w:sz w:val="18"/>
          <w:szCs w:val="18"/>
        </w:rPr>
        <w:t>2</w:t>
      </w:r>
      <w:r w:rsidR="004E11B2" w:rsidRPr="00EF60F7">
        <w:rPr>
          <w:rFonts w:ascii="Cambria" w:hAnsi="Cambria" w:cstheme="majorHAnsi"/>
          <w:b/>
          <w:bCs/>
          <w:sz w:val="18"/>
          <w:szCs w:val="18"/>
        </w:rPr>
        <w:t>.</w:t>
      </w:r>
      <w:r w:rsidR="00EB3B49" w:rsidRPr="00EF60F7">
        <w:rPr>
          <w:rFonts w:ascii="Cambria" w:hAnsi="Cambria" w:cstheme="majorHAnsi"/>
          <w:b/>
          <w:bCs/>
          <w:sz w:val="18"/>
          <w:szCs w:val="18"/>
        </w:rPr>
        <w:t>482/2025</w:t>
      </w:r>
    </w:p>
    <w:p w14:paraId="490467C7" w14:textId="77777777" w:rsidR="00DF558F" w:rsidRPr="00EF60F7" w:rsidRDefault="00DF558F" w:rsidP="00EA6E27">
      <w:pPr>
        <w:pStyle w:val="SemEspaamento"/>
        <w:spacing w:line="276" w:lineRule="auto"/>
        <w:jc w:val="both"/>
        <w:rPr>
          <w:rFonts w:ascii="Cambria" w:hAnsi="Cambria" w:cstheme="majorHAnsi"/>
          <w:b/>
          <w:bCs/>
          <w:sz w:val="18"/>
          <w:szCs w:val="18"/>
        </w:rPr>
      </w:pPr>
    </w:p>
    <w:p w14:paraId="78D78FF1" w14:textId="07E97CE7" w:rsidR="00FB3AB2" w:rsidRPr="00EF60F7" w:rsidRDefault="00FB3AB2" w:rsidP="00FB3AB2">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 xml:space="preserve">PROCESSO ADMINISTRATIVO Nº </w:t>
      </w:r>
      <w:r w:rsidR="00EF60F7" w:rsidRPr="00EF60F7">
        <w:rPr>
          <w:rFonts w:ascii="Cambria" w:hAnsi="Cambria" w:cstheme="majorHAnsi"/>
          <w:b/>
          <w:bCs/>
          <w:sz w:val="18"/>
          <w:szCs w:val="18"/>
        </w:rPr>
        <w:t>122</w:t>
      </w:r>
      <w:r w:rsidRPr="00EF60F7">
        <w:rPr>
          <w:rFonts w:ascii="Cambria" w:hAnsi="Cambria" w:cstheme="majorHAnsi"/>
          <w:b/>
          <w:bCs/>
          <w:sz w:val="18"/>
          <w:szCs w:val="18"/>
        </w:rPr>
        <w:t>/2025</w:t>
      </w:r>
    </w:p>
    <w:p w14:paraId="00BA1B3F" w14:textId="2E01701F" w:rsidR="00FB3AB2" w:rsidRPr="00EF60F7" w:rsidRDefault="00FB3AB2" w:rsidP="00FB3AB2">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 xml:space="preserve">DISPENSA DE LICITAÇÃO Nº </w:t>
      </w:r>
      <w:r w:rsidR="00EF60F7" w:rsidRPr="00EF60F7">
        <w:rPr>
          <w:rFonts w:ascii="Cambria" w:hAnsi="Cambria" w:cstheme="majorHAnsi"/>
          <w:b/>
          <w:bCs/>
          <w:sz w:val="18"/>
          <w:szCs w:val="18"/>
        </w:rPr>
        <w:t>47</w:t>
      </w:r>
      <w:r w:rsidRPr="00EF60F7">
        <w:rPr>
          <w:rFonts w:ascii="Cambria" w:hAnsi="Cambria" w:cstheme="majorHAnsi"/>
          <w:b/>
          <w:bCs/>
          <w:sz w:val="18"/>
          <w:szCs w:val="18"/>
        </w:rPr>
        <w:t>/2025</w:t>
      </w:r>
    </w:p>
    <w:p w14:paraId="7EB3FBC0" w14:textId="77777777" w:rsidR="00FB3AB2" w:rsidRPr="00EF60F7"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EF60F7">
        <w:rPr>
          <w:rFonts w:ascii="Cambria" w:hAnsi="Cambria" w:cstheme="majorHAnsi"/>
          <w:b/>
          <w:bCs/>
          <w:sz w:val="18"/>
          <w:szCs w:val="18"/>
        </w:rPr>
        <w:t>MENOR PREÇO POR LOTE</w:t>
      </w:r>
    </w:p>
    <w:p w14:paraId="76654F7C" w14:textId="77777777" w:rsidR="00DF558F" w:rsidRPr="00EF60F7" w:rsidRDefault="00DF558F" w:rsidP="00EA6E27">
      <w:pPr>
        <w:spacing w:line="276" w:lineRule="auto"/>
        <w:rPr>
          <w:rFonts w:ascii="Cambria" w:hAnsi="Cambria" w:cstheme="majorHAnsi"/>
          <w:sz w:val="18"/>
          <w:szCs w:val="18"/>
        </w:rPr>
      </w:pPr>
    </w:p>
    <w:p w14:paraId="27A72CFA" w14:textId="5F8AC6AB" w:rsidR="00DF558F" w:rsidRPr="00EF60F7" w:rsidRDefault="004B7255" w:rsidP="00EA6E27">
      <w:pPr>
        <w:autoSpaceDE w:val="0"/>
        <w:autoSpaceDN w:val="0"/>
        <w:adjustRightInd w:val="0"/>
        <w:spacing w:line="276" w:lineRule="auto"/>
        <w:jc w:val="both"/>
        <w:rPr>
          <w:rFonts w:ascii="Cambria" w:hAnsi="Cambria" w:cstheme="majorHAnsi"/>
          <w:sz w:val="18"/>
          <w:szCs w:val="18"/>
        </w:rPr>
      </w:pPr>
      <w:r w:rsidRPr="00EF60F7">
        <w:rPr>
          <w:rFonts w:ascii="Cambria" w:hAnsi="Cambria" w:cstheme="majorHAnsi"/>
          <w:b/>
          <w:sz w:val="18"/>
          <w:szCs w:val="18"/>
        </w:rPr>
        <w:t xml:space="preserve">   </w:t>
      </w:r>
      <w:r w:rsidR="00DF558F" w:rsidRPr="00EF60F7">
        <w:rPr>
          <w:rFonts w:ascii="Cambria" w:hAnsi="Cambria" w:cstheme="majorHAnsi"/>
          <w:b/>
          <w:sz w:val="18"/>
          <w:szCs w:val="18"/>
        </w:rPr>
        <w:t>O</w:t>
      </w:r>
      <w:r w:rsidR="00DF558F" w:rsidRPr="00EF60F7">
        <w:rPr>
          <w:rFonts w:ascii="Cambria" w:hAnsi="Cambria" w:cstheme="majorHAnsi"/>
          <w:b/>
          <w:spacing w:val="-3"/>
          <w:sz w:val="18"/>
          <w:szCs w:val="18"/>
        </w:rPr>
        <w:t xml:space="preserve"> </w:t>
      </w:r>
      <w:r w:rsidR="00DF558F" w:rsidRPr="00EF60F7">
        <w:rPr>
          <w:rFonts w:ascii="Cambria" w:hAnsi="Cambria" w:cstheme="majorHAnsi"/>
          <w:b/>
          <w:sz w:val="18"/>
          <w:szCs w:val="18"/>
        </w:rPr>
        <w:t>MUNICÍPIO</w:t>
      </w:r>
      <w:r w:rsidR="00DF558F" w:rsidRPr="00EF60F7">
        <w:rPr>
          <w:rFonts w:ascii="Cambria" w:hAnsi="Cambria" w:cstheme="majorHAnsi"/>
          <w:b/>
          <w:spacing w:val="3"/>
          <w:sz w:val="18"/>
          <w:szCs w:val="18"/>
        </w:rPr>
        <w:t xml:space="preserve"> </w:t>
      </w:r>
      <w:r w:rsidR="00DF558F" w:rsidRPr="00EF60F7">
        <w:rPr>
          <w:rFonts w:ascii="Cambria" w:hAnsi="Cambria" w:cstheme="majorHAnsi"/>
          <w:b/>
          <w:sz w:val="18"/>
          <w:szCs w:val="18"/>
        </w:rPr>
        <w:t>DE</w:t>
      </w:r>
      <w:r w:rsidR="00DF558F" w:rsidRPr="00EF60F7">
        <w:rPr>
          <w:rFonts w:ascii="Cambria" w:hAnsi="Cambria" w:cstheme="majorHAnsi"/>
          <w:b/>
          <w:spacing w:val="-5"/>
          <w:sz w:val="18"/>
          <w:szCs w:val="18"/>
        </w:rPr>
        <w:t xml:space="preserve"> </w:t>
      </w:r>
      <w:r w:rsidR="00712087" w:rsidRPr="00EF60F7">
        <w:rPr>
          <w:rFonts w:ascii="Cambria" w:hAnsi="Cambria" w:cstheme="majorHAnsi"/>
          <w:b/>
          <w:sz w:val="18"/>
          <w:szCs w:val="18"/>
        </w:rPr>
        <w:t>CAFEARA</w:t>
      </w:r>
      <w:r w:rsidR="00DF558F" w:rsidRPr="00EF60F7">
        <w:rPr>
          <w:rFonts w:ascii="Cambria" w:hAnsi="Cambria" w:cstheme="majorHAnsi"/>
          <w:b/>
          <w:sz w:val="18"/>
          <w:szCs w:val="18"/>
        </w:rPr>
        <w:t>,</w:t>
      </w:r>
      <w:r w:rsidR="00DF558F" w:rsidRPr="00EF60F7">
        <w:rPr>
          <w:rFonts w:ascii="Cambria" w:hAnsi="Cambria" w:cstheme="majorHAnsi"/>
          <w:b/>
          <w:spacing w:val="1"/>
          <w:sz w:val="18"/>
          <w:szCs w:val="18"/>
        </w:rPr>
        <w:t xml:space="preserve"> </w:t>
      </w:r>
      <w:r w:rsidR="00DF558F" w:rsidRPr="00EF60F7">
        <w:rPr>
          <w:rFonts w:ascii="Cambria" w:hAnsi="Cambria" w:cstheme="majorHAnsi"/>
          <w:sz w:val="18"/>
          <w:szCs w:val="18"/>
        </w:rPr>
        <w:t>Estado</w:t>
      </w:r>
      <w:r w:rsidR="00DF558F" w:rsidRPr="00EF60F7">
        <w:rPr>
          <w:rFonts w:ascii="Cambria" w:hAnsi="Cambria" w:cstheme="majorHAnsi"/>
          <w:spacing w:val="-4"/>
          <w:sz w:val="18"/>
          <w:szCs w:val="18"/>
        </w:rPr>
        <w:t xml:space="preserve"> </w:t>
      </w:r>
      <w:r w:rsidR="00DF558F" w:rsidRPr="00EF60F7">
        <w:rPr>
          <w:rFonts w:ascii="Cambria" w:hAnsi="Cambria" w:cstheme="majorHAnsi"/>
          <w:sz w:val="18"/>
          <w:szCs w:val="18"/>
        </w:rPr>
        <w:t>do</w:t>
      </w:r>
      <w:r w:rsidR="00DF558F" w:rsidRPr="00EF60F7">
        <w:rPr>
          <w:rFonts w:ascii="Cambria" w:hAnsi="Cambria" w:cstheme="majorHAnsi"/>
          <w:spacing w:val="-4"/>
          <w:sz w:val="18"/>
          <w:szCs w:val="18"/>
        </w:rPr>
        <w:t xml:space="preserve"> </w:t>
      </w:r>
      <w:r w:rsidR="00DF558F" w:rsidRPr="00EF60F7">
        <w:rPr>
          <w:rFonts w:ascii="Cambria" w:hAnsi="Cambria" w:cstheme="majorHAnsi"/>
          <w:sz w:val="18"/>
          <w:szCs w:val="18"/>
        </w:rPr>
        <w:t>Paraná</w:t>
      </w:r>
      <w:r w:rsidR="00DF558F" w:rsidRPr="00EF60F7">
        <w:rPr>
          <w:rFonts w:ascii="Cambria" w:hAnsi="Cambria" w:cstheme="majorHAnsi"/>
          <w:b/>
          <w:sz w:val="18"/>
          <w:szCs w:val="18"/>
        </w:rPr>
        <w:t>,</w:t>
      </w:r>
      <w:r w:rsidR="00DF558F" w:rsidRPr="00EF60F7">
        <w:rPr>
          <w:rFonts w:ascii="Cambria" w:hAnsi="Cambria" w:cstheme="majorHAnsi"/>
          <w:b/>
          <w:spacing w:val="-6"/>
          <w:sz w:val="18"/>
          <w:szCs w:val="18"/>
        </w:rPr>
        <w:t xml:space="preserve"> </w:t>
      </w:r>
      <w:r w:rsidR="00DF558F" w:rsidRPr="00EF60F7">
        <w:rPr>
          <w:rFonts w:ascii="Cambria" w:hAnsi="Cambria" w:cstheme="majorHAnsi"/>
          <w:sz w:val="18"/>
          <w:szCs w:val="18"/>
        </w:rPr>
        <w:t>inscrita</w:t>
      </w:r>
      <w:r w:rsidR="00DF558F" w:rsidRPr="00EF60F7">
        <w:rPr>
          <w:rFonts w:ascii="Cambria" w:hAnsi="Cambria" w:cstheme="majorHAnsi"/>
          <w:spacing w:val="-4"/>
          <w:sz w:val="18"/>
          <w:szCs w:val="18"/>
        </w:rPr>
        <w:t xml:space="preserve"> </w:t>
      </w:r>
      <w:r w:rsidR="00DF558F" w:rsidRPr="00EF60F7">
        <w:rPr>
          <w:rFonts w:ascii="Cambria" w:hAnsi="Cambria" w:cstheme="majorHAnsi"/>
          <w:sz w:val="18"/>
          <w:szCs w:val="18"/>
        </w:rPr>
        <w:t>no</w:t>
      </w:r>
      <w:r w:rsidR="00DF558F" w:rsidRPr="00EF60F7">
        <w:rPr>
          <w:rFonts w:ascii="Cambria" w:hAnsi="Cambria" w:cstheme="majorHAnsi"/>
          <w:spacing w:val="-4"/>
          <w:sz w:val="18"/>
          <w:szCs w:val="18"/>
        </w:rPr>
        <w:t xml:space="preserve"> </w:t>
      </w:r>
      <w:r w:rsidR="00DF558F" w:rsidRPr="00EF60F7">
        <w:rPr>
          <w:rFonts w:ascii="Cambria" w:hAnsi="Cambria" w:cstheme="majorHAnsi"/>
          <w:sz w:val="18"/>
          <w:szCs w:val="18"/>
        </w:rPr>
        <w:t>CNPJ/MF</w:t>
      </w:r>
      <w:r w:rsidR="00DF558F" w:rsidRPr="00EF60F7">
        <w:rPr>
          <w:rFonts w:ascii="Cambria" w:hAnsi="Cambria" w:cstheme="majorHAnsi"/>
          <w:spacing w:val="-5"/>
          <w:sz w:val="18"/>
          <w:szCs w:val="18"/>
        </w:rPr>
        <w:t xml:space="preserve"> </w:t>
      </w:r>
      <w:r w:rsidR="00DF558F" w:rsidRPr="00EF60F7">
        <w:rPr>
          <w:rFonts w:ascii="Cambria" w:hAnsi="Cambria" w:cstheme="majorHAnsi"/>
          <w:sz w:val="18"/>
          <w:szCs w:val="18"/>
        </w:rPr>
        <w:t>sob</w:t>
      </w:r>
      <w:r w:rsidR="00DF558F" w:rsidRPr="00EF60F7">
        <w:rPr>
          <w:rFonts w:ascii="Cambria" w:hAnsi="Cambria" w:cstheme="majorHAnsi"/>
          <w:spacing w:val="-4"/>
          <w:sz w:val="18"/>
          <w:szCs w:val="18"/>
        </w:rPr>
        <w:t xml:space="preserve"> </w:t>
      </w:r>
      <w:r w:rsidR="00DF558F" w:rsidRPr="00EF60F7">
        <w:rPr>
          <w:rFonts w:ascii="Cambria" w:hAnsi="Cambria" w:cstheme="majorHAnsi"/>
          <w:sz w:val="18"/>
          <w:szCs w:val="18"/>
        </w:rPr>
        <w:t>o</w:t>
      </w:r>
      <w:r w:rsidR="00DF558F" w:rsidRPr="00EF60F7">
        <w:rPr>
          <w:rFonts w:ascii="Cambria" w:hAnsi="Cambria" w:cstheme="majorHAnsi"/>
          <w:spacing w:val="3"/>
          <w:sz w:val="18"/>
          <w:szCs w:val="18"/>
        </w:rPr>
        <w:t xml:space="preserve"> </w:t>
      </w:r>
      <w:r w:rsidR="00DF558F" w:rsidRPr="00EF60F7">
        <w:rPr>
          <w:rFonts w:ascii="Cambria" w:hAnsi="Cambria" w:cstheme="majorHAnsi"/>
          <w:sz w:val="18"/>
          <w:szCs w:val="18"/>
        </w:rPr>
        <w:t>Nº</w:t>
      </w:r>
      <w:r w:rsidR="00DF558F" w:rsidRPr="00EF60F7">
        <w:rPr>
          <w:rFonts w:ascii="Cambria" w:hAnsi="Cambria" w:cstheme="majorHAnsi"/>
          <w:spacing w:val="-12"/>
          <w:sz w:val="18"/>
          <w:szCs w:val="18"/>
        </w:rPr>
        <w:t xml:space="preserve"> </w:t>
      </w:r>
      <w:r w:rsidR="00DF558F" w:rsidRPr="00EF60F7">
        <w:rPr>
          <w:rFonts w:ascii="Cambria" w:hAnsi="Cambria" w:cstheme="majorHAnsi"/>
          <w:sz w:val="18"/>
          <w:szCs w:val="18"/>
        </w:rPr>
        <w:t>CNPJ</w:t>
      </w:r>
      <w:r w:rsidR="00F14766" w:rsidRPr="00EF60F7">
        <w:rPr>
          <w:rFonts w:ascii="Cambria" w:hAnsi="Cambria" w:cstheme="majorHAnsi"/>
          <w:sz w:val="18"/>
          <w:szCs w:val="18"/>
        </w:rPr>
        <w:t xml:space="preserve"> </w:t>
      </w:r>
      <w:r w:rsidR="00712087" w:rsidRPr="00EF60F7">
        <w:rPr>
          <w:rFonts w:ascii="Cambria" w:hAnsi="Cambria" w:cstheme="majorHAnsi"/>
          <w:sz w:val="18"/>
          <w:szCs w:val="18"/>
        </w:rPr>
        <w:t>75.845.545/0001-06</w:t>
      </w:r>
      <w:r w:rsidR="00DF558F" w:rsidRPr="00EF60F7">
        <w:rPr>
          <w:rFonts w:ascii="Cambria" w:hAnsi="Cambria" w:cstheme="majorHAnsi"/>
          <w:sz w:val="18"/>
          <w:szCs w:val="18"/>
        </w:rPr>
        <w:t>,</w:t>
      </w:r>
      <w:r w:rsidR="00DF558F" w:rsidRPr="00EF60F7">
        <w:rPr>
          <w:rFonts w:ascii="Cambria" w:hAnsi="Cambria" w:cstheme="majorHAnsi"/>
          <w:spacing w:val="-2"/>
          <w:sz w:val="18"/>
          <w:szCs w:val="18"/>
        </w:rPr>
        <w:t xml:space="preserve"> </w:t>
      </w:r>
      <w:r w:rsidR="00DF558F" w:rsidRPr="00EF60F7">
        <w:rPr>
          <w:rFonts w:ascii="Cambria" w:hAnsi="Cambria" w:cstheme="majorHAnsi"/>
          <w:sz w:val="18"/>
          <w:szCs w:val="18"/>
        </w:rPr>
        <w:t>através</w:t>
      </w:r>
      <w:r w:rsidR="00DF558F" w:rsidRPr="00EF60F7">
        <w:rPr>
          <w:rFonts w:ascii="Cambria" w:hAnsi="Cambria" w:cstheme="majorHAnsi"/>
          <w:spacing w:val="1"/>
          <w:sz w:val="18"/>
          <w:szCs w:val="18"/>
        </w:rPr>
        <w:t xml:space="preserve"> </w:t>
      </w:r>
      <w:r w:rsidR="002F2683" w:rsidRPr="00EF60F7">
        <w:rPr>
          <w:rFonts w:ascii="Cambria" w:hAnsi="Cambria" w:cstheme="majorHAnsi"/>
          <w:spacing w:val="1"/>
          <w:sz w:val="18"/>
          <w:szCs w:val="18"/>
        </w:rPr>
        <w:t xml:space="preserve">do agente de contratação </w:t>
      </w:r>
      <w:r w:rsidR="00DF558F" w:rsidRPr="00EF60F7">
        <w:rPr>
          <w:rFonts w:ascii="Cambria" w:hAnsi="Cambria" w:cstheme="majorHAnsi"/>
          <w:sz w:val="18"/>
          <w:szCs w:val="18"/>
        </w:rPr>
        <w:t>nomeado</w:t>
      </w:r>
      <w:r w:rsidR="00DF558F" w:rsidRPr="00EF60F7">
        <w:rPr>
          <w:rFonts w:ascii="Cambria" w:hAnsi="Cambria" w:cstheme="majorHAnsi"/>
          <w:spacing w:val="-5"/>
          <w:sz w:val="18"/>
          <w:szCs w:val="18"/>
        </w:rPr>
        <w:t xml:space="preserve"> </w:t>
      </w:r>
      <w:r w:rsidR="007E25E0" w:rsidRPr="00EF60F7">
        <w:rPr>
          <w:rFonts w:ascii="Cambria" w:hAnsi="Cambria" w:cstheme="majorHAnsi"/>
          <w:sz w:val="18"/>
          <w:szCs w:val="18"/>
        </w:rPr>
        <w:t>pelo Decreto</w:t>
      </w:r>
      <w:r w:rsidR="00F14766" w:rsidRPr="00EF60F7">
        <w:rPr>
          <w:rFonts w:ascii="Cambria" w:hAnsi="Cambria" w:cstheme="majorHAnsi"/>
          <w:sz w:val="18"/>
          <w:szCs w:val="18"/>
        </w:rPr>
        <w:t xml:space="preserve"> </w:t>
      </w:r>
      <w:r w:rsidR="00DF558F" w:rsidRPr="00EF60F7">
        <w:rPr>
          <w:rFonts w:ascii="Cambria" w:hAnsi="Cambria" w:cstheme="majorHAnsi"/>
          <w:sz w:val="18"/>
          <w:szCs w:val="18"/>
        </w:rPr>
        <w:t>nº</w:t>
      </w:r>
      <w:r w:rsidR="00BE11B4" w:rsidRPr="00EF60F7">
        <w:rPr>
          <w:rFonts w:ascii="Cambria" w:hAnsi="Cambria" w:cstheme="majorHAnsi"/>
          <w:sz w:val="18"/>
          <w:szCs w:val="18"/>
        </w:rPr>
        <w:t xml:space="preserve"> nº</w:t>
      </w:r>
      <w:bookmarkStart w:id="0" w:name="_Hlk202169352"/>
      <w:r w:rsidR="00BE11B4" w:rsidRPr="00EF60F7">
        <w:rPr>
          <w:rFonts w:ascii="Cambria" w:hAnsi="Cambria" w:cs="Calibri"/>
          <w:sz w:val="18"/>
          <w:szCs w:val="18"/>
        </w:rPr>
        <w:t>2</w:t>
      </w:r>
      <w:r w:rsidR="00BF02E2" w:rsidRPr="00EF60F7">
        <w:rPr>
          <w:rFonts w:ascii="Cambria" w:hAnsi="Cambria" w:cs="Calibri"/>
          <w:sz w:val="18"/>
          <w:szCs w:val="18"/>
        </w:rPr>
        <w:t>507</w:t>
      </w:r>
      <w:r w:rsidR="00BE11B4" w:rsidRPr="00EF60F7">
        <w:rPr>
          <w:rFonts w:ascii="Cambria" w:hAnsi="Cambria" w:cs="Calibri"/>
          <w:sz w:val="18"/>
          <w:szCs w:val="18"/>
        </w:rPr>
        <w:t>/2025</w:t>
      </w:r>
      <w:bookmarkEnd w:id="0"/>
      <w:r w:rsidR="00DF558F" w:rsidRPr="00EF60F7">
        <w:rPr>
          <w:rFonts w:ascii="Cambria" w:hAnsi="Cambria" w:cstheme="majorHAnsi"/>
          <w:sz w:val="18"/>
          <w:szCs w:val="18"/>
        </w:rPr>
        <w:t>,</w:t>
      </w:r>
      <w:r w:rsidR="00DF558F" w:rsidRPr="00EF60F7">
        <w:rPr>
          <w:rFonts w:ascii="Cambria" w:hAnsi="Cambria" w:cstheme="majorHAnsi"/>
          <w:spacing w:val="-3"/>
          <w:sz w:val="18"/>
          <w:szCs w:val="18"/>
        </w:rPr>
        <w:t xml:space="preserve"> </w:t>
      </w:r>
      <w:r w:rsidR="00DF558F" w:rsidRPr="00EF60F7">
        <w:rPr>
          <w:rFonts w:ascii="Cambria" w:hAnsi="Cambria" w:cstheme="majorHAnsi"/>
          <w:sz w:val="18"/>
          <w:szCs w:val="18"/>
        </w:rPr>
        <w:t>torna</w:t>
      </w:r>
      <w:r w:rsidR="00DF558F" w:rsidRPr="00EF60F7">
        <w:rPr>
          <w:rFonts w:ascii="Cambria" w:hAnsi="Cambria" w:cstheme="majorHAnsi"/>
          <w:spacing w:val="-10"/>
          <w:sz w:val="18"/>
          <w:szCs w:val="18"/>
        </w:rPr>
        <w:t xml:space="preserve"> </w:t>
      </w:r>
      <w:r w:rsidR="00DF558F" w:rsidRPr="00EF60F7">
        <w:rPr>
          <w:rFonts w:ascii="Cambria" w:hAnsi="Cambria" w:cstheme="majorHAnsi"/>
          <w:sz w:val="18"/>
          <w:szCs w:val="18"/>
        </w:rPr>
        <w:t>público,</w:t>
      </w:r>
      <w:r w:rsidR="00DF558F" w:rsidRPr="00EF60F7">
        <w:rPr>
          <w:rFonts w:ascii="Cambria" w:hAnsi="Cambria" w:cstheme="majorHAnsi"/>
          <w:spacing w:val="-8"/>
          <w:sz w:val="18"/>
          <w:szCs w:val="18"/>
        </w:rPr>
        <w:t xml:space="preserve"> </w:t>
      </w:r>
      <w:r w:rsidR="00DF558F" w:rsidRPr="00EF60F7">
        <w:rPr>
          <w:rFonts w:ascii="Cambria" w:hAnsi="Cambria" w:cstheme="majorHAnsi"/>
          <w:sz w:val="18"/>
          <w:szCs w:val="18"/>
        </w:rPr>
        <w:t>para</w:t>
      </w:r>
      <w:r w:rsidR="00DF558F" w:rsidRPr="00EF60F7">
        <w:rPr>
          <w:rFonts w:ascii="Cambria" w:hAnsi="Cambria" w:cstheme="majorHAnsi"/>
          <w:spacing w:val="-5"/>
          <w:sz w:val="18"/>
          <w:szCs w:val="18"/>
        </w:rPr>
        <w:t xml:space="preserve"> </w:t>
      </w:r>
      <w:r w:rsidR="00DF558F" w:rsidRPr="00EF60F7">
        <w:rPr>
          <w:rFonts w:ascii="Cambria" w:hAnsi="Cambria" w:cstheme="majorHAnsi"/>
          <w:sz w:val="18"/>
          <w:szCs w:val="18"/>
        </w:rPr>
        <w:t>o</w:t>
      </w:r>
      <w:r w:rsidR="00DF558F" w:rsidRPr="00EF60F7">
        <w:rPr>
          <w:rFonts w:ascii="Cambria" w:hAnsi="Cambria" w:cstheme="majorHAnsi"/>
          <w:spacing w:val="-10"/>
          <w:sz w:val="18"/>
          <w:szCs w:val="18"/>
        </w:rPr>
        <w:t xml:space="preserve"> </w:t>
      </w:r>
      <w:r w:rsidR="00DF558F" w:rsidRPr="00EF60F7">
        <w:rPr>
          <w:rFonts w:ascii="Cambria" w:hAnsi="Cambria" w:cstheme="majorHAnsi"/>
          <w:sz w:val="18"/>
          <w:szCs w:val="18"/>
        </w:rPr>
        <w:t>conhecimento</w:t>
      </w:r>
      <w:r w:rsidR="00DF558F" w:rsidRPr="00EF60F7">
        <w:rPr>
          <w:rFonts w:ascii="Cambria" w:hAnsi="Cambria" w:cstheme="majorHAnsi"/>
          <w:spacing w:val="-10"/>
          <w:sz w:val="18"/>
          <w:szCs w:val="18"/>
        </w:rPr>
        <w:t xml:space="preserve"> </w:t>
      </w:r>
      <w:r w:rsidR="00DF558F" w:rsidRPr="00EF60F7">
        <w:rPr>
          <w:rFonts w:ascii="Cambria" w:hAnsi="Cambria" w:cstheme="majorHAnsi"/>
          <w:sz w:val="18"/>
          <w:szCs w:val="18"/>
        </w:rPr>
        <w:t>dos</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interessados,</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que fará</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realizar</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licitação</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na</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modalidade</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de</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DISPENSA, com critério de julgamento MENOR PREÇO POR</w:t>
      </w:r>
      <w:r w:rsidR="00AA3915" w:rsidRPr="00EF60F7">
        <w:rPr>
          <w:rFonts w:ascii="Cambria" w:hAnsi="Cambria" w:cstheme="majorHAnsi"/>
          <w:sz w:val="18"/>
          <w:szCs w:val="18"/>
        </w:rPr>
        <w:t xml:space="preserve"> LOTE</w:t>
      </w:r>
      <w:r w:rsidR="00DF558F" w:rsidRPr="00EF60F7">
        <w:rPr>
          <w:rFonts w:ascii="Cambria" w:hAnsi="Cambria" w:cstheme="majorHAnsi"/>
          <w:sz w:val="18"/>
          <w:szCs w:val="18"/>
        </w:rPr>
        <w:t xml:space="preserve">, nos termos do Artigo 75, inciso II, da Lei Federal nº 14.133/2021, DE 1º de abril de 2021, DECRETO MUNICIPAL N. </w:t>
      </w:r>
      <w:r w:rsidR="00EB3B49" w:rsidRPr="00EF60F7">
        <w:rPr>
          <w:rFonts w:ascii="Cambria" w:hAnsi="Cambria" w:cstheme="majorHAnsi"/>
          <w:sz w:val="18"/>
          <w:szCs w:val="18"/>
        </w:rPr>
        <w:t>2482/2025</w:t>
      </w:r>
      <w:r w:rsidR="00DF558F" w:rsidRPr="00EF60F7">
        <w:rPr>
          <w:rFonts w:ascii="Cambria" w:hAnsi="Cambria" w:cstheme="majorHAnsi"/>
          <w:sz w:val="18"/>
          <w:szCs w:val="18"/>
        </w:rPr>
        <w:t xml:space="preserve"> e as exigências estabelecidas neste edital, conforme os critérios e procedimentos a seguir definidos, objetivando obter a melhor proposta, observadas as datas e horários discriminados a seguir:</w:t>
      </w:r>
    </w:p>
    <w:p w14:paraId="53754012" w14:textId="77777777" w:rsidR="00DF558F" w:rsidRPr="00EF60F7"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EF60F7" w:rsidRPr="00EF60F7"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EF60F7" w:rsidRDefault="00DF558F" w:rsidP="00EA6E27">
            <w:pPr>
              <w:pStyle w:val="SemEspaamento"/>
              <w:spacing w:line="276" w:lineRule="auto"/>
              <w:rPr>
                <w:rFonts w:ascii="Cambria" w:hAnsi="Cambria" w:cstheme="majorHAnsi"/>
                <w:sz w:val="18"/>
                <w:szCs w:val="18"/>
              </w:rPr>
            </w:pPr>
            <w:r w:rsidRPr="00EF60F7">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58BF4709" w:rsidR="00DF558F" w:rsidRPr="00EF60F7" w:rsidRDefault="00DF558F" w:rsidP="00EB3B49">
            <w:pPr>
              <w:pStyle w:val="SemEspaamento"/>
              <w:spacing w:line="276" w:lineRule="auto"/>
              <w:jc w:val="center"/>
              <w:rPr>
                <w:rFonts w:ascii="Cambria" w:hAnsi="Cambria" w:cstheme="majorHAnsi"/>
                <w:sz w:val="18"/>
                <w:szCs w:val="18"/>
                <w:lang w:eastAsia="en-US"/>
              </w:rPr>
            </w:pPr>
            <w:r w:rsidRPr="00EF60F7">
              <w:rPr>
                <w:rFonts w:ascii="Cambria" w:hAnsi="Cambria" w:cstheme="majorHAnsi"/>
                <w:b/>
                <w:bCs/>
                <w:sz w:val="18"/>
                <w:szCs w:val="18"/>
              </w:rPr>
              <w:t xml:space="preserve">DIA </w:t>
            </w:r>
            <w:r w:rsidR="00EF60F7" w:rsidRPr="00EF60F7">
              <w:rPr>
                <w:rFonts w:ascii="Cambria" w:hAnsi="Cambria" w:cstheme="majorHAnsi"/>
                <w:b/>
                <w:bCs/>
                <w:sz w:val="18"/>
                <w:szCs w:val="18"/>
              </w:rPr>
              <w:t>16</w:t>
            </w:r>
            <w:r w:rsidR="003501AD" w:rsidRPr="00EF60F7">
              <w:rPr>
                <w:rFonts w:ascii="Cambria" w:hAnsi="Cambria" w:cstheme="majorHAnsi"/>
                <w:b/>
                <w:bCs/>
                <w:sz w:val="18"/>
                <w:szCs w:val="18"/>
              </w:rPr>
              <w:t>/</w:t>
            </w:r>
            <w:r w:rsidR="00EF60F7" w:rsidRPr="00EF60F7">
              <w:rPr>
                <w:rFonts w:ascii="Cambria" w:hAnsi="Cambria" w:cstheme="majorHAnsi"/>
                <w:b/>
                <w:bCs/>
                <w:sz w:val="18"/>
                <w:szCs w:val="18"/>
              </w:rPr>
              <w:t>12</w:t>
            </w:r>
            <w:r w:rsidR="003501AD" w:rsidRPr="00EF60F7">
              <w:rPr>
                <w:rFonts w:ascii="Cambria" w:hAnsi="Cambria" w:cstheme="majorHAnsi"/>
                <w:b/>
                <w:bCs/>
                <w:sz w:val="18"/>
                <w:szCs w:val="18"/>
              </w:rPr>
              <w:t>/2025</w:t>
            </w:r>
            <w:r w:rsidRPr="00EF60F7">
              <w:rPr>
                <w:rFonts w:ascii="Cambria" w:hAnsi="Cambria" w:cstheme="majorHAnsi"/>
                <w:b/>
                <w:bCs/>
                <w:sz w:val="18"/>
                <w:szCs w:val="18"/>
              </w:rPr>
              <w:t xml:space="preserve"> até 23</w:t>
            </w:r>
            <w:r w:rsidR="000D6611" w:rsidRPr="00EF60F7">
              <w:rPr>
                <w:rFonts w:ascii="Cambria" w:hAnsi="Cambria" w:cstheme="majorHAnsi"/>
                <w:b/>
                <w:bCs/>
                <w:sz w:val="18"/>
                <w:szCs w:val="18"/>
              </w:rPr>
              <w:t>h</w:t>
            </w:r>
            <w:r w:rsidRPr="00EF60F7">
              <w:rPr>
                <w:rFonts w:ascii="Cambria" w:hAnsi="Cambria" w:cstheme="majorHAnsi"/>
                <w:b/>
                <w:bCs/>
                <w:sz w:val="18"/>
                <w:szCs w:val="18"/>
              </w:rPr>
              <w:t>59</w:t>
            </w:r>
            <w:r w:rsidR="000D6611" w:rsidRPr="00EF60F7">
              <w:rPr>
                <w:rFonts w:ascii="Cambria" w:hAnsi="Cambria" w:cstheme="majorHAnsi"/>
                <w:b/>
                <w:bCs/>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0180ED38" w:rsidR="00DA26FA" w:rsidRPr="00EF60F7" w:rsidRDefault="00E341F6" w:rsidP="00EB3B49">
            <w:pPr>
              <w:pStyle w:val="ParagraphStyle"/>
              <w:spacing w:line="276" w:lineRule="auto"/>
              <w:jc w:val="center"/>
              <w:rPr>
                <w:rFonts w:ascii="Cambria" w:hAnsi="Cambria" w:cstheme="majorHAnsi"/>
                <w:b/>
                <w:sz w:val="18"/>
                <w:szCs w:val="18"/>
              </w:rPr>
            </w:pPr>
            <w:r w:rsidRPr="00EF60F7">
              <w:rPr>
                <w:rFonts w:ascii="Cambria" w:hAnsi="Cambria" w:cstheme="majorHAnsi"/>
                <w:b/>
                <w:sz w:val="18"/>
                <w:szCs w:val="18"/>
              </w:rPr>
              <w:t xml:space="preserve">DIA </w:t>
            </w:r>
            <w:r w:rsidR="00EF60F7" w:rsidRPr="00EF60F7">
              <w:rPr>
                <w:rFonts w:ascii="Cambria" w:hAnsi="Cambria" w:cstheme="majorHAnsi"/>
                <w:b/>
                <w:sz w:val="18"/>
                <w:szCs w:val="18"/>
              </w:rPr>
              <w:t>17</w:t>
            </w:r>
            <w:r w:rsidR="003501AD" w:rsidRPr="00EF60F7">
              <w:rPr>
                <w:rFonts w:ascii="Cambria" w:hAnsi="Cambria" w:cstheme="majorHAnsi"/>
                <w:b/>
                <w:sz w:val="18"/>
                <w:szCs w:val="18"/>
              </w:rPr>
              <w:t>/</w:t>
            </w:r>
            <w:r w:rsidR="00EF60F7" w:rsidRPr="00EF60F7">
              <w:rPr>
                <w:rFonts w:ascii="Cambria" w:hAnsi="Cambria" w:cstheme="majorHAnsi"/>
                <w:b/>
                <w:sz w:val="18"/>
                <w:szCs w:val="18"/>
              </w:rPr>
              <w:t>12</w:t>
            </w:r>
            <w:r w:rsidR="006B170D" w:rsidRPr="00EF60F7">
              <w:rPr>
                <w:rFonts w:ascii="Cambria" w:hAnsi="Cambria" w:cstheme="majorHAnsi"/>
                <w:b/>
                <w:sz w:val="18"/>
                <w:szCs w:val="18"/>
              </w:rPr>
              <w:t>/2025</w:t>
            </w:r>
            <w:r w:rsidR="00DA26FA" w:rsidRPr="00EF60F7">
              <w:rPr>
                <w:rFonts w:ascii="Cambria" w:hAnsi="Cambria" w:cstheme="majorHAnsi"/>
                <w:b/>
                <w:sz w:val="18"/>
                <w:szCs w:val="18"/>
              </w:rPr>
              <w:t xml:space="preserve"> </w:t>
            </w:r>
            <w:r w:rsidR="000D338F" w:rsidRPr="00EF60F7">
              <w:rPr>
                <w:rFonts w:ascii="Cambria" w:hAnsi="Cambria" w:cstheme="majorHAnsi"/>
                <w:b/>
                <w:sz w:val="18"/>
                <w:szCs w:val="18"/>
              </w:rPr>
              <w:t>ÀS</w:t>
            </w:r>
            <w:r w:rsidR="00DA26FA" w:rsidRPr="00EF60F7">
              <w:rPr>
                <w:rFonts w:ascii="Cambria" w:hAnsi="Cambria" w:cstheme="majorHAnsi"/>
                <w:b/>
                <w:sz w:val="18"/>
                <w:szCs w:val="18"/>
              </w:rPr>
              <w:t xml:space="preserve"> </w:t>
            </w:r>
            <w:r w:rsidR="008D778F" w:rsidRPr="00EF60F7">
              <w:rPr>
                <w:rFonts w:ascii="Cambria" w:hAnsi="Cambria" w:cstheme="majorHAnsi"/>
                <w:b/>
                <w:sz w:val="18"/>
                <w:szCs w:val="18"/>
              </w:rPr>
              <w:t>08</w:t>
            </w:r>
            <w:r w:rsidR="00DA26FA" w:rsidRPr="00EF60F7">
              <w:rPr>
                <w:rFonts w:ascii="Cambria" w:hAnsi="Cambria" w:cstheme="majorHAnsi"/>
                <w:b/>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EF60F7">
              <w:rPr>
                <w:rFonts w:ascii="Cambria" w:hAnsi="Cambria" w:cstheme="majorHAnsi"/>
                <w:b/>
                <w:sz w:val="18"/>
                <w:szCs w:val="18"/>
              </w:rPr>
              <w:t xml:space="preserve">menor preço </w:t>
            </w:r>
            <w:r w:rsidR="00B04900" w:rsidRPr="00EF60F7">
              <w:rPr>
                <w:rFonts w:ascii="Cambria" w:hAnsi="Cambria" w:cstheme="majorHAnsi"/>
                <w:b/>
                <w:sz w:val="18"/>
                <w:szCs w:val="18"/>
              </w:rPr>
              <w:t>POR</w:t>
            </w:r>
            <w:r w:rsidR="00FD35AE" w:rsidRPr="00EF60F7">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60828811" w14:textId="5DCC99FE" w:rsidR="00EF60F7" w:rsidRDefault="005D2D6B" w:rsidP="00EF60F7">
      <w:pPr>
        <w:pStyle w:val="ParagraphStyle"/>
        <w:widowControl/>
        <w:spacing w:line="276" w:lineRule="auto"/>
        <w:jc w:val="both"/>
        <w:rPr>
          <w:rFonts w:ascii="Cambria" w:hAnsi="Cambria"/>
          <w:b/>
          <w:sz w:val="18"/>
          <w:szCs w:val="18"/>
        </w:rPr>
      </w:pPr>
      <w:r w:rsidRPr="00D82DFF">
        <w:rPr>
          <w:rFonts w:ascii="Cambria" w:hAnsi="Cambria" w:cstheme="majorHAnsi"/>
          <w:b/>
          <w:color w:val="000000"/>
          <w:sz w:val="18"/>
          <w:szCs w:val="18"/>
        </w:rPr>
        <w:t xml:space="preserve">1.1. </w:t>
      </w:r>
      <w:bookmarkStart w:id="1" w:name="_Hlk216271500"/>
      <w:r w:rsidR="00EF60F7" w:rsidRPr="0079234D">
        <w:rPr>
          <w:rFonts w:ascii="Cambria" w:hAnsi="Cambria"/>
          <w:bCs/>
          <w:sz w:val="18"/>
          <w:szCs w:val="18"/>
        </w:rPr>
        <w:t xml:space="preserve">AQUISIÇÃO DE DOCES E BRINQUEDOS, CORRESPONDENTES AOS ITENS DESERTOS DA DISPENSA DE LICITAÇÃO Nº </w:t>
      </w:r>
      <w:r w:rsidR="00EF60F7">
        <w:rPr>
          <w:rFonts w:ascii="Cambria" w:hAnsi="Cambria"/>
          <w:bCs/>
          <w:sz w:val="18"/>
          <w:szCs w:val="18"/>
        </w:rPr>
        <w:t>44/</w:t>
      </w:r>
      <w:r w:rsidR="00EF60F7" w:rsidRPr="0079234D">
        <w:rPr>
          <w:rFonts w:ascii="Cambria" w:hAnsi="Cambria"/>
          <w:bCs/>
          <w:sz w:val="18"/>
          <w:szCs w:val="18"/>
        </w:rPr>
        <w:t>2025, DESTINADOS À DISTRIBUIÇÃO A TODAS AS CRIANÇAS D</w:t>
      </w:r>
      <w:r w:rsidR="00EF60F7">
        <w:rPr>
          <w:rFonts w:ascii="Cambria" w:hAnsi="Cambria"/>
          <w:bCs/>
          <w:sz w:val="18"/>
          <w:szCs w:val="18"/>
        </w:rPr>
        <w:t>O</w:t>
      </w:r>
      <w:r w:rsidR="00EF60F7" w:rsidRPr="0079234D">
        <w:rPr>
          <w:rFonts w:ascii="Cambria" w:hAnsi="Cambria"/>
          <w:bCs/>
          <w:sz w:val="18"/>
          <w:szCs w:val="18"/>
        </w:rPr>
        <w:t xml:space="preserve"> MUNICÍPIO</w:t>
      </w:r>
      <w:r w:rsidR="00EF60F7">
        <w:rPr>
          <w:rFonts w:ascii="Cambria" w:hAnsi="Cambria"/>
          <w:bCs/>
          <w:sz w:val="18"/>
          <w:szCs w:val="18"/>
        </w:rPr>
        <w:t xml:space="preserve"> DE CAFEARA</w:t>
      </w:r>
      <w:r w:rsidR="00EF60F7" w:rsidRPr="0079234D">
        <w:rPr>
          <w:rFonts w:ascii="Cambria" w:hAnsi="Cambria"/>
          <w:bCs/>
          <w:sz w:val="18"/>
          <w:szCs w:val="18"/>
        </w:rPr>
        <w:t>, EM COMEMORAÇÃO ÀS FESTIVIDADES NATALINAS DO ANO DE 2025</w:t>
      </w:r>
      <w:r w:rsidR="00EF60F7" w:rsidRPr="0079234D">
        <w:rPr>
          <w:rFonts w:ascii="Cambria" w:hAnsi="Cambria"/>
          <w:b/>
          <w:sz w:val="18"/>
          <w:szCs w:val="18"/>
        </w:rPr>
        <w:t>.</w:t>
      </w:r>
      <w:bookmarkEnd w:id="1"/>
    </w:p>
    <w:p w14:paraId="199FE63A" w14:textId="77777777" w:rsidR="00EF60F7" w:rsidRPr="00565C85" w:rsidRDefault="00EF60F7" w:rsidP="00EF60F7">
      <w:pPr>
        <w:pStyle w:val="ParagraphStyle"/>
        <w:widowControl/>
        <w:spacing w:line="276" w:lineRule="auto"/>
        <w:jc w:val="both"/>
        <w:rPr>
          <w:rFonts w:ascii="Cambria" w:hAnsi="Cambria"/>
          <w:b/>
          <w:bCs/>
          <w:color w:val="00B0F0"/>
          <w:sz w:val="18"/>
          <w:szCs w:val="18"/>
        </w:rPr>
      </w:pPr>
    </w:p>
    <w:p w14:paraId="7A33EB30" w14:textId="0AAAE59F"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iv"/>
      <w:bookmarkEnd w:id="2"/>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3" w:name="art14§1"/>
      <w:bookmarkEnd w:id="3"/>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w:t>
      </w:r>
      <w:proofErr w:type="spellStart"/>
      <w:r w:rsidRPr="00D82DFF">
        <w:rPr>
          <w:rFonts w:ascii="Cambria" w:hAnsi="Cambria" w:cs="Calibri"/>
          <w:bCs/>
          <w:sz w:val="18"/>
          <w:szCs w:val="18"/>
        </w:rPr>
        <w:t>n.°</w:t>
      </w:r>
      <w:proofErr w:type="spellEnd"/>
      <w:r w:rsidRPr="00D82DFF">
        <w:rPr>
          <w:rFonts w:ascii="Cambria" w:hAnsi="Cambria" w:cs="Calibri"/>
          <w:bCs/>
          <w:sz w:val="18"/>
          <w:szCs w:val="18"/>
        </w:rPr>
        <w:t xml:space="preserve"> 1932/2020, Código de Ética dos Agentes Públicos Municipais de </w:t>
      </w:r>
      <w:proofErr w:type="spellStart"/>
      <w:r w:rsidRPr="00D82DFF">
        <w:rPr>
          <w:rFonts w:ascii="Cambria" w:hAnsi="Cambria" w:cs="Calibri"/>
          <w:bCs/>
          <w:sz w:val="18"/>
          <w:szCs w:val="18"/>
        </w:rPr>
        <w:t>Cafeara</w:t>
      </w:r>
      <w:proofErr w:type="spellEnd"/>
      <w:r w:rsidRPr="00D82DFF">
        <w:rPr>
          <w:rFonts w:ascii="Cambria" w:hAnsi="Cambria" w:cs="Calibri"/>
          <w:bCs/>
          <w:sz w:val="18"/>
          <w:szCs w:val="18"/>
        </w:rPr>
        <w:t xml:space="preserve">.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11E0003F" w14:textId="77777777" w:rsidR="00C854F2" w:rsidRPr="00854309" w:rsidRDefault="00C854F2" w:rsidP="00C854F2">
      <w:pPr>
        <w:framePr w:hSpace="141" w:wrap="around" w:vAnchor="text" w:hAnchor="text" w:xAlign="center" w:y="1"/>
        <w:suppressOverlap/>
        <w:jc w:val="both"/>
        <w:rPr>
          <w:rFonts w:ascii="Cambria" w:hAnsi="Cambria" w:cs="Calibri"/>
          <w:b/>
          <w:bCs/>
          <w:sz w:val="18"/>
          <w:szCs w:val="18"/>
        </w:rPr>
      </w:pPr>
      <w:r w:rsidRPr="00854309">
        <w:rPr>
          <w:rFonts w:ascii="Cambria" w:hAnsi="Cambria" w:cs="Calibri"/>
          <w:b/>
          <w:bCs/>
          <w:sz w:val="18"/>
          <w:szCs w:val="18"/>
        </w:rPr>
        <w:t>SECRETARIA MUNICIPAL</w:t>
      </w:r>
      <w:r>
        <w:rPr>
          <w:rFonts w:ascii="Cambria" w:hAnsi="Cambria" w:cs="Calibri"/>
          <w:b/>
          <w:bCs/>
          <w:sz w:val="18"/>
          <w:szCs w:val="18"/>
        </w:rPr>
        <w:t xml:space="preserve"> DE</w:t>
      </w:r>
      <w:r w:rsidRPr="00854309">
        <w:rPr>
          <w:rFonts w:ascii="Cambria" w:hAnsi="Cambria" w:cs="Calibri"/>
          <w:b/>
          <w:bCs/>
          <w:sz w:val="18"/>
          <w:szCs w:val="18"/>
        </w:rPr>
        <w:t xml:space="preserve"> EDUCAÇÃO, TURISMO E CULTURA</w:t>
      </w:r>
    </w:p>
    <w:p w14:paraId="597633DF" w14:textId="77777777"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Projeto Atividade: 06.004.13.392.0012.2125</w:t>
      </w:r>
    </w:p>
    <w:p w14:paraId="26B0DAB0" w14:textId="2CC2E6E2"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Natureza de Despesa: 3.3.90.</w:t>
      </w:r>
      <w:r w:rsidR="00152BCC">
        <w:rPr>
          <w:rFonts w:ascii="Cambria" w:hAnsi="Cambria"/>
          <w:color w:val="000000" w:themeColor="text1"/>
          <w:sz w:val="18"/>
          <w:szCs w:val="18"/>
        </w:rPr>
        <w:t>30</w:t>
      </w:r>
      <w:r w:rsidRPr="00854309">
        <w:rPr>
          <w:rFonts w:ascii="Cambria" w:hAnsi="Cambria"/>
          <w:color w:val="000000" w:themeColor="text1"/>
          <w:sz w:val="18"/>
          <w:szCs w:val="18"/>
        </w:rPr>
        <w:t xml:space="preserve">.00.00    </w:t>
      </w:r>
    </w:p>
    <w:p w14:paraId="69C26242" w14:textId="77777777"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Conta de Despesa: 62</w:t>
      </w:r>
      <w:r>
        <w:rPr>
          <w:rFonts w:ascii="Cambria" w:hAnsi="Cambria"/>
          <w:color w:val="000000" w:themeColor="text1"/>
          <w:sz w:val="18"/>
          <w:szCs w:val="18"/>
        </w:rPr>
        <w:t>3</w:t>
      </w:r>
      <w:r w:rsidRPr="00854309">
        <w:rPr>
          <w:rFonts w:ascii="Cambria" w:hAnsi="Cambria"/>
          <w:color w:val="000000" w:themeColor="text1"/>
          <w:sz w:val="18"/>
          <w:szCs w:val="18"/>
        </w:rPr>
        <w:t>0</w:t>
      </w:r>
    </w:p>
    <w:p w14:paraId="01C013F7" w14:textId="71540793" w:rsidR="00DF558F" w:rsidRPr="00D82DFF" w:rsidRDefault="00C854F2" w:rsidP="00C854F2">
      <w:pPr>
        <w:spacing w:line="276" w:lineRule="auto"/>
        <w:ind w:right="-1"/>
        <w:jc w:val="both"/>
        <w:rPr>
          <w:rFonts w:ascii="Cambria" w:hAnsi="Cambria" w:cstheme="majorHAnsi"/>
          <w:sz w:val="18"/>
          <w:szCs w:val="18"/>
        </w:rPr>
      </w:pPr>
      <w:r w:rsidRPr="00854309">
        <w:rPr>
          <w:rFonts w:ascii="Cambria" w:hAnsi="Cambria"/>
          <w:color w:val="000000" w:themeColor="text1"/>
          <w:sz w:val="18"/>
          <w:szCs w:val="18"/>
        </w:rPr>
        <w:t>Fonte Recursos: 0000</w:t>
      </w: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241C18C2" w:rsidR="00DF558F" w:rsidRPr="00D82DFF" w:rsidRDefault="00DF558F" w:rsidP="00127DFD">
      <w:pPr>
        <w:shd w:val="clear" w:color="auto" w:fill="D9E2F3" w:themeFill="accent1" w:themeFillTint="33"/>
        <w:spacing w:line="276" w:lineRule="auto"/>
        <w:jc w:val="both"/>
        <w:rPr>
          <w:rFonts w:ascii="Cambria" w:hAnsi="Cambria" w:cstheme="majorHAnsi"/>
          <w:b/>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723645">
        <w:rPr>
          <w:rFonts w:ascii="Cambria" w:hAnsi="Cambria" w:cstheme="majorHAnsi"/>
          <w:color w:val="000000"/>
          <w:sz w:val="18"/>
          <w:szCs w:val="18"/>
        </w:rPr>
        <w:t xml:space="preserve"> </w:t>
      </w:r>
      <w:r w:rsidR="00723645" w:rsidRPr="00A10401">
        <w:rPr>
          <w:rFonts w:ascii="Cambria" w:hAnsi="Cambria" w:cs="Calibri"/>
          <w:b/>
          <w:bCs/>
          <w:sz w:val="18"/>
          <w:szCs w:val="18"/>
        </w:rPr>
        <w:t>17.610,00</w:t>
      </w:r>
      <w:r w:rsidR="00723645">
        <w:rPr>
          <w:rFonts w:ascii="Cambria" w:hAnsi="Cambria" w:cs="Calibri"/>
          <w:b/>
          <w:bCs/>
          <w:sz w:val="18"/>
          <w:szCs w:val="18"/>
        </w:rPr>
        <w:t xml:space="preserve"> </w:t>
      </w:r>
      <w:r w:rsidR="00723645" w:rsidRPr="00854309">
        <w:rPr>
          <w:rFonts w:ascii="Cambria" w:hAnsi="Cambria" w:cs="Arial"/>
          <w:b/>
          <w:spacing w:val="-9"/>
          <w:sz w:val="18"/>
          <w:szCs w:val="18"/>
        </w:rPr>
        <w:t>(</w:t>
      </w:r>
      <w:r w:rsidR="00723645" w:rsidRPr="00592582">
        <w:rPr>
          <w:rFonts w:ascii="Cambria" w:hAnsi="Cambria" w:cs="Arial"/>
          <w:b/>
          <w:sz w:val="18"/>
          <w:szCs w:val="18"/>
        </w:rPr>
        <w:t>Dezessete Mil e Seiscentos e Dez Reais</w:t>
      </w:r>
      <w:r w:rsidR="00723645" w:rsidRPr="00854309">
        <w:rPr>
          <w:rFonts w:ascii="Cambria" w:hAnsi="Cambria" w:cs="Arial"/>
          <w:b/>
          <w:sz w:val="18"/>
          <w:szCs w:val="18"/>
        </w:rPr>
        <w:t>)</w:t>
      </w:r>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4E564CBF" w:rsidR="00DF558F" w:rsidRPr="00D82DFF" w:rsidRDefault="00DF558F" w:rsidP="00127DFD">
      <w:pPr>
        <w:shd w:val="clear" w:color="auto" w:fill="D9E2F3" w:themeFill="accent1" w:themeFillTint="33"/>
        <w:spacing w:line="276" w:lineRule="auto"/>
        <w:jc w:val="both"/>
        <w:rPr>
          <w:rFonts w:ascii="Cambria" w:hAnsi="Cambria" w:cstheme="majorHAnsi"/>
          <w:sz w:val="18"/>
          <w:szCs w:val="18"/>
        </w:rPr>
      </w:pPr>
      <w:r w:rsidRPr="007C05A0">
        <w:rPr>
          <w:rFonts w:ascii="Cambria" w:hAnsi="Cambria" w:cstheme="majorHAnsi"/>
          <w:b/>
          <w:bCs/>
          <w:sz w:val="18"/>
          <w:szCs w:val="18"/>
        </w:rPr>
        <w:t>5.1.</w:t>
      </w:r>
      <w:r w:rsidRPr="00D82DFF">
        <w:rPr>
          <w:rFonts w:ascii="Cambria" w:hAnsi="Cambria" w:cstheme="majorHAnsi"/>
          <w:sz w:val="18"/>
          <w:szCs w:val="18"/>
        </w:rPr>
        <w:t xml:space="preserve"> </w:t>
      </w:r>
      <w:r w:rsidR="00DB492E" w:rsidRPr="007C05A0">
        <w:rPr>
          <w:rFonts w:ascii="Cambria" w:hAnsi="Cambria" w:cstheme="majorHAnsi"/>
          <w:b/>
          <w:bCs/>
          <w:sz w:val="18"/>
          <w:szCs w:val="18"/>
        </w:rPr>
        <w:t xml:space="preserve">A presente dispensa de licitação ficará aberta por um período de 03 (três) dias úteis, a partir da data da divulgação deste aviso no sítio eletrônico oficial do Município de </w:t>
      </w:r>
      <w:proofErr w:type="spellStart"/>
      <w:r w:rsidR="00DB492E" w:rsidRPr="007C05A0">
        <w:rPr>
          <w:rFonts w:ascii="Cambria" w:hAnsi="Cambria" w:cstheme="majorHAnsi"/>
          <w:b/>
          <w:bCs/>
          <w:sz w:val="18"/>
          <w:szCs w:val="18"/>
        </w:rPr>
        <w:t>Cafeara</w:t>
      </w:r>
      <w:proofErr w:type="spellEnd"/>
      <w:r w:rsidR="00DB492E" w:rsidRPr="007C05A0">
        <w:rPr>
          <w:rFonts w:ascii="Cambria" w:hAnsi="Cambria" w:cstheme="majorHAnsi"/>
          <w:b/>
          <w:bCs/>
          <w:sz w:val="18"/>
          <w:szCs w:val="18"/>
        </w:rPr>
        <w:t xml:space="preserve"> e no Portal Nacional de Contratações Públicas – PNCP, podendo as propostas e os respectivos documentos ser encaminhados ao Setor de Licitação, nas condições estabelecidas neste edital, por meio do e-mail licitacao@cafeara.pr.gov.br ou entregues em envelope fechado no Departamento de Licitações da Prefeitura Municipal de </w:t>
      </w:r>
      <w:proofErr w:type="spellStart"/>
      <w:r w:rsidR="00DB492E" w:rsidRPr="007C05A0">
        <w:rPr>
          <w:rFonts w:ascii="Cambria" w:hAnsi="Cambria" w:cstheme="majorHAnsi"/>
          <w:b/>
          <w:bCs/>
          <w:sz w:val="18"/>
          <w:szCs w:val="18"/>
        </w:rPr>
        <w:t>Cafeara</w:t>
      </w:r>
      <w:proofErr w:type="spellEnd"/>
      <w:r w:rsidR="00DB492E" w:rsidRPr="007C05A0">
        <w:rPr>
          <w:rFonts w:ascii="Cambria" w:hAnsi="Cambria" w:cstheme="majorHAnsi"/>
          <w:b/>
          <w:bCs/>
          <w:sz w:val="18"/>
          <w:szCs w:val="18"/>
        </w:rPr>
        <w:t xml:space="preserve">, situado na Avenida Brasil, nº 188, </w:t>
      </w:r>
      <w:proofErr w:type="spellStart"/>
      <w:r w:rsidR="00DB492E" w:rsidRPr="007C05A0">
        <w:rPr>
          <w:rFonts w:ascii="Cambria" w:hAnsi="Cambria" w:cstheme="majorHAnsi"/>
          <w:b/>
          <w:bCs/>
          <w:sz w:val="18"/>
          <w:szCs w:val="18"/>
        </w:rPr>
        <w:t>Cafeara</w:t>
      </w:r>
      <w:proofErr w:type="spellEnd"/>
      <w:r w:rsidR="00DB492E" w:rsidRPr="007C05A0">
        <w:rPr>
          <w:rFonts w:ascii="Cambria" w:hAnsi="Cambria" w:cstheme="majorHAnsi"/>
          <w:b/>
          <w:bCs/>
          <w:sz w:val="18"/>
          <w:szCs w:val="18"/>
        </w:rPr>
        <w:t xml:space="preserve"> – PR, preferencialmente com referência à presente dispensa de licitação.</w:t>
      </w:r>
      <w:r w:rsidRPr="007C05A0">
        <w:rPr>
          <w:rFonts w:ascii="Cambria" w:hAnsi="Cambria" w:cstheme="majorHAnsi"/>
          <w:b/>
          <w:bCs/>
          <w:sz w:val="18"/>
          <w:szCs w:val="18"/>
        </w:rPr>
        <w:t>.</w:t>
      </w:r>
    </w:p>
    <w:p w14:paraId="4DB8CDDA" w14:textId="5E33096E" w:rsidR="00DF558F" w:rsidRPr="00D82DFF" w:rsidRDefault="00DF558F"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C854F2" w:rsidRPr="00C854F2">
        <w:rPr>
          <w:rFonts w:ascii="Cambria" w:hAnsi="Cambria" w:cstheme="majorHAnsi"/>
          <w:b/>
          <w:bCs/>
          <w:i/>
          <w:iCs/>
          <w:sz w:val="18"/>
          <w:szCs w:val="18"/>
          <w:u w:val="single"/>
        </w:rPr>
        <w:t>16</w:t>
      </w:r>
      <w:r w:rsidR="003501AD" w:rsidRPr="00C854F2">
        <w:rPr>
          <w:rFonts w:ascii="Cambria" w:hAnsi="Cambria" w:cstheme="majorHAnsi"/>
          <w:b/>
          <w:bCs/>
          <w:i/>
          <w:iCs/>
          <w:sz w:val="18"/>
          <w:szCs w:val="18"/>
          <w:u w:val="single"/>
        </w:rPr>
        <w:t>/</w:t>
      </w:r>
      <w:r w:rsidR="00C854F2" w:rsidRPr="00C854F2">
        <w:rPr>
          <w:rFonts w:ascii="Cambria" w:hAnsi="Cambria" w:cstheme="majorHAnsi"/>
          <w:b/>
          <w:bCs/>
          <w:i/>
          <w:iCs/>
          <w:sz w:val="18"/>
          <w:szCs w:val="18"/>
          <w:u w:val="single"/>
        </w:rPr>
        <w:t>12</w:t>
      </w:r>
      <w:r w:rsidR="006B170D" w:rsidRPr="00C854F2">
        <w:rPr>
          <w:rFonts w:ascii="Cambria" w:hAnsi="Cambria" w:cstheme="majorHAnsi"/>
          <w:b/>
          <w:bCs/>
          <w:i/>
          <w:iCs/>
          <w:sz w:val="18"/>
          <w:szCs w:val="18"/>
          <w:u w:val="single"/>
        </w:rPr>
        <w:t>/2025</w:t>
      </w:r>
      <w:r w:rsidRPr="00C854F2">
        <w:rPr>
          <w:rFonts w:ascii="Cambria" w:hAnsi="Cambria" w:cstheme="majorHAnsi"/>
          <w:b/>
          <w:bCs/>
          <w:i/>
          <w:iCs/>
          <w:sz w:val="18"/>
          <w:szCs w:val="18"/>
          <w:u w:val="single"/>
        </w:rPr>
        <w:t xml:space="preserve"> até 23h59min.</w:t>
      </w:r>
    </w:p>
    <w:p w14:paraId="45BE0634"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w:t>
      </w:r>
      <w:proofErr w:type="spellStart"/>
      <w:r w:rsidRPr="00D82DFF">
        <w:rPr>
          <w:rFonts w:ascii="Cambria" w:hAnsi="Cambria" w:cstheme="majorHAnsi"/>
          <w:b/>
          <w:bCs/>
          <w:i/>
          <w:iCs/>
          <w:sz w:val="18"/>
          <w:szCs w:val="18"/>
        </w:rPr>
        <w:t>emails</w:t>
      </w:r>
      <w:proofErr w:type="spellEnd"/>
      <w:r w:rsidRPr="00D82DFF">
        <w:rPr>
          <w:rFonts w:ascii="Cambria" w:hAnsi="Cambria" w:cstheme="majorHAnsi"/>
          <w:b/>
          <w:bCs/>
          <w:i/>
          <w:iCs/>
          <w:sz w:val="18"/>
          <w:szCs w:val="18"/>
        </w:rPr>
        <w:t xml:space="preserve"> para que não perca o prazo estipulado. </w:t>
      </w:r>
    </w:p>
    <w:p w14:paraId="56435FE0"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w:t>
      </w:r>
      <w:proofErr w:type="spellStart"/>
      <w:r w:rsidR="00DF558F" w:rsidRPr="00D82DFF">
        <w:rPr>
          <w:rFonts w:ascii="Cambria" w:hAnsi="Cambria" w:cstheme="majorHAnsi"/>
          <w:sz w:val="18"/>
          <w:szCs w:val="18"/>
        </w:rPr>
        <w:t>ões</w:t>
      </w:r>
      <w:proofErr w:type="spellEnd"/>
      <w:r w:rsidR="00DF558F" w:rsidRPr="00D82DFF">
        <w:rPr>
          <w:rFonts w:ascii="Cambria" w:hAnsi="Cambria" w:cstheme="majorHAnsi"/>
          <w:sz w:val="18"/>
          <w:szCs w:val="18"/>
        </w:rPr>
        <w:t>) contratual (</w:t>
      </w:r>
      <w:proofErr w:type="spellStart"/>
      <w:r w:rsidR="00DF558F" w:rsidRPr="00D82DFF">
        <w:rPr>
          <w:rFonts w:ascii="Cambria" w:hAnsi="Cambria" w:cstheme="majorHAnsi"/>
          <w:sz w:val="18"/>
          <w:szCs w:val="18"/>
        </w:rPr>
        <w:t>is</w:t>
      </w:r>
      <w:proofErr w:type="spellEnd"/>
      <w:r w:rsidR="00DF558F" w:rsidRPr="00D82DFF">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lastRenderedPageBreak/>
        <w:t>k</w:t>
      </w:r>
      <w:r w:rsidR="000D2240" w:rsidRPr="00D82DFF">
        <w:rPr>
          <w:rFonts w:ascii="Cambria" w:hAnsi="Cambria" w:cstheme="majorHAnsi"/>
          <w:sz w:val="18"/>
          <w:szCs w:val="18"/>
        </w:rPr>
        <w:t xml:space="preserve">) RG e CPF dos sócios </w:t>
      </w:r>
    </w:p>
    <w:p w14:paraId="40C438AD" w14:textId="77777777" w:rsidR="00EB3B49" w:rsidRPr="00C854F2" w:rsidRDefault="00EB3B49" w:rsidP="008173CB">
      <w:pPr>
        <w:spacing w:line="276" w:lineRule="auto"/>
        <w:jc w:val="both"/>
        <w:rPr>
          <w:rFonts w:ascii="Cambria" w:hAnsi="Cambria" w:cstheme="majorHAnsi"/>
          <w:sz w:val="18"/>
          <w:szCs w:val="18"/>
        </w:rPr>
      </w:pPr>
      <w:r w:rsidRPr="00C854F2">
        <w:rPr>
          <w:rFonts w:ascii="Cambria" w:hAnsi="Cambria" w:cstheme="majorHAnsi"/>
          <w:sz w:val="18"/>
          <w:szCs w:val="18"/>
        </w:rPr>
        <w:t>l) Certidão Negativa de Falência expedida pelo cartório distribuidor da sede da pessoa jurídica a menos de 90 (noventa) dias da data de recebimento dos envelopes prevista no preâmbulo deste Edital.</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997A5C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4E11B2"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7777777" w:rsidR="00E86534" w:rsidRPr="00C854F2" w:rsidRDefault="00E86534" w:rsidP="00E86534">
      <w:pPr>
        <w:spacing w:line="276" w:lineRule="auto"/>
        <w:jc w:val="both"/>
        <w:rPr>
          <w:rFonts w:ascii="Cambria" w:hAnsi="Cambria" w:cstheme="majorHAnsi"/>
          <w:sz w:val="18"/>
          <w:szCs w:val="18"/>
        </w:rPr>
      </w:pPr>
      <w:r w:rsidRPr="00C854F2">
        <w:rPr>
          <w:rFonts w:ascii="Cambria" w:hAnsi="Cambria" w:cstheme="majorHAnsi"/>
          <w:sz w:val="18"/>
          <w:szCs w:val="18"/>
        </w:rPr>
        <w:t xml:space="preserve"> Fiscais de contrato: </w:t>
      </w:r>
    </w:p>
    <w:p w14:paraId="6F735A34" w14:textId="77777777" w:rsidR="00C854F2" w:rsidRDefault="00C854F2" w:rsidP="00E86534">
      <w:pPr>
        <w:spacing w:line="276" w:lineRule="auto"/>
        <w:jc w:val="both"/>
        <w:rPr>
          <w:rFonts w:ascii="Cambria" w:hAnsi="Cambria" w:cstheme="majorHAnsi"/>
          <w:sz w:val="18"/>
          <w:szCs w:val="18"/>
        </w:rPr>
      </w:pPr>
      <w:r w:rsidRPr="003415F2">
        <w:rPr>
          <w:rFonts w:ascii="Cambria" w:hAnsi="Cambria" w:cs="Calibri"/>
          <w:bCs/>
          <w:sz w:val="18"/>
          <w:szCs w:val="18"/>
        </w:rPr>
        <w:t xml:space="preserve">Magda Maria </w:t>
      </w:r>
      <w:proofErr w:type="spellStart"/>
      <w:r w:rsidRPr="003415F2">
        <w:rPr>
          <w:rFonts w:ascii="Cambria" w:hAnsi="Cambria" w:cs="Calibri"/>
          <w:bCs/>
          <w:sz w:val="18"/>
          <w:szCs w:val="18"/>
        </w:rPr>
        <w:t>Turozi</w:t>
      </w:r>
      <w:proofErr w:type="spellEnd"/>
      <w:r w:rsidRPr="003415F2">
        <w:rPr>
          <w:rFonts w:ascii="Cambria" w:hAnsi="Cambria" w:cstheme="majorHAnsi"/>
          <w:sz w:val="18"/>
          <w:szCs w:val="18"/>
        </w:rPr>
        <w:t xml:space="preserve"> - Fiscal </w:t>
      </w:r>
    </w:p>
    <w:p w14:paraId="3FAF9D8C" w14:textId="02B18621" w:rsidR="00E86534" w:rsidRPr="00E86536" w:rsidRDefault="00C854F2" w:rsidP="00E86534">
      <w:pPr>
        <w:spacing w:line="276" w:lineRule="auto"/>
        <w:jc w:val="both"/>
        <w:rPr>
          <w:rFonts w:ascii="Cambria" w:hAnsi="Cambria" w:cstheme="majorHAnsi"/>
          <w:color w:val="00B0F0"/>
          <w:sz w:val="18"/>
          <w:szCs w:val="18"/>
        </w:rPr>
      </w:pPr>
      <w:r w:rsidRPr="003415F2">
        <w:rPr>
          <w:rFonts w:ascii="Cambria" w:hAnsi="Cambria" w:cs="Calibri"/>
          <w:bCs/>
          <w:sz w:val="18"/>
          <w:szCs w:val="18"/>
        </w:rPr>
        <w:t xml:space="preserve">Silvia Maria </w:t>
      </w:r>
      <w:proofErr w:type="spellStart"/>
      <w:r w:rsidRPr="003415F2">
        <w:rPr>
          <w:rFonts w:ascii="Cambria" w:hAnsi="Cambria" w:cs="Calibri"/>
          <w:bCs/>
          <w:sz w:val="18"/>
          <w:szCs w:val="18"/>
        </w:rPr>
        <w:t>Lazaretti</w:t>
      </w:r>
      <w:proofErr w:type="spellEnd"/>
      <w:r w:rsidRPr="003415F2">
        <w:rPr>
          <w:rFonts w:ascii="Cambria" w:hAnsi="Cambria" w:cs="Calibri"/>
          <w:bCs/>
          <w:sz w:val="18"/>
          <w:szCs w:val="18"/>
        </w:rPr>
        <w:t xml:space="preserve"> </w:t>
      </w:r>
      <w:r w:rsidRPr="003415F2">
        <w:rPr>
          <w:rFonts w:ascii="Cambria" w:hAnsi="Cambria" w:cstheme="majorHAnsi"/>
          <w:sz w:val="18"/>
          <w:szCs w:val="18"/>
        </w:rPr>
        <w:t>-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lastRenderedPageBreak/>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6C44DC16" w:rsidR="00DF558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r w:rsidR="00707570">
        <w:rPr>
          <w:rFonts w:ascii="Cambria" w:hAnsi="Cambria" w:cstheme="majorHAnsi"/>
          <w:b/>
          <w:i w:val="0"/>
          <w:color w:val="auto"/>
          <w:sz w:val="18"/>
          <w:szCs w:val="18"/>
          <w:u w:val="single"/>
        </w:rPr>
        <w:t>/PRAZOS</w:t>
      </w:r>
    </w:p>
    <w:p w14:paraId="55ED3D1F" w14:textId="77777777" w:rsidR="00707570" w:rsidRPr="00707570" w:rsidRDefault="00707570" w:rsidP="00707570"/>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58F1679" w14:textId="77777777" w:rsidR="00707570" w:rsidRDefault="00707570" w:rsidP="00280B90">
      <w:pPr>
        <w:spacing w:line="276" w:lineRule="auto"/>
        <w:jc w:val="both"/>
        <w:rPr>
          <w:rFonts w:ascii="Cambria" w:hAnsi="Cambria" w:cs="Calibri"/>
          <w:bCs/>
          <w:sz w:val="18"/>
          <w:szCs w:val="18"/>
        </w:rPr>
      </w:pPr>
    </w:p>
    <w:p w14:paraId="552ED298" w14:textId="1A752522"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13.2 </w:t>
      </w:r>
      <w:r w:rsidRPr="00D82DFF">
        <w:rPr>
          <w:rFonts w:ascii="Cambria" w:hAnsi="Cambria" w:cs="Calibri"/>
          <w:b/>
          <w:bCs/>
          <w:sz w:val="18"/>
          <w:szCs w:val="18"/>
        </w:rPr>
        <w:t>Prazo de troca de bens rejeitados</w:t>
      </w:r>
      <w:r w:rsidRPr="00D82DFF">
        <w:rPr>
          <w:rFonts w:ascii="Cambria" w:hAnsi="Cambria" w:cs="Calibri"/>
          <w:bCs/>
          <w:sz w:val="18"/>
          <w:szCs w:val="18"/>
        </w:rPr>
        <w:t xml:space="preserve">: </w:t>
      </w:r>
    </w:p>
    <w:p w14:paraId="0051F19E"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Constatadas irregularidades no objeto contratual, a Contratante poderá:</w:t>
      </w:r>
    </w:p>
    <w:p w14:paraId="62AEF4D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CF3D005"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608037F7"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Se disser respeito à diferença de quantidade ou de partes, determinar sua complementação ou rescindir a contratação, sem prejuízo das penalidades cabíveis;</w:t>
      </w:r>
    </w:p>
    <w:p w14:paraId="31EFEB27"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Na hipótese de complementação, a Contratada deverá fazê-la em conformidade com a indicação da Contratante, no prazo máximo de 5 (cinco) dias, contados da notificação por escrito, mantidos o preço inicialmente contratado.</w:t>
      </w:r>
    </w:p>
    <w:p w14:paraId="5C1D0AA3" w14:textId="77777777" w:rsidR="00707570" w:rsidRPr="00D82DFF" w:rsidRDefault="00707570" w:rsidP="00707570">
      <w:pPr>
        <w:spacing w:line="276" w:lineRule="auto"/>
        <w:jc w:val="both"/>
        <w:rPr>
          <w:rFonts w:ascii="Cambria" w:hAnsi="Cambria" w:cs="Calibri"/>
          <w:bCs/>
          <w:sz w:val="18"/>
          <w:szCs w:val="18"/>
        </w:rPr>
      </w:pPr>
    </w:p>
    <w:p w14:paraId="612DF664" w14:textId="691982A1"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lastRenderedPageBreak/>
        <w:t xml:space="preserve">13.3 </w:t>
      </w:r>
      <w:r w:rsidRPr="00D82DFF">
        <w:rPr>
          <w:rFonts w:ascii="Cambria" w:hAnsi="Cambria" w:cs="Calibri"/>
          <w:b/>
          <w:bCs/>
          <w:sz w:val="18"/>
          <w:szCs w:val="18"/>
        </w:rPr>
        <w:t>Prazo/ forma de recebimento definitivo do objeto</w:t>
      </w:r>
      <w:r w:rsidRPr="00D82DFF">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D82DFF">
        <w:rPr>
          <w:rFonts w:ascii="Cambria" w:hAnsi="Cambria" w:cs="Calibri"/>
          <w:b/>
          <w:bCs/>
          <w:sz w:val="18"/>
          <w:szCs w:val="18"/>
        </w:rPr>
        <w:t>Artigo 140, da Lei n. 14.133/2021, § 3º</w:t>
      </w:r>
      <w:r w:rsidRPr="00D82DFF">
        <w:rPr>
          <w:rFonts w:ascii="Cambria" w:hAnsi="Cambria" w:cs="Calibri"/>
          <w:bCs/>
          <w:sz w:val="18"/>
          <w:szCs w:val="18"/>
        </w:rPr>
        <w:t>.</w:t>
      </w:r>
    </w:p>
    <w:p w14:paraId="3B5238BD" w14:textId="77777777" w:rsidR="00707570" w:rsidRPr="00D82DFF" w:rsidRDefault="00707570" w:rsidP="00707570">
      <w:pPr>
        <w:spacing w:line="276" w:lineRule="auto"/>
        <w:jc w:val="both"/>
        <w:rPr>
          <w:rFonts w:ascii="Cambria" w:hAnsi="Cambria" w:cs="Calibri"/>
          <w:bCs/>
          <w:sz w:val="18"/>
          <w:szCs w:val="18"/>
        </w:rPr>
      </w:pPr>
    </w:p>
    <w:p w14:paraId="5C577F6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
          <w:bCs/>
          <w:sz w:val="18"/>
          <w:szCs w:val="18"/>
        </w:rPr>
        <w:t xml:space="preserve">Prazo de liquidação do documento fiscal: </w:t>
      </w:r>
    </w:p>
    <w:p w14:paraId="23BF7CF8"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0429F4D0"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58A18450"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o prazo de validade;</w:t>
      </w:r>
    </w:p>
    <w:p w14:paraId="475DC61B"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a data da emissão; </w:t>
      </w:r>
    </w:p>
    <w:p w14:paraId="7385D9DD"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103EE3D"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ED79D36"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valor a pagar; e </w:t>
      </w:r>
    </w:p>
    <w:p w14:paraId="70B6EE9D" w14:textId="77777777" w:rsidR="00707570" w:rsidRPr="00D82DFF" w:rsidRDefault="00707570" w:rsidP="00707570">
      <w:pPr>
        <w:numPr>
          <w:ilvl w:val="0"/>
          <w:numId w:val="37"/>
        </w:numPr>
        <w:suppressAutoHyphens/>
        <w:spacing w:line="276" w:lineRule="auto"/>
        <w:ind w:left="0"/>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4ED009C"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33D3904"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12EE25DA" w14:textId="77777777" w:rsidR="00707570" w:rsidRPr="00D82DFF" w:rsidRDefault="00707570" w:rsidP="00280B90">
      <w:pPr>
        <w:spacing w:line="276" w:lineRule="auto"/>
        <w:jc w:val="both"/>
        <w:rPr>
          <w:rFonts w:ascii="Cambria" w:hAnsi="Cambria" w:cs="Calibri"/>
          <w:bCs/>
          <w:sz w:val="18"/>
          <w:szCs w:val="18"/>
        </w:rPr>
      </w:pP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52AFC69C"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13.</w:t>
      </w:r>
      <w:r w:rsidR="00707570">
        <w:rPr>
          <w:rFonts w:ascii="Cambria" w:hAnsi="Cambria" w:cs="Calibri"/>
          <w:b/>
          <w:bCs/>
          <w:sz w:val="18"/>
          <w:szCs w:val="18"/>
        </w:rPr>
        <w:t>4</w:t>
      </w:r>
      <w:r w:rsidRPr="00D82DFF">
        <w:rPr>
          <w:rFonts w:ascii="Cambria" w:hAnsi="Cambria" w:cs="Calibri"/>
          <w:b/>
          <w:bCs/>
          <w:sz w:val="18"/>
          <w:szCs w:val="18"/>
        </w:rPr>
        <w:t xml:space="preserve">.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44356E54"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w:t>
      </w:r>
      <w:r w:rsidR="00707570">
        <w:rPr>
          <w:rFonts w:ascii="Cambria" w:hAnsi="Cambria" w:cs="Calibri"/>
          <w:b/>
          <w:bCs/>
          <w:sz w:val="18"/>
          <w:szCs w:val="18"/>
        </w:rPr>
        <w:t>5</w:t>
      </w:r>
      <w:r w:rsidRPr="00D82DFF">
        <w:rPr>
          <w:rFonts w:ascii="Cambria" w:hAnsi="Cambria" w:cs="Calibri"/>
          <w:b/>
          <w:bCs/>
          <w:sz w:val="18"/>
          <w:szCs w:val="18"/>
        </w:rPr>
        <w:t>.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23A27B0E" w14:textId="2B5795D3" w:rsidR="00FA15BC" w:rsidRPr="00FA15BC" w:rsidRDefault="00DF558F" w:rsidP="00FA15BC">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0A74878E" w14:textId="43D2228C" w:rsidR="00FA15BC" w:rsidRDefault="00E341F6" w:rsidP="00FA15BC">
      <w:pPr>
        <w:pStyle w:val="PargrafodaLista"/>
        <w:ind w:left="0"/>
        <w:contextualSpacing w:val="0"/>
        <w:jc w:val="both"/>
        <w:rPr>
          <w:rFonts w:ascii="Cambria" w:hAnsi="Cambria" w:cs="Calibri"/>
          <w:b/>
          <w:sz w:val="18"/>
          <w:szCs w:val="18"/>
        </w:rPr>
      </w:pPr>
      <w:r w:rsidRPr="00D82DFF">
        <w:rPr>
          <w:rFonts w:ascii="Cambria" w:hAnsi="Cambria" w:cstheme="majorHAnsi"/>
          <w:b/>
          <w:bCs/>
          <w:color w:val="000000"/>
          <w:sz w:val="18"/>
          <w:szCs w:val="18"/>
        </w:rPr>
        <w:t>15.1</w:t>
      </w:r>
      <w:r w:rsidR="00FA15BC" w:rsidRPr="00FA15BC">
        <w:rPr>
          <w:rFonts w:ascii="Cambria" w:hAnsi="Cambria" w:cs="Calibri"/>
          <w:b/>
          <w:sz w:val="18"/>
          <w:szCs w:val="18"/>
        </w:rPr>
        <w:t xml:space="preserve"> </w:t>
      </w:r>
      <w:r w:rsidR="00FA15BC" w:rsidRPr="00854309">
        <w:rPr>
          <w:rFonts w:ascii="Cambria" w:hAnsi="Cambria" w:cs="Calibri"/>
          <w:b/>
          <w:sz w:val="18"/>
          <w:szCs w:val="18"/>
        </w:rPr>
        <w:t>Prazo de entrega/execução</w:t>
      </w:r>
    </w:p>
    <w:p w14:paraId="7B08807E" w14:textId="69B41D2D" w:rsidR="00FA15BC" w:rsidRDefault="00FA15BC" w:rsidP="00FA15BC">
      <w:pPr>
        <w:pStyle w:val="PargrafodaLista"/>
        <w:ind w:left="0"/>
        <w:contextualSpacing w:val="0"/>
        <w:jc w:val="both"/>
        <w:rPr>
          <w:rFonts w:ascii="Cambria" w:hAnsi="Cambria" w:cs="Calibri"/>
          <w:b/>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 em até 2 dias úteis.</w:t>
      </w:r>
    </w:p>
    <w:p w14:paraId="10366C2B" w14:textId="182BF71F" w:rsidR="00FA15BC" w:rsidRDefault="00FA15BC" w:rsidP="00FA15BC">
      <w:pPr>
        <w:jc w:val="both"/>
        <w:rPr>
          <w:rFonts w:ascii="Cambria" w:hAnsi="Cambria" w:cs="Calibri"/>
          <w:b/>
          <w:sz w:val="18"/>
          <w:szCs w:val="18"/>
        </w:rPr>
      </w:pPr>
      <w:r>
        <w:rPr>
          <w:rFonts w:ascii="Cambria" w:hAnsi="Cambria" w:cs="Calibri"/>
          <w:b/>
          <w:sz w:val="18"/>
          <w:szCs w:val="18"/>
        </w:rPr>
        <w:t>15.1.</w:t>
      </w:r>
      <w:r w:rsidRPr="00854309">
        <w:rPr>
          <w:rFonts w:ascii="Cambria" w:hAnsi="Cambria" w:cs="Calibri"/>
          <w:b/>
          <w:sz w:val="18"/>
          <w:szCs w:val="18"/>
        </w:rPr>
        <w:t>2. Local, forma, horário e endereço de entrega</w:t>
      </w:r>
    </w:p>
    <w:p w14:paraId="12E073FB" w14:textId="77777777" w:rsidR="00FA15BC" w:rsidRDefault="00FA15BC" w:rsidP="00FA15BC">
      <w:pPr>
        <w:jc w:val="both"/>
        <w:rPr>
          <w:rFonts w:ascii="Cambria" w:hAnsi="Cambria" w:cs="Calibri"/>
          <w:bCs/>
          <w:sz w:val="18"/>
          <w:szCs w:val="18"/>
        </w:rPr>
      </w:pPr>
    </w:p>
    <w:p w14:paraId="47CE2D2A" w14:textId="77777777" w:rsidR="00FA15BC" w:rsidRPr="00C854F2" w:rsidRDefault="00FA15BC" w:rsidP="00FA15BC">
      <w:pPr>
        <w:jc w:val="both"/>
        <w:rPr>
          <w:rFonts w:ascii="Cambria" w:hAnsi="Cambria" w:cs="Calibri"/>
          <w:b/>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w:t>
      </w:r>
      <w:r w:rsidRPr="00854309">
        <w:rPr>
          <w:rFonts w:ascii="Cambria" w:hAnsi="Cambria" w:cs="Calibri"/>
          <w:bCs/>
          <w:sz w:val="18"/>
          <w:szCs w:val="18"/>
        </w:rPr>
        <w:t xml:space="preserve"> na Secretaria Municipal de Educação, Cultura e turismo, sito à Avenida Brasil, 250, Centro, </w:t>
      </w:r>
      <w:proofErr w:type="spellStart"/>
      <w:r w:rsidRPr="00854309">
        <w:rPr>
          <w:rFonts w:ascii="Cambria" w:hAnsi="Cambria" w:cs="Calibri"/>
          <w:bCs/>
          <w:sz w:val="18"/>
          <w:szCs w:val="18"/>
        </w:rPr>
        <w:t>Cafeara</w:t>
      </w:r>
      <w:proofErr w:type="spellEnd"/>
      <w:r w:rsidRPr="00854309">
        <w:rPr>
          <w:rFonts w:ascii="Cambria" w:hAnsi="Cambria" w:cs="Calibri"/>
          <w:bCs/>
          <w:sz w:val="18"/>
          <w:szCs w:val="18"/>
        </w:rPr>
        <w:t xml:space="preserve"> – Paraná.</w:t>
      </w:r>
    </w:p>
    <w:p w14:paraId="5DA96047" w14:textId="1C66ECF3" w:rsidR="00E86534" w:rsidRPr="00FA15BC" w:rsidRDefault="00E86534" w:rsidP="00E86534">
      <w:pPr>
        <w:spacing w:line="276" w:lineRule="auto"/>
        <w:jc w:val="both"/>
        <w:rPr>
          <w:rFonts w:ascii="Cambria" w:hAnsi="Cambria" w:cs="Calibri"/>
          <w:bCs/>
          <w:color w:val="00B0F0"/>
          <w:sz w:val="18"/>
          <w:szCs w:val="18"/>
        </w:rPr>
      </w:pP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54B234AF"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41444A" w:rsidRPr="00C854F2">
        <w:rPr>
          <w:rFonts w:ascii="Cambria" w:hAnsi="Cambria" w:cs="Arial"/>
          <w:sz w:val="18"/>
          <w:szCs w:val="18"/>
        </w:rPr>
        <w:t xml:space="preserve">Secretaria Municipal De </w:t>
      </w:r>
      <w:r w:rsidR="00C854F2" w:rsidRPr="00C854F2">
        <w:rPr>
          <w:rFonts w:ascii="Cambria" w:hAnsi="Cambria" w:cs="Arial"/>
          <w:sz w:val="18"/>
          <w:szCs w:val="18"/>
        </w:rPr>
        <w:t>Educação, Cultura e Turismo,</w:t>
      </w:r>
      <w:r w:rsidR="00C854F2" w:rsidRPr="00D82DFF">
        <w:rPr>
          <w:rFonts w:ascii="Cambria" w:hAnsi="Cambria" w:cs="Arial"/>
          <w:color w:val="000000"/>
          <w:sz w:val="18"/>
          <w:szCs w:val="18"/>
        </w:rPr>
        <w:t xml:space="preserve"> 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4AA6DBAE"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C854F2" w:rsidRPr="003415F2">
        <w:rPr>
          <w:rFonts w:ascii="Cambria" w:hAnsi="Cambria" w:cs="Calibri"/>
          <w:bCs/>
          <w:sz w:val="18"/>
          <w:szCs w:val="18"/>
        </w:rPr>
        <w:t xml:space="preserve">Magda Maria </w:t>
      </w:r>
      <w:proofErr w:type="spellStart"/>
      <w:r w:rsidR="00C854F2" w:rsidRPr="003415F2">
        <w:rPr>
          <w:rFonts w:ascii="Cambria" w:hAnsi="Cambria" w:cs="Calibri"/>
          <w:bCs/>
          <w:sz w:val="18"/>
          <w:szCs w:val="18"/>
        </w:rPr>
        <w:t>Turozi</w:t>
      </w:r>
      <w:proofErr w:type="spellEnd"/>
      <w:r w:rsidR="00C854F2" w:rsidRPr="003415F2">
        <w:rPr>
          <w:rFonts w:ascii="Cambria" w:hAnsi="Cambria" w:cstheme="majorHAnsi"/>
          <w:sz w:val="18"/>
          <w:szCs w:val="18"/>
        </w:rPr>
        <w:t xml:space="preserve"> - Fiscal e </w:t>
      </w:r>
      <w:r w:rsidR="00C854F2" w:rsidRPr="003415F2">
        <w:rPr>
          <w:rFonts w:ascii="Cambria" w:hAnsi="Cambria" w:cs="Calibri"/>
          <w:bCs/>
          <w:sz w:val="18"/>
          <w:szCs w:val="18"/>
        </w:rPr>
        <w:t xml:space="preserve">Silvia Maria </w:t>
      </w:r>
      <w:proofErr w:type="spellStart"/>
      <w:r w:rsidR="00C854F2" w:rsidRPr="003415F2">
        <w:rPr>
          <w:rFonts w:ascii="Cambria" w:hAnsi="Cambria" w:cs="Calibri"/>
          <w:bCs/>
          <w:sz w:val="18"/>
          <w:szCs w:val="18"/>
        </w:rPr>
        <w:t>Lazaretti</w:t>
      </w:r>
      <w:proofErr w:type="spellEnd"/>
      <w:r w:rsidR="00C854F2" w:rsidRPr="003415F2">
        <w:rPr>
          <w:rFonts w:ascii="Cambria" w:hAnsi="Cambria" w:cs="Calibri"/>
          <w:bCs/>
          <w:sz w:val="18"/>
          <w:szCs w:val="18"/>
        </w:rPr>
        <w:t xml:space="preserve"> </w:t>
      </w:r>
      <w:r w:rsidR="00C854F2" w:rsidRPr="003415F2">
        <w:rPr>
          <w:rFonts w:ascii="Cambria" w:hAnsi="Cambria" w:cstheme="majorHAnsi"/>
          <w:sz w:val="18"/>
          <w:szCs w:val="18"/>
        </w:rPr>
        <w:t>- 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proofErr w:type="spellStart"/>
      <w:r w:rsidR="008D5790" w:rsidRPr="00D82DFF">
        <w:rPr>
          <w:rFonts w:ascii="Cambria" w:hAnsi="Cambria" w:cstheme="majorHAnsi"/>
          <w:sz w:val="18"/>
          <w:szCs w:val="18"/>
        </w:rPr>
        <w:t>Cafeara</w:t>
      </w:r>
      <w:proofErr w:type="spellEnd"/>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267AC770" w14:textId="77777777" w:rsidR="00202359"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xml:space="preserve">, </w:t>
      </w:r>
    </w:p>
    <w:p w14:paraId="107B9702" w14:textId="761ECB45" w:rsidR="00DF558F" w:rsidRPr="00D82DFF" w:rsidRDefault="00202359" w:rsidP="00EA6E27">
      <w:pPr>
        <w:pStyle w:val="PargrafodaLista"/>
        <w:tabs>
          <w:tab w:val="left" w:pos="764"/>
        </w:tabs>
        <w:spacing w:after="0"/>
        <w:ind w:left="0" w:right="-8"/>
        <w:jc w:val="both"/>
        <w:rPr>
          <w:rFonts w:ascii="Cambria" w:hAnsi="Cambria" w:cstheme="majorHAnsi"/>
          <w:sz w:val="18"/>
          <w:szCs w:val="18"/>
        </w:rPr>
      </w:pPr>
      <w:r>
        <w:rPr>
          <w:rFonts w:ascii="Cambria" w:hAnsi="Cambria" w:cstheme="majorHAnsi"/>
          <w:sz w:val="18"/>
          <w:szCs w:val="18"/>
        </w:rPr>
        <w:t>Anexo I</w:t>
      </w:r>
      <w:r w:rsidR="00F04224">
        <w:rPr>
          <w:rFonts w:ascii="Cambria" w:hAnsi="Cambria" w:cstheme="majorHAnsi"/>
          <w:sz w:val="18"/>
          <w:szCs w:val="18"/>
        </w:rPr>
        <w:t>I</w:t>
      </w:r>
      <w:r>
        <w:rPr>
          <w:rFonts w:ascii="Cambria" w:hAnsi="Cambria" w:cstheme="majorHAnsi"/>
          <w:sz w:val="18"/>
          <w:szCs w:val="18"/>
        </w:rPr>
        <w:t xml:space="preserve"> - D</w:t>
      </w:r>
      <w:r w:rsidR="00E86534" w:rsidRPr="00D82DFF">
        <w:rPr>
          <w:rFonts w:ascii="Cambria" w:hAnsi="Cambria" w:cstheme="majorHAnsi"/>
          <w:sz w:val="18"/>
          <w:szCs w:val="18"/>
        </w:rPr>
        <w:t>escrição dos itens e valores</w:t>
      </w:r>
      <w:r w:rsidR="00DF558F" w:rsidRPr="00D82DFF">
        <w:rPr>
          <w:rFonts w:ascii="Cambria" w:hAnsi="Cambria" w:cstheme="majorHAnsi"/>
          <w:sz w:val="18"/>
          <w:szCs w:val="18"/>
        </w:rPr>
        <w:t>;</w:t>
      </w:r>
    </w:p>
    <w:p w14:paraId="705CF400" w14:textId="519A75F0"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Anexo I</w:t>
      </w:r>
      <w:r w:rsidR="00F04224">
        <w:rPr>
          <w:rFonts w:ascii="Cambria" w:hAnsi="Cambria" w:cstheme="majorHAnsi"/>
          <w:spacing w:val="-1"/>
          <w:sz w:val="18"/>
          <w:szCs w:val="18"/>
        </w:rPr>
        <w:t>II</w:t>
      </w:r>
      <w:r w:rsidRPr="00D82DFF">
        <w:rPr>
          <w:rFonts w:ascii="Cambria" w:hAnsi="Cambria" w:cstheme="majorHAnsi"/>
          <w:spacing w:val="-1"/>
          <w:sz w:val="18"/>
          <w:szCs w:val="18"/>
        </w:rPr>
        <w:t xml:space="preserve"> - </w:t>
      </w:r>
      <w:r w:rsidRPr="00D82DFF">
        <w:rPr>
          <w:rFonts w:ascii="Cambria" w:hAnsi="Cambria" w:cstheme="majorHAnsi"/>
          <w:sz w:val="18"/>
          <w:szCs w:val="18"/>
        </w:rPr>
        <w:t>Modelo carta proposta;</w:t>
      </w:r>
    </w:p>
    <w:p w14:paraId="3909A0C2" w14:textId="2DAB52A1"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lastRenderedPageBreak/>
        <w:t xml:space="preserve">Anexo </w:t>
      </w:r>
      <w:r w:rsidR="00F04224">
        <w:rPr>
          <w:rFonts w:ascii="Cambria" w:hAnsi="Cambria" w:cstheme="majorHAnsi"/>
          <w:sz w:val="18"/>
          <w:szCs w:val="18"/>
        </w:rPr>
        <w:t>IV</w:t>
      </w:r>
      <w:r w:rsidRPr="00D82DFF">
        <w:rPr>
          <w:rFonts w:ascii="Cambria" w:hAnsi="Cambria" w:cstheme="majorHAnsi"/>
          <w:sz w:val="18"/>
          <w:szCs w:val="18"/>
        </w:rPr>
        <w:t xml:space="preserve"> – Declaração Conjunta;</w:t>
      </w:r>
    </w:p>
    <w:p w14:paraId="4168F696" w14:textId="208DA72F"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1CC2CF5D"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w:t>
      </w:r>
      <w:r w:rsidR="00F04224">
        <w:rPr>
          <w:rFonts w:ascii="Cambria" w:hAnsi="Cambria" w:cstheme="majorHAnsi"/>
          <w:bCs/>
          <w:sz w:val="18"/>
          <w:szCs w:val="18"/>
        </w:rPr>
        <w:t>I</w:t>
      </w:r>
      <w:r w:rsidRPr="00D82DFF">
        <w:rPr>
          <w:rFonts w:ascii="Cambria" w:hAnsi="Cambria" w:cstheme="majorHAnsi"/>
          <w:bCs/>
          <w:sz w:val="18"/>
          <w:szCs w:val="18"/>
        </w:rPr>
        <w:t xml:space="preserve">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5630FAB6"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C854F2" w:rsidRPr="00C854F2">
        <w:rPr>
          <w:rFonts w:ascii="Cambria" w:hAnsi="Cambria" w:cstheme="majorHAnsi"/>
          <w:sz w:val="18"/>
          <w:szCs w:val="18"/>
        </w:rPr>
        <w:t>11 de dezembro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Elton Fábio </w:t>
      </w:r>
      <w:proofErr w:type="spellStart"/>
      <w:r w:rsidRPr="00D82DFF">
        <w:rPr>
          <w:rFonts w:ascii="Cambria" w:hAnsi="Cambria" w:cstheme="majorHAnsi"/>
          <w:b/>
          <w:bCs/>
          <w:sz w:val="18"/>
          <w:szCs w:val="18"/>
        </w:rPr>
        <w:t>Lazaretti</w:t>
      </w:r>
      <w:proofErr w:type="spellEnd"/>
      <w:r w:rsidR="00EA6E27" w:rsidRPr="00D82DFF">
        <w:rPr>
          <w:rFonts w:ascii="Cambria" w:hAnsi="Cambria" w:cstheme="majorHAnsi"/>
          <w:b/>
          <w:bCs/>
          <w:sz w:val="18"/>
          <w:szCs w:val="18"/>
        </w:rPr>
        <w:br w:type="page"/>
      </w: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6" w:name="_Hlk128381555"/>
      <w:r w:rsidRPr="00D82DFF">
        <w:rPr>
          <w:rFonts w:ascii="Cambria" w:hAnsi="Cambria" w:cstheme="majorHAnsi"/>
          <w:b/>
          <w:bCs/>
          <w:sz w:val="18"/>
          <w:szCs w:val="18"/>
        </w:rPr>
        <w:lastRenderedPageBreak/>
        <w:t>ANEXO I - TERMO DE REFERÊNCIA</w:t>
      </w:r>
      <w:bookmarkEnd w:id="6"/>
    </w:p>
    <w:p w14:paraId="270E6E62" w14:textId="77777777" w:rsidR="00280B90" w:rsidRPr="00202359" w:rsidRDefault="00280B90" w:rsidP="00E86534">
      <w:pPr>
        <w:pBdr>
          <w:bottom w:val="single" w:sz="4" w:space="1" w:color="auto"/>
        </w:pBdr>
        <w:spacing w:line="276" w:lineRule="auto"/>
        <w:jc w:val="center"/>
        <w:rPr>
          <w:rFonts w:ascii="Cambria" w:hAnsi="Cambria" w:cstheme="majorHAnsi"/>
          <w:b/>
          <w:bCs/>
          <w:color w:val="00B0F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E51051" w:rsidRPr="00854309" w14:paraId="754BF33E" w14:textId="77777777" w:rsidTr="00741518">
        <w:trPr>
          <w:jc w:val="center"/>
        </w:trPr>
        <w:tc>
          <w:tcPr>
            <w:tcW w:w="9570" w:type="dxa"/>
            <w:shd w:val="clear" w:color="auto" w:fill="365F91"/>
          </w:tcPr>
          <w:p w14:paraId="01780B08"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t>ÓRGÃO SOLICITANTE</w:t>
            </w:r>
          </w:p>
        </w:tc>
      </w:tr>
      <w:tr w:rsidR="00E51051" w:rsidRPr="00854309" w14:paraId="35C59235" w14:textId="77777777" w:rsidTr="00741518">
        <w:trPr>
          <w:jc w:val="center"/>
        </w:trPr>
        <w:tc>
          <w:tcPr>
            <w:tcW w:w="9570" w:type="dxa"/>
            <w:shd w:val="clear" w:color="auto" w:fill="auto"/>
          </w:tcPr>
          <w:p w14:paraId="7DBF7A59" w14:textId="77777777" w:rsidR="00E51051" w:rsidRPr="0084088B" w:rsidRDefault="00E51051" w:rsidP="00741518">
            <w:pPr>
              <w:rPr>
                <w:rFonts w:ascii="Cambria" w:hAnsi="Cambria" w:cs="Arial"/>
                <w:sz w:val="18"/>
                <w:szCs w:val="18"/>
              </w:rPr>
            </w:pPr>
            <w:r w:rsidRPr="00854309">
              <w:rPr>
                <w:rFonts w:ascii="Cambria" w:hAnsi="Cambria" w:cs="Arial"/>
                <w:sz w:val="18"/>
                <w:szCs w:val="18"/>
              </w:rPr>
              <w:t>SECRETARIA MUNICIPAL DE EDUCAÇÃO, CULTURA E TURISMO</w:t>
            </w:r>
          </w:p>
        </w:tc>
      </w:tr>
    </w:tbl>
    <w:p w14:paraId="7786C80D" w14:textId="77777777" w:rsidR="00E51051" w:rsidRPr="00854309" w:rsidRDefault="00E51051" w:rsidP="00E51051">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E51051" w:rsidRPr="00854309" w14:paraId="3B109BBE" w14:textId="77777777" w:rsidTr="00741518">
        <w:tc>
          <w:tcPr>
            <w:tcW w:w="9570" w:type="dxa"/>
            <w:tcBorders>
              <w:top w:val="single" w:sz="4" w:space="0" w:color="000000"/>
            </w:tcBorders>
            <w:shd w:val="clear" w:color="auto" w:fill="365F91"/>
          </w:tcPr>
          <w:p w14:paraId="08B5A1E6"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t xml:space="preserve">1. </w:t>
            </w:r>
            <w:r w:rsidRPr="00854309">
              <w:rPr>
                <w:rFonts w:ascii="Cambria" w:hAnsi="Cambria"/>
                <w:sz w:val="18"/>
                <w:szCs w:val="18"/>
              </w:rPr>
              <w:t xml:space="preserve"> </w:t>
            </w:r>
            <w:r w:rsidRPr="00854309">
              <w:rPr>
                <w:rFonts w:ascii="Cambria" w:hAnsi="Cambria" w:cs="Calibri"/>
                <w:b/>
                <w:color w:val="FFFFFF"/>
                <w:sz w:val="18"/>
                <w:szCs w:val="18"/>
              </w:rPr>
              <w:t>CONDIÇÕES GERAIS DA CONTRATAÇÃO</w:t>
            </w:r>
          </w:p>
        </w:tc>
      </w:tr>
      <w:tr w:rsidR="00E51051" w:rsidRPr="00854309" w14:paraId="62D28D16" w14:textId="77777777" w:rsidTr="00741518">
        <w:tc>
          <w:tcPr>
            <w:tcW w:w="9570" w:type="dxa"/>
            <w:tcBorders>
              <w:top w:val="single" w:sz="4" w:space="0" w:color="000000"/>
            </w:tcBorders>
            <w:shd w:val="clear" w:color="auto" w:fill="auto"/>
          </w:tcPr>
          <w:p w14:paraId="0733A1CB" w14:textId="77777777" w:rsidR="00E51051" w:rsidRPr="00854309" w:rsidRDefault="00E51051" w:rsidP="00741518">
            <w:pPr>
              <w:spacing w:line="360" w:lineRule="auto"/>
              <w:ind w:firstLine="708"/>
              <w:jc w:val="both"/>
              <w:rPr>
                <w:rFonts w:ascii="Cambria" w:hAnsi="Cambria" w:cs="Arial"/>
                <w:color w:val="000000" w:themeColor="text1"/>
                <w:sz w:val="18"/>
                <w:szCs w:val="18"/>
                <w:shd w:val="clear" w:color="auto" w:fill="FFFFFF"/>
              </w:rPr>
            </w:pPr>
            <w:r w:rsidRPr="00854309">
              <w:rPr>
                <w:rFonts w:ascii="Cambria" w:hAnsi="Cambria" w:cs="Arial"/>
                <w:b/>
                <w:sz w:val="18"/>
                <w:szCs w:val="18"/>
              </w:rPr>
              <w:t>Objeto:</w:t>
            </w:r>
            <w:r>
              <w:rPr>
                <w:rFonts w:ascii="Cambria" w:hAnsi="Cambria" w:cs="Arial"/>
                <w:b/>
                <w:sz w:val="18"/>
                <w:szCs w:val="18"/>
              </w:rPr>
              <w:t xml:space="preserve"> </w:t>
            </w:r>
            <w:r w:rsidRPr="0079234D">
              <w:rPr>
                <w:rFonts w:ascii="Cambria" w:hAnsi="Cambria"/>
                <w:bCs/>
                <w:sz w:val="18"/>
                <w:szCs w:val="18"/>
              </w:rPr>
              <w:t xml:space="preserve"> AQUISIÇÃO DE DOCES E BRINQUEDOS, CORRESPONDENTES AOS ITENS DESERTOS DA DISPENSA DE LICITAÇÃO Nº </w:t>
            </w:r>
            <w:r>
              <w:rPr>
                <w:rFonts w:ascii="Cambria" w:hAnsi="Cambria"/>
                <w:bCs/>
                <w:sz w:val="18"/>
                <w:szCs w:val="18"/>
              </w:rPr>
              <w:t>44/</w:t>
            </w:r>
            <w:r w:rsidRPr="0079234D">
              <w:rPr>
                <w:rFonts w:ascii="Cambria" w:hAnsi="Cambria"/>
                <w:bCs/>
                <w:sz w:val="18"/>
                <w:szCs w:val="18"/>
              </w:rPr>
              <w:t>2025, DESTINADOS À DISTRIBUIÇÃO A TODAS AS CRIANÇAS D</w:t>
            </w:r>
            <w:r>
              <w:rPr>
                <w:rFonts w:ascii="Cambria" w:hAnsi="Cambria"/>
                <w:bCs/>
                <w:sz w:val="18"/>
                <w:szCs w:val="18"/>
              </w:rPr>
              <w:t>O</w:t>
            </w:r>
            <w:r w:rsidRPr="0079234D">
              <w:rPr>
                <w:rFonts w:ascii="Cambria" w:hAnsi="Cambria"/>
                <w:bCs/>
                <w:sz w:val="18"/>
                <w:szCs w:val="18"/>
              </w:rPr>
              <w:t xml:space="preserve"> MUNICÍPIO</w:t>
            </w:r>
            <w:r>
              <w:rPr>
                <w:rFonts w:ascii="Cambria" w:hAnsi="Cambria"/>
                <w:bCs/>
                <w:sz w:val="18"/>
                <w:szCs w:val="18"/>
              </w:rPr>
              <w:t xml:space="preserve"> DE CAFEARA</w:t>
            </w:r>
            <w:r w:rsidRPr="0079234D">
              <w:rPr>
                <w:rFonts w:ascii="Cambria" w:hAnsi="Cambria"/>
                <w:bCs/>
                <w:sz w:val="18"/>
                <w:szCs w:val="18"/>
              </w:rPr>
              <w:t>, EM COMEMORAÇÃO ÀS FESTIVIDADES NATALINAS DO ANO DE 2025</w:t>
            </w:r>
            <w:r w:rsidRPr="0079234D">
              <w:rPr>
                <w:rFonts w:ascii="Cambria" w:hAnsi="Cambria"/>
                <w:b/>
                <w:sz w:val="18"/>
                <w:szCs w:val="18"/>
              </w:rPr>
              <w:t>.</w:t>
            </w:r>
          </w:p>
        </w:tc>
      </w:tr>
      <w:tr w:rsidR="00E51051" w:rsidRPr="00854309" w14:paraId="33ADFC73" w14:textId="77777777" w:rsidTr="00741518">
        <w:trPr>
          <w:trHeight w:val="1549"/>
        </w:trPr>
        <w:tc>
          <w:tcPr>
            <w:tcW w:w="9570" w:type="dxa"/>
            <w:tcBorders>
              <w:top w:val="single" w:sz="4" w:space="0" w:color="000000"/>
            </w:tcBorders>
            <w:shd w:val="clear" w:color="auto" w:fill="auto"/>
          </w:tcPr>
          <w:p w14:paraId="427B6281" w14:textId="77777777" w:rsidR="00E51051" w:rsidRPr="00854309" w:rsidRDefault="00E51051" w:rsidP="00741518">
            <w:pPr>
              <w:rPr>
                <w:rFonts w:ascii="Cambria" w:hAnsi="Cambria" w:cs="Calibri"/>
                <w:b/>
                <w:sz w:val="18"/>
                <w:szCs w:val="18"/>
              </w:rPr>
            </w:pPr>
          </w:p>
          <w:p w14:paraId="127EBCB8" w14:textId="77777777" w:rsidR="00E51051" w:rsidRPr="00854309" w:rsidRDefault="00E51051" w:rsidP="00741518">
            <w:pPr>
              <w:rPr>
                <w:rFonts w:ascii="Cambria" w:hAnsi="Cambria" w:cs="Calibri"/>
                <w:b/>
                <w:sz w:val="18"/>
                <w:szCs w:val="18"/>
              </w:rPr>
            </w:pPr>
            <w:r w:rsidRPr="00854309">
              <w:rPr>
                <w:rFonts w:ascii="Cambria" w:hAnsi="Cambria" w:cs="Calibri"/>
                <w:b/>
                <w:sz w:val="18"/>
                <w:szCs w:val="18"/>
              </w:rPr>
              <w:t xml:space="preserve">Especificações e quantidades: </w:t>
            </w:r>
          </w:p>
          <w:p w14:paraId="231A87C2" w14:textId="77777777" w:rsidR="00E51051" w:rsidRPr="00854309" w:rsidRDefault="00E51051" w:rsidP="00741518">
            <w:pPr>
              <w:rPr>
                <w:rFonts w:ascii="Cambria" w:hAnsi="Cambria" w:cs="Calibri"/>
                <w:b/>
                <w:sz w:val="18"/>
                <w:szCs w:val="18"/>
              </w:rPr>
            </w:pPr>
          </w:p>
          <w:tbl>
            <w:tblPr>
              <w:tblW w:w="9270" w:type="dxa"/>
              <w:tblInd w:w="55" w:type="dxa"/>
              <w:tblLayout w:type="fixed"/>
              <w:tblCellMar>
                <w:left w:w="70" w:type="dxa"/>
                <w:right w:w="70" w:type="dxa"/>
              </w:tblCellMar>
              <w:tblLook w:val="04A0" w:firstRow="1" w:lastRow="0" w:firstColumn="1" w:lastColumn="0" w:noHBand="0" w:noVBand="1"/>
            </w:tblPr>
            <w:tblGrid>
              <w:gridCol w:w="740"/>
              <w:gridCol w:w="44"/>
              <w:gridCol w:w="565"/>
              <w:gridCol w:w="6"/>
              <w:gridCol w:w="487"/>
              <w:gridCol w:w="83"/>
              <w:gridCol w:w="3359"/>
              <w:gridCol w:w="892"/>
              <w:gridCol w:w="65"/>
              <w:gridCol w:w="1172"/>
              <w:gridCol w:w="945"/>
              <w:gridCol w:w="912"/>
            </w:tblGrid>
            <w:tr w:rsidR="00E51051" w:rsidRPr="00854309" w14:paraId="253B27E3" w14:textId="77777777" w:rsidTr="00741518">
              <w:trPr>
                <w:trHeight w:val="290"/>
              </w:trPr>
              <w:tc>
                <w:tcPr>
                  <w:tcW w:w="7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D6D7B2"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ANEXO</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DA6AD"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LOTE</w:t>
                  </w:r>
                </w:p>
              </w:tc>
              <w:tc>
                <w:tcPr>
                  <w:tcW w:w="5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8FFA9C"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ITEM</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E229D"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PRODUTO / SERVIÇO</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2C91C"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UNIDADE</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A1C8D"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QUANTIDADE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61DD8"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VALOR UNITÁRIO MÁXIMO</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3D264"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VALOR TOTAL MÁXIMO</w:t>
                  </w:r>
                </w:p>
              </w:tc>
            </w:tr>
            <w:tr w:rsidR="00E51051" w:rsidRPr="00854309" w14:paraId="4205198C" w14:textId="77777777" w:rsidTr="00741518">
              <w:trPr>
                <w:trHeight w:val="6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975F5F8"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615" w:type="dxa"/>
                  <w:gridSpan w:val="3"/>
                  <w:tcBorders>
                    <w:top w:val="nil"/>
                    <w:left w:val="nil"/>
                    <w:bottom w:val="single" w:sz="4" w:space="0" w:color="auto"/>
                    <w:right w:val="single" w:sz="4" w:space="0" w:color="auto"/>
                  </w:tcBorders>
                  <w:shd w:val="clear" w:color="auto" w:fill="auto"/>
                  <w:vAlign w:val="center"/>
                  <w:hideMark/>
                </w:tcPr>
                <w:p w14:paraId="6D6A285F"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487" w:type="dxa"/>
                  <w:tcBorders>
                    <w:top w:val="nil"/>
                    <w:left w:val="nil"/>
                    <w:bottom w:val="single" w:sz="4" w:space="0" w:color="auto"/>
                    <w:right w:val="single" w:sz="4" w:space="0" w:color="auto"/>
                  </w:tcBorders>
                  <w:shd w:val="clear" w:color="auto" w:fill="auto"/>
                  <w:vAlign w:val="center"/>
                  <w:hideMark/>
                </w:tcPr>
                <w:p w14:paraId="1C9BB954"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442" w:type="dxa"/>
                  <w:gridSpan w:val="2"/>
                  <w:tcBorders>
                    <w:top w:val="nil"/>
                    <w:left w:val="nil"/>
                    <w:bottom w:val="single" w:sz="4" w:space="0" w:color="auto"/>
                    <w:right w:val="single" w:sz="4" w:space="0" w:color="auto"/>
                  </w:tcBorders>
                  <w:shd w:val="clear" w:color="auto" w:fill="auto"/>
                  <w:vAlign w:val="center"/>
                  <w:hideMark/>
                </w:tcPr>
                <w:p w14:paraId="1D2185E3" w14:textId="77777777" w:rsidR="00E51051" w:rsidRPr="00854309" w:rsidRDefault="00E51051" w:rsidP="00152BCC">
                  <w:pPr>
                    <w:framePr w:hSpace="141" w:wrap="around" w:vAnchor="text" w:hAnchor="text" w:xAlign="center" w:y="1"/>
                    <w:suppressOverlap/>
                    <w:rPr>
                      <w:rFonts w:ascii="Cambria" w:hAnsi="Cambria" w:cs="Calibri"/>
                      <w:sz w:val="18"/>
                      <w:szCs w:val="18"/>
                    </w:rPr>
                  </w:pPr>
                  <w:proofErr w:type="gramStart"/>
                  <w:r w:rsidRPr="00854309">
                    <w:rPr>
                      <w:rFonts w:ascii="Cambria" w:hAnsi="Cambria" w:cs="Calibri"/>
                      <w:sz w:val="18"/>
                      <w:szCs w:val="18"/>
                    </w:rPr>
                    <w:t>PIRULITO  -</w:t>
                  </w:r>
                  <w:proofErr w:type="gramEnd"/>
                  <w:r w:rsidRPr="00854309">
                    <w:rPr>
                      <w:rFonts w:ascii="Cambria" w:hAnsi="Cambria" w:cs="Calibri"/>
                      <w:sz w:val="18"/>
                      <w:szCs w:val="18"/>
                    </w:rPr>
                    <w:t xml:space="preserve"> pacote com 600 gramas acondicionado individualmente ,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2A1A1C0D"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2" w:type="dxa"/>
                  <w:tcBorders>
                    <w:top w:val="nil"/>
                    <w:left w:val="nil"/>
                    <w:bottom w:val="single" w:sz="4" w:space="0" w:color="auto"/>
                    <w:right w:val="single" w:sz="4" w:space="0" w:color="auto"/>
                  </w:tcBorders>
                  <w:shd w:val="clear" w:color="auto" w:fill="auto"/>
                  <w:vAlign w:val="center"/>
                  <w:hideMark/>
                </w:tcPr>
                <w:p w14:paraId="46B2D63F"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30</w:t>
                  </w:r>
                </w:p>
              </w:tc>
              <w:tc>
                <w:tcPr>
                  <w:tcW w:w="945" w:type="dxa"/>
                  <w:tcBorders>
                    <w:top w:val="nil"/>
                    <w:left w:val="nil"/>
                    <w:bottom w:val="single" w:sz="4" w:space="0" w:color="auto"/>
                    <w:right w:val="single" w:sz="4" w:space="0" w:color="auto"/>
                  </w:tcBorders>
                  <w:shd w:val="clear" w:color="auto" w:fill="auto"/>
                  <w:vAlign w:val="center"/>
                  <w:hideMark/>
                </w:tcPr>
                <w:p w14:paraId="55D1F937" w14:textId="77777777" w:rsidR="00E51051" w:rsidRPr="00854309" w:rsidRDefault="00E51051" w:rsidP="00152BCC">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13,50</w:t>
                  </w:r>
                </w:p>
              </w:tc>
              <w:tc>
                <w:tcPr>
                  <w:tcW w:w="912" w:type="dxa"/>
                  <w:tcBorders>
                    <w:top w:val="nil"/>
                    <w:left w:val="nil"/>
                    <w:bottom w:val="single" w:sz="4" w:space="0" w:color="auto"/>
                    <w:right w:val="single" w:sz="4" w:space="0" w:color="auto"/>
                  </w:tcBorders>
                  <w:shd w:val="clear" w:color="auto" w:fill="auto"/>
                  <w:vAlign w:val="center"/>
                  <w:hideMark/>
                </w:tcPr>
                <w:p w14:paraId="73529403" w14:textId="77777777" w:rsidR="00E51051" w:rsidRPr="00854309" w:rsidRDefault="00E51051" w:rsidP="00152BCC">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405,00</w:t>
                  </w:r>
                </w:p>
              </w:tc>
            </w:tr>
            <w:tr w:rsidR="00E51051" w:rsidRPr="00854309" w14:paraId="2721DF5C" w14:textId="77777777" w:rsidTr="00741518">
              <w:trPr>
                <w:trHeight w:val="6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8B1DD69"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615" w:type="dxa"/>
                  <w:gridSpan w:val="3"/>
                  <w:tcBorders>
                    <w:top w:val="nil"/>
                    <w:left w:val="nil"/>
                    <w:bottom w:val="single" w:sz="4" w:space="0" w:color="auto"/>
                    <w:right w:val="single" w:sz="4" w:space="0" w:color="auto"/>
                  </w:tcBorders>
                  <w:shd w:val="clear" w:color="auto" w:fill="auto"/>
                  <w:vAlign w:val="center"/>
                  <w:hideMark/>
                </w:tcPr>
                <w:p w14:paraId="3A87DEE9"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487" w:type="dxa"/>
                  <w:tcBorders>
                    <w:top w:val="nil"/>
                    <w:left w:val="nil"/>
                    <w:bottom w:val="single" w:sz="4" w:space="0" w:color="auto"/>
                    <w:right w:val="single" w:sz="4" w:space="0" w:color="auto"/>
                  </w:tcBorders>
                  <w:shd w:val="clear" w:color="auto" w:fill="auto"/>
                  <w:vAlign w:val="center"/>
                  <w:hideMark/>
                </w:tcPr>
                <w:p w14:paraId="097F5B5A"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2</w:t>
                  </w:r>
                </w:p>
              </w:tc>
              <w:tc>
                <w:tcPr>
                  <w:tcW w:w="3442" w:type="dxa"/>
                  <w:gridSpan w:val="2"/>
                  <w:tcBorders>
                    <w:top w:val="nil"/>
                    <w:left w:val="nil"/>
                    <w:bottom w:val="single" w:sz="4" w:space="0" w:color="auto"/>
                    <w:right w:val="single" w:sz="4" w:space="0" w:color="auto"/>
                  </w:tcBorders>
                  <w:shd w:val="clear" w:color="auto" w:fill="auto"/>
                  <w:vAlign w:val="center"/>
                  <w:hideMark/>
                </w:tcPr>
                <w:p w14:paraId="75E042D7" w14:textId="77777777" w:rsidR="00E51051" w:rsidRPr="00854309" w:rsidRDefault="00E51051" w:rsidP="00152BCC">
                  <w:pPr>
                    <w:framePr w:hSpace="141" w:wrap="around" w:vAnchor="text" w:hAnchor="text" w:xAlign="center" w:y="1"/>
                    <w:suppressOverlap/>
                    <w:rPr>
                      <w:rFonts w:ascii="Cambria" w:hAnsi="Cambria" w:cs="Calibri"/>
                      <w:sz w:val="18"/>
                      <w:szCs w:val="18"/>
                    </w:rPr>
                  </w:pPr>
                  <w:proofErr w:type="gramStart"/>
                  <w:r w:rsidRPr="00854309">
                    <w:rPr>
                      <w:rFonts w:ascii="Cambria" w:hAnsi="Cambria" w:cs="Calibri"/>
                      <w:sz w:val="18"/>
                      <w:szCs w:val="18"/>
                    </w:rPr>
                    <w:t>PIRULITO  PSICODÉLICO</w:t>
                  </w:r>
                  <w:proofErr w:type="gramEnd"/>
                  <w:r w:rsidRPr="00854309">
                    <w:rPr>
                      <w:rFonts w:ascii="Cambria" w:hAnsi="Cambria" w:cs="Calibri"/>
                      <w:sz w:val="18"/>
                      <w:szCs w:val="18"/>
                    </w:rPr>
                    <w:t xml:space="preserve">   30 gramas – pacote com 50 unidades - acondicionado individualmente,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37712652"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2" w:type="dxa"/>
                  <w:tcBorders>
                    <w:top w:val="nil"/>
                    <w:left w:val="nil"/>
                    <w:bottom w:val="single" w:sz="4" w:space="0" w:color="auto"/>
                    <w:right w:val="single" w:sz="4" w:space="0" w:color="auto"/>
                  </w:tcBorders>
                  <w:shd w:val="clear" w:color="auto" w:fill="auto"/>
                  <w:vAlign w:val="center"/>
                  <w:hideMark/>
                </w:tcPr>
                <w:p w14:paraId="0AD7E724"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30</w:t>
                  </w:r>
                </w:p>
              </w:tc>
              <w:tc>
                <w:tcPr>
                  <w:tcW w:w="945" w:type="dxa"/>
                  <w:tcBorders>
                    <w:top w:val="nil"/>
                    <w:left w:val="nil"/>
                    <w:bottom w:val="single" w:sz="4" w:space="0" w:color="auto"/>
                    <w:right w:val="single" w:sz="4" w:space="0" w:color="auto"/>
                  </w:tcBorders>
                  <w:shd w:val="clear" w:color="auto" w:fill="auto"/>
                  <w:vAlign w:val="center"/>
                  <w:hideMark/>
                </w:tcPr>
                <w:p w14:paraId="17CB1145" w14:textId="77777777" w:rsidR="00E51051" w:rsidRPr="00854309" w:rsidRDefault="00E51051" w:rsidP="00152BCC">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15,70</w:t>
                  </w:r>
                </w:p>
              </w:tc>
              <w:tc>
                <w:tcPr>
                  <w:tcW w:w="912" w:type="dxa"/>
                  <w:tcBorders>
                    <w:top w:val="nil"/>
                    <w:left w:val="nil"/>
                    <w:bottom w:val="single" w:sz="4" w:space="0" w:color="auto"/>
                    <w:right w:val="single" w:sz="4" w:space="0" w:color="auto"/>
                  </w:tcBorders>
                  <w:shd w:val="clear" w:color="auto" w:fill="auto"/>
                  <w:vAlign w:val="center"/>
                  <w:hideMark/>
                </w:tcPr>
                <w:p w14:paraId="64623897" w14:textId="77777777" w:rsidR="00E51051" w:rsidRPr="00854309" w:rsidRDefault="00E51051" w:rsidP="00152BCC">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705,00</w:t>
                  </w:r>
                </w:p>
              </w:tc>
            </w:tr>
            <w:tr w:rsidR="00E51051" w:rsidRPr="00854309" w14:paraId="7E5F7D60" w14:textId="77777777" w:rsidTr="00741518">
              <w:trPr>
                <w:trHeight w:val="9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982927B"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615" w:type="dxa"/>
                  <w:gridSpan w:val="3"/>
                  <w:tcBorders>
                    <w:top w:val="nil"/>
                    <w:left w:val="nil"/>
                    <w:bottom w:val="single" w:sz="4" w:space="0" w:color="auto"/>
                    <w:right w:val="single" w:sz="4" w:space="0" w:color="auto"/>
                  </w:tcBorders>
                  <w:shd w:val="clear" w:color="auto" w:fill="auto"/>
                  <w:vAlign w:val="center"/>
                  <w:hideMark/>
                </w:tcPr>
                <w:p w14:paraId="013A4C28"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487" w:type="dxa"/>
                  <w:tcBorders>
                    <w:top w:val="nil"/>
                    <w:left w:val="nil"/>
                    <w:bottom w:val="single" w:sz="4" w:space="0" w:color="auto"/>
                    <w:right w:val="single" w:sz="4" w:space="0" w:color="auto"/>
                  </w:tcBorders>
                  <w:shd w:val="clear" w:color="auto" w:fill="auto"/>
                  <w:vAlign w:val="center"/>
                  <w:hideMark/>
                </w:tcPr>
                <w:p w14:paraId="34885B58"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3</w:t>
                  </w:r>
                </w:p>
              </w:tc>
              <w:tc>
                <w:tcPr>
                  <w:tcW w:w="3442" w:type="dxa"/>
                  <w:gridSpan w:val="2"/>
                  <w:tcBorders>
                    <w:top w:val="nil"/>
                    <w:left w:val="nil"/>
                    <w:bottom w:val="single" w:sz="4" w:space="0" w:color="auto"/>
                    <w:right w:val="single" w:sz="4" w:space="0" w:color="auto"/>
                  </w:tcBorders>
                  <w:shd w:val="clear" w:color="auto" w:fill="auto"/>
                  <w:vAlign w:val="center"/>
                  <w:hideMark/>
                </w:tcPr>
                <w:p w14:paraId="6E251D61" w14:textId="77777777" w:rsidR="00E51051" w:rsidRPr="00854309" w:rsidRDefault="00E51051" w:rsidP="00152BCC">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 xml:space="preserve">BOLA DE FUTEBOL DE </w:t>
                  </w:r>
                  <w:proofErr w:type="gramStart"/>
                  <w:r w:rsidRPr="00854309">
                    <w:rPr>
                      <w:rFonts w:ascii="Cambria" w:hAnsi="Cambria" w:cs="Calibri"/>
                      <w:sz w:val="18"/>
                      <w:szCs w:val="18"/>
                    </w:rPr>
                    <w:t>CAPOTÃO  INFANTILTAMANHO</w:t>
                  </w:r>
                  <w:proofErr w:type="gramEnd"/>
                  <w:r w:rsidRPr="00854309">
                    <w:rPr>
                      <w:rFonts w:ascii="Cambria" w:hAnsi="Cambria" w:cs="Calibri"/>
                      <w:sz w:val="18"/>
                      <w:szCs w:val="18"/>
                    </w:rPr>
                    <w:t xml:space="preserve">  OFICIAL  Diâmetro da Bola: 25 </w:t>
                  </w:r>
                  <w:proofErr w:type="spellStart"/>
                  <w:r w:rsidRPr="00854309">
                    <w:rPr>
                      <w:rFonts w:ascii="Cambria" w:hAnsi="Cambria" w:cs="Calibri"/>
                      <w:sz w:val="18"/>
                      <w:szCs w:val="18"/>
                    </w:rPr>
                    <w:t>Centímetros.Material</w:t>
                  </w:r>
                  <w:proofErr w:type="spellEnd"/>
                  <w:r w:rsidRPr="00854309">
                    <w:rPr>
                      <w:rFonts w:ascii="Cambria" w:hAnsi="Cambria" w:cs="Calibri"/>
                      <w:sz w:val="18"/>
                      <w:szCs w:val="18"/>
                    </w:rPr>
                    <w:t xml:space="preserve">: couro </w:t>
                  </w:r>
                  <w:proofErr w:type="spellStart"/>
                  <w:r w:rsidRPr="00854309">
                    <w:rPr>
                      <w:rFonts w:ascii="Cambria" w:hAnsi="Cambria" w:cs="Calibri"/>
                      <w:sz w:val="18"/>
                      <w:szCs w:val="18"/>
                    </w:rPr>
                    <w:t>sintéticoMaterial</w:t>
                  </w:r>
                  <w:proofErr w:type="spellEnd"/>
                  <w:r w:rsidRPr="00854309">
                    <w:rPr>
                      <w:rFonts w:ascii="Cambria" w:hAnsi="Cambria" w:cs="Calibri"/>
                      <w:sz w:val="18"/>
                      <w:szCs w:val="18"/>
                    </w:rPr>
                    <w:t xml:space="preserve"> da Câmara:  </w:t>
                  </w:r>
                  <w:proofErr w:type="spellStart"/>
                  <w:r w:rsidRPr="00854309">
                    <w:rPr>
                      <w:rFonts w:ascii="Cambria" w:hAnsi="Cambria" w:cs="Calibri"/>
                      <w:sz w:val="18"/>
                      <w:szCs w:val="18"/>
                    </w:rPr>
                    <w:t>BorrachaColorida</w:t>
                  </w:r>
                  <w:proofErr w:type="spellEnd"/>
                  <w:r w:rsidRPr="00854309">
                    <w:rPr>
                      <w:rFonts w:ascii="Cambria" w:hAnsi="Cambria" w:cs="Calibri"/>
                      <w:sz w:val="18"/>
                      <w:szCs w:val="18"/>
                    </w:rPr>
                    <w:t xml:space="preserve"> (diversas cores)Tipo de costura : costurada à maquina </w:t>
                  </w:r>
                </w:p>
              </w:tc>
              <w:tc>
                <w:tcPr>
                  <w:tcW w:w="957" w:type="dxa"/>
                  <w:gridSpan w:val="2"/>
                  <w:tcBorders>
                    <w:top w:val="nil"/>
                    <w:left w:val="nil"/>
                    <w:bottom w:val="single" w:sz="4" w:space="0" w:color="auto"/>
                    <w:right w:val="single" w:sz="4" w:space="0" w:color="auto"/>
                  </w:tcBorders>
                  <w:shd w:val="clear" w:color="auto" w:fill="auto"/>
                  <w:vAlign w:val="center"/>
                  <w:hideMark/>
                </w:tcPr>
                <w:p w14:paraId="20E4F27C"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UNIDADE</w:t>
                  </w:r>
                </w:p>
              </w:tc>
              <w:tc>
                <w:tcPr>
                  <w:tcW w:w="1172" w:type="dxa"/>
                  <w:tcBorders>
                    <w:top w:val="nil"/>
                    <w:left w:val="nil"/>
                    <w:bottom w:val="single" w:sz="4" w:space="0" w:color="auto"/>
                    <w:right w:val="single" w:sz="4" w:space="0" w:color="auto"/>
                  </w:tcBorders>
                  <w:shd w:val="clear" w:color="auto" w:fill="auto"/>
                  <w:vAlign w:val="center"/>
                  <w:hideMark/>
                </w:tcPr>
                <w:p w14:paraId="0A3751FF" w14:textId="77777777" w:rsidR="00E51051" w:rsidRPr="00854309" w:rsidRDefault="00E51051" w:rsidP="00152BCC">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1000</w:t>
                  </w:r>
                </w:p>
              </w:tc>
              <w:tc>
                <w:tcPr>
                  <w:tcW w:w="945" w:type="dxa"/>
                  <w:tcBorders>
                    <w:top w:val="nil"/>
                    <w:left w:val="nil"/>
                    <w:bottom w:val="single" w:sz="4" w:space="0" w:color="auto"/>
                    <w:right w:val="single" w:sz="4" w:space="0" w:color="auto"/>
                  </w:tcBorders>
                  <w:shd w:val="clear" w:color="auto" w:fill="auto"/>
                  <w:vAlign w:val="center"/>
                  <w:hideMark/>
                </w:tcPr>
                <w:p w14:paraId="07515A0A" w14:textId="77777777" w:rsidR="00E51051" w:rsidRPr="00854309" w:rsidRDefault="00E51051" w:rsidP="00152BCC">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16,50</w:t>
                  </w:r>
                </w:p>
              </w:tc>
              <w:tc>
                <w:tcPr>
                  <w:tcW w:w="912" w:type="dxa"/>
                  <w:tcBorders>
                    <w:top w:val="nil"/>
                    <w:left w:val="nil"/>
                    <w:bottom w:val="single" w:sz="4" w:space="0" w:color="auto"/>
                    <w:right w:val="single" w:sz="4" w:space="0" w:color="auto"/>
                  </w:tcBorders>
                  <w:shd w:val="clear" w:color="auto" w:fill="auto"/>
                  <w:vAlign w:val="center"/>
                  <w:hideMark/>
                </w:tcPr>
                <w:p w14:paraId="56F7E02A" w14:textId="77777777" w:rsidR="00E51051" w:rsidRPr="00854309" w:rsidRDefault="00E51051" w:rsidP="00152BCC">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16.500,00</w:t>
                  </w:r>
                </w:p>
              </w:tc>
            </w:tr>
            <w:tr w:rsidR="00E51051" w:rsidRPr="00854309" w14:paraId="79EFF812" w14:textId="77777777" w:rsidTr="00741518">
              <w:trPr>
                <w:trHeight w:val="315"/>
              </w:trPr>
              <w:tc>
                <w:tcPr>
                  <w:tcW w:w="7413" w:type="dxa"/>
                  <w:gridSpan w:val="10"/>
                  <w:tcBorders>
                    <w:top w:val="nil"/>
                    <w:left w:val="nil"/>
                    <w:bottom w:val="nil"/>
                    <w:right w:val="nil"/>
                  </w:tcBorders>
                  <w:shd w:val="clear" w:color="auto" w:fill="auto"/>
                  <w:vAlign w:val="center"/>
                  <w:hideMark/>
                </w:tcPr>
                <w:p w14:paraId="3059CF13" w14:textId="77777777" w:rsidR="00E51051" w:rsidRPr="00854309" w:rsidRDefault="00E51051" w:rsidP="00152BCC">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VALOR TOTAL:</w:t>
                  </w:r>
                </w:p>
              </w:tc>
              <w:tc>
                <w:tcPr>
                  <w:tcW w:w="1857" w:type="dxa"/>
                  <w:gridSpan w:val="2"/>
                  <w:tcBorders>
                    <w:top w:val="nil"/>
                    <w:left w:val="nil"/>
                    <w:bottom w:val="nil"/>
                    <w:right w:val="nil"/>
                  </w:tcBorders>
                  <w:shd w:val="clear" w:color="auto" w:fill="auto"/>
                  <w:vAlign w:val="center"/>
                  <w:hideMark/>
                </w:tcPr>
                <w:p w14:paraId="0069E7D8" w14:textId="77777777" w:rsidR="00E51051" w:rsidRPr="00854309" w:rsidRDefault="00E51051" w:rsidP="00152BCC">
                  <w:pPr>
                    <w:framePr w:hSpace="141" w:wrap="around" w:vAnchor="text" w:hAnchor="text" w:xAlign="center" w:y="1"/>
                    <w:suppressOverlap/>
                    <w:jc w:val="center"/>
                    <w:rPr>
                      <w:rFonts w:ascii="Cambria" w:hAnsi="Cambria" w:cs="Calibri"/>
                      <w:b/>
                      <w:bCs/>
                      <w:sz w:val="18"/>
                      <w:szCs w:val="18"/>
                    </w:rPr>
                  </w:pPr>
                  <w:r w:rsidRPr="00854309">
                    <w:rPr>
                      <w:rFonts w:ascii="Cambria" w:hAnsi="Cambria" w:cs="Calibri"/>
                      <w:b/>
                      <w:bCs/>
                      <w:sz w:val="18"/>
                      <w:szCs w:val="18"/>
                    </w:rPr>
                    <w:t xml:space="preserve">R$ </w:t>
                  </w:r>
                  <w:r>
                    <w:rPr>
                      <w:rFonts w:ascii="Cambria" w:hAnsi="Cambria" w:cs="Calibri"/>
                      <w:b/>
                      <w:bCs/>
                      <w:sz w:val="18"/>
                      <w:szCs w:val="18"/>
                    </w:rPr>
                    <w:t>17.610,00</w:t>
                  </w:r>
                </w:p>
              </w:tc>
            </w:tr>
          </w:tbl>
          <w:p w14:paraId="060CC9FF" w14:textId="77777777" w:rsidR="00E51051" w:rsidRPr="00854309" w:rsidRDefault="00E51051" w:rsidP="00741518">
            <w:pPr>
              <w:widowControl w:val="0"/>
              <w:suppressAutoHyphens/>
              <w:jc w:val="both"/>
              <w:rPr>
                <w:rFonts w:ascii="Cambria" w:hAnsi="Cambria" w:cs="Calibri"/>
                <w:b/>
                <w:color w:val="4472C4"/>
                <w:sz w:val="18"/>
                <w:szCs w:val="18"/>
              </w:rPr>
            </w:pPr>
          </w:p>
        </w:tc>
      </w:tr>
      <w:tr w:rsidR="00E51051" w:rsidRPr="00854309" w14:paraId="2AD1E404" w14:textId="77777777" w:rsidTr="00741518">
        <w:tc>
          <w:tcPr>
            <w:tcW w:w="9570" w:type="dxa"/>
            <w:tcBorders>
              <w:top w:val="single" w:sz="4" w:space="0" w:color="000000"/>
            </w:tcBorders>
            <w:shd w:val="clear" w:color="auto" w:fill="auto"/>
          </w:tcPr>
          <w:p w14:paraId="34BAA630" w14:textId="77777777" w:rsidR="00E51051" w:rsidRPr="00854309" w:rsidRDefault="00E51051" w:rsidP="00741518">
            <w:pPr>
              <w:rPr>
                <w:rFonts w:ascii="Cambria" w:hAnsi="Cambria" w:cs="Calibri"/>
                <w:b/>
                <w:bCs/>
                <w:sz w:val="18"/>
                <w:szCs w:val="18"/>
              </w:rPr>
            </w:pPr>
            <w:r w:rsidRPr="00854309">
              <w:rPr>
                <w:rFonts w:ascii="Cambria" w:hAnsi="Cambria" w:cs="Calibri"/>
                <w:b/>
                <w:bCs/>
                <w:sz w:val="18"/>
                <w:szCs w:val="18"/>
              </w:rPr>
              <w:t>Da natureza do objeto:</w:t>
            </w:r>
          </w:p>
          <w:p w14:paraId="7786542E" w14:textId="77777777" w:rsidR="00E51051" w:rsidRPr="00854309" w:rsidRDefault="00E51051" w:rsidP="00741518">
            <w:pPr>
              <w:jc w:val="both"/>
              <w:rPr>
                <w:rFonts w:ascii="Cambria" w:hAnsi="Cambria" w:cs="Calibri"/>
                <w:bCs/>
                <w:color w:val="000000"/>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Não se enquadra como sendo bem de luxo, conforme Decreto </w:t>
            </w:r>
            <w:r w:rsidRPr="00854309">
              <w:rPr>
                <w:rFonts w:ascii="Cambria" w:hAnsi="Cambria" w:cs="Calibri"/>
                <w:bCs/>
                <w:color w:val="000000"/>
                <w:sz w:val="18"/>
                <w:szCs w:val="18"/>
              </w:rPr>
              <w:t>Municipal nº 2218/2023.</w:t>
            </w:r>
          </w:p>
          <w:p w14:paraId="77585342" w14:textId="77777777" w:rsidR="00E51051" w:rsidRPr="00854309" w:rsidRDefault="00E51051" w:rsidP="00741518">
            <w:pPr>
              <w:pStyle w:val="PargrafodaLista"/>
              <w:tabs>
                <w:tab w:val="left" w:pos="1392"/>
              </w:tabs>
              <w:ind w:left="0"/>
              <w:jc w:val="both"/>
              <w:rPr>
                <w:rFonts w:ascii="Cambria" w:hAnsi="Cambria" w:cs="Calibri"/>
                <w:sz w:val="18"/>
                <w:szCs w:val="18"/>
              </w:rPr>
            </w:pPr>
            <w:proofErr w:type="gramStart"/>
            <w:r w:rsidRPr="00854309">
              <w:rPr>
                <w:rFonts w:ascii="Cambria" w:hAnsi="Cambria" w:cs="Calibri"/>
                <w:bCs/>
                <w:color w:val="000000"/>
                <w:sz w:val="18"/>
                <w:szCs w:val="18"/>
              </w:rPr>
              <w:t>( X</w:t>
            </w:r>
            <w:proofErr w:type="gramEnd"/>
            <w:r w:rsidRPr="00854309">
              <w:rPr>
                <w:rFonts w:ascii="Cambria" w:hAnsi="Cambria" w:cs="Calibri"/>
                <w:bCs/>
                <w:color w:val="000000"/>
                <w:sz w:val="18"/>
                <w:szCs w:val="18"/>
              </w:rPr>
              <w:t xml:space="preserve"> ) Os bens/ serviços objeto desta contratação são caracterizados como comuns</w:t>
            </w:r>
            <w:r w:rsidRPr="00854309">
              <w:rPr>
                <w:rFonts w:ascii="Cambria" w:hAnsi="Cambria" w:cs="Calibri"/>
                <w:sz w:val="18"/>
                <w:szCs w:val="18"/>
              </w:rPr>
              <w:t>,</w:t>
            </w:r>
            <w:r w:rsidRPr="00854309">
              <w:rPr>
                <w:rFonts w:ascii="Cambria" w:hAnsi="Cambria" w:cs="Calibri"/>
                <w:spacing w:val="-1"/>
                <w:sz w:val="18"/>
                <w:szCs w:val="18"/>
              </w:rPr>
              <w:t xml:space="preserve"> </w:t>
            </w:r>
            <w:r w:rsidRPr="00854309">
              <w:rPr>
                <w:rFonts w:ascii="Cambria" w:hAnsi="Cambria" w:cs="Calibri"/>
                <w:sz w:val="18"/>
                <w:szCs w:val="18"/>
              </w:rPr>
              <w:t>com características</w:t>
            </w:r>
            <w:r w:rsidRPr="00854309">
              <w:rPr>
                <w:rFonts w:ascii="Cambria" w:hAnsi="Cambria" w:cs="Calibri"/>
                <w:spacing w:val="-1"/>
                <w:sz w:val="18"/>
                <w:szCs w:val="18"/>
              </w:rPr>
              <w:t xml:space="preserve"> </w:t>
            </w:r>
            <w:r w:rsidRPr="00854309">
              <w:rPr>
                <w:rFonts w:ascii="Cambria" w:hAnsi="Cambria" w:cs="Calibri"/>
                <w:sz w:val="18"/>
                <w:szCs w:val="18"/>
              </w:rPr>
              <w:t>e</w:t>
            </w:r>
            <w:r w:rsidRPr="00854309">
              <w:rPr>
                <w:rFonts w:ascii="Cambria" w:hAnsi="Cambria" w:cs="Calibri"/>
                <w:spacing w:val="-1"/>
                <w:sz w:val="18"/>
                <w:szCs w:val="18"/>
              </w:rPr>
              <w:t xml:space="preserve"> </w:t>
            </w:r>
            <w:r w:rsidRPr="00854309">
              <w:rPr>
                <w:rFonts w:ascii="Cambria" w:hAnsi="Cambria" w:cs="Calibri"/>
                <w:sz w:val="18"/>
                <w:szCs w:val="18"/>
              </w:rPr>
              <w:t>especificações</w:t>
            </w:r>
            <w:r w:rsidRPr="00854309">
              <w:rPr>
                <w:rFonts w:ascii="Cambria" w:hAnsi="Cambria" w:cs="Calibri"/>
                <w:spacing w:val="-1"/>
                <w:sz w:val="18"/>
                <w:szCs w:val="18"/>
              </w:rPr>
              <w:t xml:space="preserve"> </w:t>
            </w:r>
            <w:r w:rsidRPr="00854309">
              <w:rPr>
                <w:rFonts w:ascii="Cambria" w:hAnsi="Cambria" w:cs="Calibri"/>
                <w:sz w:val="18"/>
                <w:szCs w:val="18"/>
              </w:rPr>
              <w:t>usuais</w:t>
            </w:r>
            <w:r w:rsidRPr="00854309">
              <w:rPr>
                <w:rFonts w:ascii="Cambria" w:hAnsi="Cambria" w:cs="Calibri"/>
                <w:spacing w:val="-1"/>
                <w:sz w:val="18"/>
                <w:szCs w:val="18"/>
              </w:rPr>
              <w:t xml:space="preserve"> </w:t>
            </w:r>
            <w:r w:rsidRPr="00854309">
              <w:rPr>
                <w:rFonts w:ascii="Cambria" w:hAnsi="Cambria" w:cs="Calibri"/>
                <w:sz w:val="18"/>
                <w:szCs w:val="18"/>
              </w:rPr>
              <w:t>de</w:t>
            </w:r>
            <w:r w:rsidRPr="00854309">
              <w:rPr>
                <w:rFonts w:ascii="Cambria" w:hAnsi="Cambria" w:cs="Calibri"/>
                <w:spacing w:val="-1"/>
                <w:sz w:val="18"/>
                <w:szCs w:val="18"/>
              </w:rPr>
              <w:t xml:space="preserve"> </w:t>
            </w:r>
            <w:r w:rsidRPr="00854309">
              <w:rPr>
                <w:rFonts w:ascii="Cambria" w:hAnsi="Cambria" w:cs="Calibri"/>
                <w:sz w:val="18"/>
                <w:szCs w:val="18"/>
              </w:rPr>
              <w:t>mercado.</w:t>
            </w:r>
          </w:p>
          <w:p w14:paraId="127EF035" w14:textId="77777777" w:rsidR="00E51051" w:rsidRPr="00854309" w:rsidRDefault="00E51051" w:rsidP="00741518">
            <w:pPr>
              <w:pStyle w:val="Textodecomentrio"/>
              <w:spacing w:line="276" w:lineRule="auto"/>
              <w:jc w:val="both"/>
              <w:rPr>
                <w:rFonts w:ascii="Cambria" w:hAnsi="Cambria" w:cs="Calibri"/>
                <w:bCs/>
                <w:sz w:val="18"/>
                <w:szCs w:val="18"/>
              </w:rPr>
            </w:pPr>
          </w:p>
        </w:tc>
      </w:tr>
      <w:tr w:rsidR="00E51051" w:rsidRPr="00854309" w14:paraId="1D440465" w14:textId="77777777" w:rsidTr="00741518">
        <w:tc>
          <w:tcPr>
            <w:tcW w:w="9570" w:type="dxa"/>
            <w:tcBorders>
              <w:top w:val="single" w:sz="4" w:space="0" w:color="000000"/>
            </w:tcBorders>
            <w:shd w:val="clear" w:color="auto" w:fill="365F91"/>
          </w:tcPr>
          <w:p w14:paraId="51254139"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t>2.</w:t>
            </w:r>
            <w:r w:rsidRPr="00854309">
              <w:rPr>
                <w:rFonts w:ascii="Cambria" w:hAnsi="Cambria" w:cs="Calibri"/>
                <w:color w:val="FFFFFF"/>
                <w:sz w:val="18"/>
                <w:szCs w:val="18"/>
              </w:rPr>
              <w:t xml:space="preserve"> </w:t>
            </w:r>
            <w:r w:rsidRPr="00854309">
              <w:rPr>
                <w:rFonts w:ascii="Cambria" w:hAnsi="Cambria" w:cs="Calibri"/>
                <w:b/>
                <w:color w:val="FFFFFF"/>
                <w:sz w:val="18"/>
                <w:szCs w:val="18"/>
              </w:rPr>
              <w:t xml:space="preserve"> FUNDAMENTAÇÃO E DESCRIÇÃO DA NECESSIDADE DA CONTRATAÇÃO</w:t>
            </w:r>
          </w:p>
        </w:tc>
      </w:tr>
      <w:tr w:rsidR="00E51051" w:rsidRPr="00854309" w14:paraId="74D8DE03" w14:textId="77777777" w:rsidTr="00741518">
        <w:tc>
          <w:tcPr>
            <w:tcW w:w="9570" w:type="dxa"/>
            <w:tcBorders>
              <w:top w:val="single" w:sz="4" w:space="0" w:color="000000"/>
            </w:tcBorders>
            <w:shd w:val="clear" w:color="auto" w:fill="auto"/>
          </w:tcPr>
          <w:p w14:paraId="5569649E" w14:textId="77777777" w:rsidR="00E51051" w:rsidRPr="00854309" w:rsidRDefault="00E51051" w:rsidP="00741518">
            <w:pPr>
              <w:jc w:val="both"/>
              <w:rPr>
                <w:rFonts w:ascii="Cambria" w:hAnsi="Cambria" w:cs="Calibri"/>
                <w:color w:val="548DD4"/>
                <w:sz w:val="18"/>
                <w:szCs w:val="18"/>
              </w:rPr>
            </w:pPr>
          </w:p>
          <w:p w14:paraId="4745D7A4" w14:textId="77777777" w:rsidR="00E51051" w:rsidRDefault="00E51051" w:rsidP="00741518">
            <w:pPr>
              <w:jc w:val="both"/>
              <w:rPr>
                <w:rFonts w:ascii="Cambria" w:hAnsi="Cambria" w:cs="Arial"/>
                <w:color w:val="000000" w:themeColor="text1"/>
                <w:sz w:val="18"/>
                <w:szCs w:val="18"/>
              </w:rPr>
            </w:pPr>
            <w:r w:rsidRPr="0084088B">
              <w:rPr>
                <w:rFonts w:ascii="Cambria" w:hAnsi="Cambria" w:cs="Arial"/>
                <w:color w:val="000000" w:themeColor="text1"/>
                <w:sz w:val="18"/>
                <w:szCs w:val="18"/>
              </w:rPr>
              <w:t xml:space="preserve">A presente contratação, relativa exclusivamente aos itens desertos da Dispensa de Licitação nº </w:t>
            </w:r>
            <w:r>
              <w:rPr>
                <w:rFonts w:ascii="Cambria" w:hAnsi="Cambria" w:cs="Arial"/>
                <w:color w:val="000000" w:themeColor="text1"/>
                <w:sz w:val="18"/>
                <w:szCs w:val="18"/>
              </w:rPr>
              <w:t>44</w:t>
            </w:r>
            <w:r w:rsidRPr="0084088B">
              <w:rPr>
                <w:rFonts w:ascii="Cambria" w:hAnsi="Cambria" w:cs="Arial"/>
                <w:color w:val="000000" w:themeColor="text1"/>
                <w:sz w:val="18"/>
                <w:szCs w:val="18"/>
              </w:rPr>
              <w:t>/2025, visa garantir o atendimento a todas as crianças deste Município, assegurando o direito ao brincar, à alimentação e à proteção integral, por meio da distribuição de doces e brinquedos nas festividades natalinas do ano de 2025.</w:t>
            </w:r>
            <w:r w:rsidRPr="0084088B">
              <w:rPr>
                <w:rFonts w:ascii="Cambria" w:hAnsi="Cambria" w:cs="Arial"/>
                <w:color w:val="000000" w:themeColor="text1"/>
                <w:sz w:val="18"/>
                <w:szCs w:val="18"/>
              </w:rPr>
              <w:br/>
              <w:t>Tal medida encontra amparo na legislação brasileira, em especial na Constituição Federal de 1988, artigo 227, que prevê ser dever da família, da sociedade e do Estado assegurar à criança, com absoluta prioridade, o direito à vida, à saúde, à alimentação, à educação, ao lazer, à dignidade e à convivência familiar e comunitária, bem como no Estatuto da Criança e do Adolescente (ECA), artigos 4º, 16 e 71, que tratam do direito ao lazer, à liberdade, à participação e à proteção especial à pessoa em condição de desenvolvimento.</w:t>
            </w:r>
            <w:r>
              <w:rPr>
                <w:rFonts w:ascii="Cambria" w:hAnsi="Cambria" w:cs="Arial"/>
                <w:color w:val="000000" w:themeColor="text1"/>
                <w:sz w:val="18"/>
                <w:szCs w:val="18"/>
              </w:rPr>
              <w:t xml:space="preserve"> </w:t>
            </w:r>
          </w:p>
          <w:p w14:paraId="5D6E8B0A" w14:textId="77777777" w:rsidR="00E51051" w:rsidRPr="00854309" w:rsidRDefault="00E51051" w:rsidP="00741518">
            <w:pPr>
              <w:jc w:val="both"/>
              <w:rPr>
                <w:rFonts w:ascii="Cambria" w:hAnsi="Cambria" w:cs="Calibri"/>
                <w:color w:val="548DD4"/>
                <w:sz w:val="18"/>
                <w:szCs w:val="18"/>
              </w:rPr>
            </w:pPr>
            <w:r w:rsidRPr="0084088B">
              <w:rPr>
                <w:rFonts w:ascii="Cambria" w:hAnsi="Cambria" w:cs="Arial"/>
                <w:color w:val="000000" w:themeColor="text1"/>
                <w:sz w:val="18"/>
                <w:szCs w:val="18"/>
              </w:rPr>
              <w:t>Além de se tratar de um direito, o brincar e o acesso à alimentação adequada exercem papel fundamental no desenvolvimento infantil, contribuindo para a construção de habilidades e competências físicas e cognitivas e, sobretudo, para o fortalecimento de vínculos afetivos e sociais, o que justifica a necessidade de nova contratação direta apenas dos itens que restaram desertos, a fim de não comprometer a integralidade da ação planejada para as festividades natalinas de 2025.</w:t>
            </w:r>
          </w:p>
        </w:tc>
      </w:tr>
      <w:tr w:rsidR="00E51051" w:rsidRPr="00854309" w14:paraId="6B8974C9" w14:textId="77777777" w:rsidTr="00741518">
        <w:tc>
          <w:tcPr>
            <w:tcW w:w="9570" w:type="dxa"/>
            <w:tcBorders>
              <w:top w:val="single" w:sz="4" w:space="0" w:color="000000"/>
            </w:tcBorders>
            <w:shd w:val="clear" w:color="auto" w:fill="365F91"/>
          </w:tcPr>
          <w:p w14:paraId="3ECA220F" w14:textId="77777777" w:rsidR="00E51051" w:rsidRPr="00854309" w:rsidRDefault="00E51051" w:rsidP="00741518">
            <w:pPr>
              <w:jc w:val="both"/>
              <w:rPr>
                <w:rFonts w:ascii="Cambria" w:hAnsi="Cambria" w:cs="Calibri"/>
                <w:color w:val="FFFFFF"/>
                <w:sz w:val="18"/>
                <w:szCs w:val="18"/>
              </w:rPr>
            </w:pPr>
            <w:r w:rsidRPr="00854309">
              <w:rPr>
                <w:rFonts w:ascii="Cambria" w:hAnsi="Cambria" w:cs="Calibri"/>
                <w:color w:val="FFFFFF"/>
                <w:sz w:val="18"/>
                <w:szCs w:val="18"/>
              </w:rPr>
              <w:t xml:space="preserve">3. </w:t>
            </w:r>
            <w:r w:rsidRPr="00854309">
              <w:rPr>
                <w:rFonts w:ascii="Cambria" w:hAnsi="Cambria" w:cs="Calibri"/>
                <w:b/>
                <w:color w:val="FFFFFF"/>
                <w:sz w:val="18"/>
                <w:szCs w:val="18"/>
              </w:rPr>
              <w:t>DESCRIÇÃO DA SOLUÇÃO COMO UM TODO CONSIDERADO O CICLO DE VIDA DO OBJETO</w:t>
            </w:r>
          </w:p>
        </w:tc>
      </w:tr>
      <w:tr w:rsidR="00E51051" w:rsidRPr="00854309" w14:paraId="3127E30C" w14:textId="77777777" w:rsidTr="00741518">
        <w:tc>
          <w:tcPr>
            <w:tcW w:w="9570" w:type="dxa"/>
            <w:tcBorders>
              <w:top w:val="single" w:sz="4" w:space="0" w:color="000000"/>
            </w:tcBorders>
            <w:shd w:val="clear" w:color="auto" w:fill="FFFFFF"/>
          </w:tcPr>
          <w:p w14:paraId="13522CF9" w14:textId="77777777" w:rsidR="00E51051" w:rsidRDefault="00E51051" w:rsidP="00741518">
            <w:pPr>
              <w:jc w:val="both"/>
              <w:rPr>
                <w:rFonts w:ascii="Cambria" w:hAnsi="Cambria" w:cs="Arial"/>
                <w:sz w:val="18"/>
                <w:szCs w:val="18"/>
              </w:rPr>
            </w:pPr>
          </w:p>
          <w:p w14:paraId="5293F9F0" w14:textId="77777777" w:rsidR="00E51051" w:rsidRDefault="00E51051" w:rsidP="00741518">
            <w:pPr>
              <w:jc w:val="both"/>
              <w:rPr>
                <w:rFonts w:ascii="Cambria" w:hAnsi="Cambria" w:cs="Arial"/>
                <w:sz w:val="18"/>
                <w:szCs w:val="18"/>
              </w:rPr>
            </w:pPr>
            <w:r w:rsidRPr="000A683C">
              <w:rPr>
                <w:rFonts w:ascii="Cambria" w:hAnsi="Cambria" w:cs="Arial"/>
                <w:sz w:val="18"/>
                <w:szCs w:val="18"/>
              </w:rPr>
              <w:t>A solução proposta consiste na contratação direta dos itens que restaram desertos na Dispensa de Licitação nº 44/2025, correspondentes à aquisição de doces e brinquedos destinados à montagem de kits a serem distribuídos às crianças do Município por ocasião das festividades natalinas de 2025. A medida busca completar a quantidade necessária de itens, de modo a garantir o atendimento integral do público-alvo inicialmente planejado.</w:t>
            </w:r>
          </w:p>
          <w:p w14:paraId="11E84FD8" w14:textId="77777777" w:rsidR="00E51051" w:rsidRDefault="00E51051" w:rsidP="00741518">
            <w:pPr>
              <w:jc w:val="both"/>
              <w:rPr>
                <w:rFonts w:ascii="Cambria" w:hAnsi="Cambria" w:cs="Arial"/>
                <w:sz w:val="18"/>
                <w:szCs w:val="18"/>
              </w:rPr>
            </w:pPr>
            <w:r w:rsidRPr="000A683C">
              <w:rPr>
                <w:rFonts w:ascii="Cambria" w:hAnsi="Cambria" w:cs="Arial"/>
                <w:sz w:val="18"/>
                <w:szCs w:val="18"/>
              </w:rPr>
              <w:t>Considerando o ciclo de vida do objeto, a solução abrange: (i) a aquisição dos produtos junto a fornecedores que atendam às especificações de qualidade e segurança definidas no termo de referência; (</w:t>
            </w:r>
            <w:proofErr w:type="spellStart"/>
            <w:r w:rsidRPr="000A683C">
              <w:rPr>
                <w:rFonts w:ascii="Cambria" w:hAnsi="Cambria" w:cs="Arial"/>
                <w:sz w:val="18"/>
                <w:szCs w:val="18"/>
              </w:rPr>
              <w:t>ii</w:t>
            </w:r>
            <w:proofErr w:type="spellEnd"/>
            <w:r w:rsidRPr="000A683C">
              <w:rPr>
                <w:rFonts w:ascii="Cambria" w:hAnsi="Cambria" w:cs="Arial"/>
                <w:sz w:val="18"/>
                <w:szCs w:val="18"/>
              </w:rPr>
              <w:t xml:space="preserve">) o recebimento e armazenamento </w:t>
            </w:r>
            <w:r w:rsidRPr="000A683C">
              <w:rPr>
                <w:rFonts w:ascii="Cambria" w:hAnsi="Cambria" w:cs="Arial"/>
                <w:sz w:val="18"/>
                <w:szCs w:val="18"/>
              </w:rPr>
              <w:lastRenderedPageBreak/>
              <w:t>adequado dos doces e brinquedos em local limpo, seco e protegido, até a data de montagem e distribuição dos kits; (</w:t>
            </w:r>
            <w:proofErr w:type="spellStart"/>
            <w:r w:rsidRPr="000A683C">
              <w:rPr>
                <w:rFonts w:ascii="Cambria" w:hAnsi="Cambria" w:cs="Arial"/>
                <w:sz w:val="18"/>
                <w:szCs w:val="18"/>
              </w:rPr>
              <w:t>iii</w:t>
            </w:r>
            <w:proofErr w:type="spellEnd"/>
            <w:r w:rsidRPr="000A683C">
              <w:rPr>
                <w:rFonts w:ascii="Cambria" w:hAnsi="Cambria" w:cs="Arial"/>
                <w:sz w:val="18"/>
                <w:szCs w:val="18"/>
              </w:rPr>
              <w:t>) a organização logística para preparação dos pacotes e sua entrega ordenada às crianças durante o evento natalino; e (</w:t>
            </w:r>
            <w:proofErr w:type="spellStart"/>
            <w:r w:rsidRPr="000A683C">
              <w:rPr>
                <w:rFonts w:ascii="Cambria" w:hAnsi="Cambria" w:cs="Arial"/>
                <w:sz w:val="18"/>
                <w:szCs w:val="18"/>
              </w:rPr>
              <w:t>iv</w:t>
            </w:r>
            <w:proofErr w:type="spellEnd"/>
            <w:r w:rsidRPr="000A683C">
              <w:rPr>
                <w:rFonts w:ascii="Cambria" w:hAnsi="Cambria" w:cs="Arial"/>
                <w:sz w:val="18"/>
                <w:szCs w:val="18"/>
              </w:rPr>
              <w:t>) o descarte ambientalmente adequado das embalagens e resíduos gerados, em conformidade com as normas locais de limpeza urbana.</w:t>
            </w:r>
          </w:p>
          <w:p w14:paraId="184BDB47" w14:textId="77777777" w:rsidR="00E51051" w:rsidRPr="00854309" w:rsidRDefault="00E51051" w:rsidP="00741518">
            <w:pPr>
              <w:jc w:val="both"/>
              <w:rPr>
                <w:rFonts w:ascii="Cambria" w:hAnsi="Cambria" w:cs="Calibri"/>
                <w:color w:val="548DD4"/>
                <w:sz w:val="18"/>
                <w:szCs w:val="18"/>
              </w:rPr>
            </w:pPr>
            <w:r w:rsidRPr="000A683C">
              <w:rPr>
                <w:rFonts w:ascii="Cambria" w:hAnsi="Cambria" w:cs="Arial"/>
                <w:sz w:val="18"/>
                <w:szCs w:val="18"/>
              </w:rPr>
              <w:t>Dessa forma, a contratação ora pretendida assegura a continuidade da política pública de promoção do lazer e da convivência comunitária das crianças, garantindo que o ciclo de vida do objeto – desde a aquisição até o consumo final e o descarte – seja planejado e executado com foco na qualidade, na segurança, na eficiência e no atendimento do interesse público.</w:t>
            </w:r>
          </w:p>
        </w:tc>
      </w:tr>
      <w:tr w:rsidR="00E51051" w:rsidRPr="00854309" w14:paraId="03D080C1" w14:textId="77777777" w:rsidTr="00741518">
        <w:tc>
          <w:tcPr>
            <w:tcW w:w="9570" w:type="dxa"/>
            <w:tcBorders>
              <w:top w:val="single" w:sz="4" w:space="0" w:color="000000"/>
            </w:tcBorders>
            <w:shd w:val="clear" w:color="auto" w:fill="365F91"/>
          </w:tcPr>
          <w:p w14:paraId="623E1C4C"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lastRenderedPageBreak/>
              <w:t>4.</w:t>
            </w:r>
            <w:r w:rsidRPr="00854309">
              <w:rPr>
                <w:rFonts w:ascii="Cambria" w:hAnsi="Cambria" w:cs="Calibri"/>
                <w:color w:val="FFFFFF"/>
                <w:sz w:val="18"/>
                <w:szCs w:val="18"/>
              </w:rPr>
              <w:t xml:space="preserve"> </w:t>
            </w:r>
            <w:r w:rsidRPr="00854309">
              <w:rPr>
                <w:rFonts w:ascii="Cambria" w:hAnsi="Cambria" w:cs="Calibri"/>
                <w:b/>
                <w:color w:val="FFFFFF"/>
                <w:sz w:val="18"/>
                <w:szCs w:val="18"/>
              </w:rPr>
              <w:t xml:space="preserve">DOS PARÂMETROS DA LICITAÇÃO </w:t>
            </w:r>
          </w:p>
        </w:tc>
      </w:tr>
      <w:tr w:rsidR="00E51051" w:rsidRPr="00854309" w14:paraId="6A73930D" w14:textId="77777777" w:rsidTr="00741518">
        <w:tc>
          <w:tcPr>
            <w:tcW w:w="9570" w:type="dxa"/>
            <w:tcBorders>
              <w:top w:val="single" w:sz="4" w:space="0" w:color="000000"/>
            </w:tcBorders>
            <w:shd w:val="clear" w:color="auto" w:fill="auto"/>
          </w:tcPr>
          <w:p w14:paraId="70E82A3A" w14:textId="77777777" w:rsidR="00E51051" w:rsidRPr="00854309" w:rsidRDefault="00E51051" w:rsidP="00741518">
            <w:pPr>
              <w:pStyle w:val="PargrafodaLista"/>
              <w:tabs>
                <w:tab w:val="left" w:pos="483"/>
              </w:tabs>
              <w:ind w:left="0"/>
              <w:contextualSpacing w:val="0"/>
              <w:rPr>
                <w:rFonts w:ascii="Cambria" w:hAnsi="Cambria" w:cs="Calibri"/>
                <w:b/>
                <w:sz w:val="18"/>
                <w:szCs w:val="18"/>
              </w:rPr>
            </w:pPr>
          </w:p>
          <w:p w14:paraId="15A8E32A" w14:textId="77777777" w:rsidR="00E51051" w:rsidRPr="00854309" w:rsidRDefault="00E51051" w:rsidP="00741518">
            <w:pPr>
              <w:pStyle w:val="Corpodetexto"/>
              <w:jc w:val="both"/>
              <w:rPr>
                <w:rFonts w:ascii="Cambria" w:hAnsi="Cambria" w:cs="Calibri"/>
                <w:b/>
                <w:sz w:val="18"/>
                <w:szCs w:val="18"/>
              </w:rPr>
            </w:pPr>
            <w:r w:rsidRPr="00854309">
              <w:rPr>
                <w:rFonts w:ascii="Cambria" w:hAnsi="Cambria" w:cs="Calibri"/>
                <w:b/>
                <w:sz w:val="18"/>
                <w:szCs w:val="18"/>
              </w:rPr>
              <w:t>4.1. Qual a forma de seleção e critério de julgamento da proposta</w:t>
            </w:r>
          </w:p>
          <w:p w14:paraId="0B1F91E9" w14:textId="77777777" w:rsidR="00E51051" w:rsidRPr="00854309" w:rsidRDefault="00E51051" w:rsidP="00741518">
            <w:pPr>
              <w:pStyle w:val="Corpodetexto"/>
              <w:jc w:val="both"/>
              <w:rPr>
                <w:rFonts w:ascii="Cambria" w:hAnsi="Cambria" w:cs="Calibri"/>
                <w:iCs/>
                <w:color w:val="548DD4"/>
                <w:sz w:val="18"/>
                <w:szCs w:val="18"/>
              </w:rPr>
            </w:pPr>
            <w:r w:rsidRPr="00854309">
              <w:rPr>
                <w:rFonts w:ascii="Cambria" w:hAnsi="Cambria" w:cs="Calibri"/>
                <w:iCs/>
                <w:sz w:val="18"/>
                <w:szCs w:val="18"/>
              </w:rPr>
              <w:t>O fornecedor será selecionado por meio da realização de procedimento de LICITAÇÃO, na modalidade</w:t>
            </w:r>
            <w:r w:rsidRPr="00854309">
              <w:rPr>
                <w:rFonts w:ascii="Cambria" w:hAnsi="Cambria" w:cs="Calibri"/>
                <w:iCs/>
                <w:color w:val="548DD4"/>
                <w:sz w:val="18"/>
                <w:szCs w:val="18"/>
              </w:rPr>
              <w:t>:</w:t>
            </w:r>
          </w:p>
          <w:p w14:paraId="552D4E57" w14:textId="77777777" w:rsidR="00E51051" w:rsidRPr="00854309" w:rsidRDefault="00E51051" w:rsidP="00741518">
            <w:pPr>
              <w:pStyle w:val="Corpodetexto"/>
              <w:jc w:val="both"/>
              <w:rPr>
                <w:rFonts w:ascii="Cambria" w:hAnsi="Cambria" w:cs="Calibri"/>
                <w:b/>
                <w:iCs/>
                <w:sz w:val="18"/>
                <w:szCs w:val="18"/>
              </w:rPr>
            </w:pPr>
            <w:proofErr w:type="gramStart"/>
            <w:r w:rsidRPr="00854309">
              <w:rPr>
                <w:rFonts w:ascii="Cambria" w:hAnsi="Cambria" w:cs="Calibri"/>
                <w:iCs/>
                <w:sz w:val="18"/>
                <w:szCs w:val="18"/>
              </w:rPr>
              <w:t>(  )</w:t>
            </w:r>
            <w:proofErr w:type="gramEnd"/>
            <w:r w:rsidRPr="00854309">
              <w:rPr>
                <w:rFonts w:ascii="Cambria" w:hAnsi="Cambria" w:cs="Calibri"/>
                <w:iCs/>
                <w:sz w:val="18"/>
                <w:szCs w:val="18"/>
              </w:rPr>
              <w:t>Pregão sob a forma Eletrônica</w:t>
            </w:r>
            <w:r w:rsidRPr="00854309">
              <w:rPr>
                <w:rFonts w:ascii="Cambria" w:hAnsi="Cambria" w:cs="Calibri"/>
                <w:b/>
                <w:iCs/>
                <w:sz w:val="18"/>
                <w:szCs w:val="18"/>
              </w:rPr>
              <w:t xml:space="preserve"> </w:t>
            </w:r>
          </w:p>
          <w:p w14:paraId="4623505F" w14:textId="77777777" w:rsidR="00E51051" w:rsidRPr="00854309" w:rsidRDefault="00E51051" w:rsidP="00741518">
            <w:pPr>
              <w:pStyle w:val="Corpodetexto"/>
              <w:jc w:val="both"/>
              <w:rPr>
                <w:rFonts w:ascii="Cambria" w:hAnsi="Cambria" w:cs="Calibri"/>
                <w:iCs/>
                <w:sz w:val="18"/>
                <w:szCs w:val="18"/>
              </w:rPr>
            </w:pPr>
            <w:proofErr w:type="gramStart"/>
            <w:r w:rsidRPr="00854309">
              <w:rPr>
                <w:rFonts w:ascii="Cambria" w:hAnsi="Cambria" w:cs="Calibri"/>
                <w:iCs/>
                <w:sz w:val="18"/>
                <w:szCs w:val="18"/>
              </w:rPr>
              <w:t>(  )</w:t>
            </w:r>
            <w:proofErr w:type="gramEnd"/>
            <w:r w:rsidRPr="00854309">
              <w:rPr>
                <w:rFonts w:ascii="Cambria" w:hAnsi="Cambria" w:cs="Calibri"/>
                <w:b/>
                <w:iCs/>
                <w:sz w:val="18"/>
                <w:szCs w:val="18"/>
              </w:rPr>
              <w:t xml:space="preserve"> </w:t>
            </w:r>
            <w:r w:rsidRPr="00854309">
              <w:rPr>
                <w:rFonts w:ascii="Cambria" w:hAnsi="Cambria" w:cs="Calibri"/>
                <w:iCs/>
                <w:sz w:val="18"/>
                <w:szCs w:val="18"/>
              </w:rPr>
              <w:t xml:space="preserve">Concorrência </w:t>
            </w:r>
          </w:p>
          <w:p w14:paraId="53CF3483" w14:textId="77777777" w:rsidR="00E51051" w:rsidRPr="00854309" w:rsidRDefault="00E51051" w:rsidP="00741518">
            <w:pPr>
              <w:pStyle w:val="Corpodetexto"/>
              <w:jc w:val="both"/>
              <w:rPr>
                <w:rFonts w:ascii="Cambria" w:hAnsi="Cambria" w:cs="Calibri"/>
                <w:iCs/>
                <w:sz w:val="18"/>
                <w:szCs w:val="18"/>
              </w:rPr>
            </w:pPr>
            <w:proofErr w:type="gramStart"/>
            <w:r w:rsidRPr="00854309">
              <w:rPr>
                <w:rFonts w:ascii="Cambria" w:hAnsi="Cambria" w:cs="Calibri"/>
                <w:iCs/>
                <w:sz w:val="18"/>
                <w:szCs w:val="18"/>
              </w:rPr>
              <w:t>( X</w:t>
            </w:r>
            <w:proofErr w:type="gramEnd"/>
            <w:r w:rsidRPr="00854309">
              <w:rPr>
                <w:rFonts w:ascii="Cambria" w:hAnsi="Cambria" w:cs="Calibri"/>
                <w:iCs/>
                <w:sz w:val="18"/>
                <w:szCs w:val="18"/>
              </w:rPr>
              <w:t>) outra modalidade</w:t>
            </w:r>
          </w:p>
          <w:p w14:paraId="4F1E63ED" w14:textId="77777777" w:rsidR="00E51051" w:rsidRPr="00854309" w:rsidRDefault="00E51051" w:rsidP="00741518">
            <w:pPr>
              <w:pStyle w:val="Corpodetexto"/>
              <w:jc w:val="both"/>
              <w:rPr>
                <w:rFonts w:ascii="Cambria" w:hAnsi="Cambria" w:cs="Calibri"/>
                <w:iCs/>
                <w:sz w:val="18"/>
                <w:szCs w:val="18"/>
              </w:rPr>
            </w:pPr>
            <w:r w:rsidRPr="00854309">
              <w:rPr>
                <w:rFonts w:ascii="Cambria" w:hAnsi="Cambria" w:cs="Calibri"/>
                <w:iCs/>
                <w:sz w:val="18"/>
                <w:szCs w:val="18"/>
              </w:rPr>
              <w:t xml:space="preserve"> Critério de julgamento </w:t>
            </w:r>
          </w:p>
          <w:p w14:paraId="5BEC48DF" w14:textId="77777777" w:rsidR="00E51051" w:rsidRPr="00854309" w:rsidRDefault="00E51051" w:rsidP="00741518">
            <w:pPr>
              <w:pStyle w:val="Corpodetexto"/>
              <w:jc w:val="both"/>
              <w:rPr>
                <w:rFonts w:ascii="Cambria" w:hAnsi="Cambria" w:cs="Calibri"/>
                <w:iCs/>
                <w:sz w:val="18"/>
                <w:szCs w:val="18"/>
              </w:rPr>
            </w:pPr>
            <w:proofErr w:type="gramStart"/>
            <w:r w:rsidRPr="00854309">
              <w:rPr>
                <w:rFonts w:ascii="Cambria" w:hAnsi="Cambria" w:cs="Calibri"/>
                <w:iCs/>
                <w:sz w:val="18"/>
                <w:szCs w:val="18"/>
              </w:rPr>
              <w:t>( X</w:t>
            </w:r>
            <w:proofErr w:type="gramEnd"/>
            <w:r w:rsidRPr="00854309">
              <w:rPr>
                <w:rFonts w:ascii="Cambria" w:hAnsi="Cambria" w:cs="Calibri"/>
                <w:iCs/>
                <w:sz w:val="18"/>
                <w:szCs w:val="18"/>
              </w:rPr>
              <w:t>) menor preço</w:t>
            </w:r>
          </w:p>
          <w:p w14:paraId="12B481AF" w14:textId="77777777" w:rsidR="00E51051" w:rsidRPr="00854309" w:rsidRDefault="00E51051" w:rsidP="00741518">
            <w:pPr>
              <w:pStyle w:val="Corpodetexto"/>
              <w:jc w:val="both"/>
              <w:rPr>
                <w:rFonts w:ascii="Cambria" w:hAnsi="Cambria" w:cs="Calibri"/>
                <w:iCs/>
                <w:sz w:val="18"/>
                <w:szCs w:val="18"/>
              </w:rPr>
            </w:pPr>
            <w:proofErr w:type="gramStart"/>
            <w:r w:rsidRPr="00854309">
              <w:rPr>
                <w:rFonts w:ascii="Cambria" w:hAnsi="Cambria" w:cs="Calibri"/>
                <w:iCs/>
                <w:sz w:val="18"/>
                <w:szCs w:val="18"/>
              </w:rPr>
              <w:t>(  )</w:t>
            </w:r>
            <w:proofErr w:type="gramEnd"/>
            <w:r w:rsidRPr="00854309">
              <w:rPr>
                <w:rFonts w:ascii="Cambria" w:hAnsi="Cambria" w:cs="Calibri"/>
                <w:iCs/>
                <w:sz w:val="18"/>
                <w:szCs w:val="18"/>
              </w:rPr>
              <w:t xml:space="preserve"> maior desconto</w:t>
            </w:r>
          </w:p>
          <w:p w14:paraId="31DFD4EA" w14:textId="77777777" w:rsidR="00E51051" w:rsidRPr="00854309" w:rsidRDefault="00E51051" w:rsidP="00741518">
            <w:pPr>
              <w:pStyle w:val="Corpodetexto"/>
              <w:jc w:val="both"/>
              <w:rPr>
                <w:rFonts w:ascii="Cambria" w:hAnsi="Cambria" w:cs="Calibri"/>
                <w:iCs/>
                <w:sz w:val="18"/>
                <w:szCs w:val="18"/>
              </w:rPr>
            </w:pPr>
            <w:proofErr w:type="gramStart"/>
            <w:r w:rsidRPr="00854309">
              <w:rPr>
                <w:rFonts w:ascii="Cambria" w:hAnsi="Cambria" w:cs="Calibri"/>
                <w:iCs/>
                <w:sz w:val="18"/>
                <w:szCs w:val="18"/>
              </w:rPr>
              <w:t>(  )</w:t>
            </w:r>
            <w:proofErr w:type="gramEnd"/>
            <w:r w:rsidRPr="00854309">
              <w:rPr>
                <w:rFonts w:ascii="Cambria" w:hAnsi="Cambria" w:cs="Calibri"/>
                <w:iCs/>
                <w:sz w:val="18"/>
                <w:szCs w:val="18"/>
              </w:rPr>
              <w:t xml:space="preserve"> técnica e preço</w:t>
            </w:r>
          </w:p>
          <w:p w14:paraId="72F7F3A4" w14:textId="77777777" w:rsidR="00E51051" w:rsidRPr="00854309" w:rsidRDefault="00E51051" w:rsidP="00741518">
            <w:pPr>
              <w:pStyle w:val="Corpodetexto"/>
              <w:jc w:val="both"/>
              <w:rPr>
                <w:rFonts w:ascii="Cambria" w:hAnsi="Cambria" w:cs="Calibri"/>
                <w:iCs/>
                <w:sz w:val="18"/>
                <w:szCs w:val="18"/>
              </w:rPr>
            </w:pPr>
          </w:p>
          <w:p w14:paraId="2D4AC43A" w14:textId="77777777" w:rsidR="00E51051" w:rsidRPr="00854309" w:rsidRDefault="00E51051" w:rsidP="00741518">
            <w:pPr>
              <w:pStyle w:val="Corpodetexto"/>
              <w:jc w:val="both"/>
              <w:rPr>
                <w:rFonts w:ascii="Cambria" w:hAnsi="Cambria" w:cs="Calibri"/>
                <w:iCs/>
                <w:sz w:val="18"/>
                <w:szCs w:val="18"/>
              </w:rPr>
            </w:pPr>
            <w:r w:rsidRPr="00854309">
              <w:rPr>
                <w:rFonts w:ascii="Cambria" w:hAnsi="Cambria" w:cs="Calibri"/>
                <w:iCs/>
                <w:sz w:val="18"/>
                <w:szCs w:val="18"/>
              </w:rPr>
              <w:t>O fornecedor será selecionado por meio de contratação direta com fundamento:</w:t>
            </w:r>
          </w:p>
          <w:p w14:paraId="2856C368" w14:textId="77777777" w:rsidR="00E51051" w:rsidRPr="00854309" w:rsidRDefault="00E51051" w:rsidP="00741518">
            <w:pPr>
              <w:pStyle w:val="Corpodetexto"/>
              <w:jc w:val="both"/>
              <w:rPr>
                <w:rFonts w:ascii="Cambria" w:hAnsi="Cambria" w:cs="Calibri"/>
                <w:b/>
                <w:iCs/>
                <w:sz w:val="18"/>
                <w:szCs w:val="18"/>
              </w:rPr>
            </w:pPr>
            <w:proofErr w:type="gramStart"/>
            <w:r w:rsidRPr="00854309">
              <w:rPr>
                <w:rFonts w:ascii="Cambria" w:hAnsi="Cambria" w:cs="Calibri"/>
                <w:iCs/>
                <w:sz w:val="18"/>
                <w:szCs w:val="18"/>
              </w:rPr>
              <w:t>(  )</w:t>
            </w:r>
            <w:proofErr w:type="gramEnd"/>
            <w:r w:rsidRPr="00854309">
              <w:rPr>
                <w:rFonts w:ascii="Cambria" w:hAnsi="Cambria" w:cs="Calibri"/>
                <w:iCs/>
                <w:sz w:val="18"/>
                <w:szCs w:val="18"/>
              </w:rPr>
              <w:t xml:space="preserve"> Inexigibilidade nos casos do art. </w:t>
            </w:r>
            <w:r w:rsidRPr="00854309">
              <w:rPr>
                <w:rFonts w:ascii="Cambria" w:hAnsi="Cambria" w:cs="Calibri"/>
                <w:b/>
                <w:iCs/>
                <w:sz w:val="18"/>
                <w:szCs w:val="18"/>
              </w:rPr>
              <w:t>74, Lei 14133/21.</w:t>
            </w:r>
          </w:p>
          <w:p w14:paraId="23933A8F" w14:textId="77777777" w:rsidR="00E51051" w:rsidRPr="00854309" w:rsidRDefault="00E51051" w:rsidP="00741518">
            <w:pPr>
              <w:pStyle w:val="Corpodetexto"/>
              <w:jc w:val="both"/>
              <w:rPr>
                <w:rFonts w:ascii="Cambria" w:hAnsi="Cambria" w:cs="Calibri"/>
                <w:b/>
                <w:iCs/>
                <w:color w:val="548DD4"/>
                <w:sz w:val="18"/>
                <w:szCs w:val="18"/>
              </w:rPr>
            </w:pPr>
            <w:r w:rsidRPr="00854309">
              <w:rPr>
                <w:rFonts w:ascii="Cambria" w:hAnsi="Cambria" w:cs="Calibri"/>
                <w:b/>
                <w:iCs/>
                <w:sz w:val="18"/>
                <w:szCs w:val="18"/>
              </w:rPr>
              <w:t>Indique o inciso correspondente___________________________________________________________________________</w:t>
            </w:r>
          </w:p>
          <w:p w14:paraId="623A4841" w14:textId="77777777" w:rsidR="00E51051" w:rsidRPr="00854309" w:rsidRDefault="00E51051" w:rsidP="00741518">
            <w:pPr>
              <w:pStyle w:val="Corpodetexto"/>
              <w:jc w:val="both"/>
              <w:rPr>
                <w:rFonts w:ascii="Cambria" w:hAnsi="Cambria" w:cs="Arial"/>
                <w:iCs/>
                <w:sz w:val="18"/>
                <w:szCs w:val="18"/>
              </w:rPr>
            </w:pPr>
            <w:proofErr w:type="gramStart"/>
            <w:r w:rsidRPr="00854309">
              <w:rPr>
                <w:rFonts w:ascii="Cambria" w:hAnsi="Cambria" w:cs="Arial"/>
                <w:iCs/>
                <w:sz w:val="18"/>
                <w:szCs w:val="18"/>
              </w:rPr>
              <w:t>( x</w:t>
            </w:r>
            <w:proofErr w:type="gramEnd"/>
            <w:r w:rsidRPr="00854309">
              <w:rPr>
                <w:rFonts w:ascii="Cambria" w:hAnsi="Cambria" w:cs="Arial"/>
                <w:iCs/>
                <w:sz w:val="18"/>
                <w:szCs w:val="18"/>
              </w:rPr>
              <w:t xml:space="preserve"> ) Dispensa nos casos do </w:t>
            </w:r>
            <w:proofErr w:type="spellStart"/>
            <w:r w:rsidRPr="00854309">
              <w:rPr>
                <w:rFonts w:ascii="Cambria" w:hAnsi="Cambria" w:cs="Arial"/>
                <w:iCs/>
                <w:sz w:val="18"/>
                <w:szCs w:val="18"/>
              </w:rPr>
              <w:t>Art</w:t>
            </w:r>
            <w:proofErr w:type="spellEnd"/>
            <w:r w:rsidRPr="00854309">
              <w:rPr>
                <w:rFonts w:ascii="Cambria" w:hAnsi="Cambria" w:cs="Arial"/>
                <w:iCs/>
                <w:sz w:val="18"/>
                <w:szCs w:val="18"/>
              </w:rPr>
              <w:t xml:space="preserve"> 75, Lei 14133/21.</w:t>
            </w:r>
          </w:p>
          <w:p w14:paraId="70F2CA50" w14:textId="77777777" w:rsidR="00E51051" w:rsidRPr="00854309" w:rsidRDefault="00E51051" w:rsidP="00741518">
            <w:pPr>
              <w:pStyle w:val="Corpodetexto"/>
              <w:jc w:val="both"/>
              <w:rPr>
                <w:rFonts w:ascii="Cambria" w:hAnsi="Cambria" w:cs="Arial"/>
                <w:iCs/>
                <w:sz w:val="18"/>
                <w:szCs w:val="18"/>
              </w:rPr>
            </w:pPr>
            <w:r w:rsidRPr="00854309">
              <w:rPr>
                <w:rFonts w:ascii="Cambria" w:hAnsi="Cambria" w:cs="Arial"/>
                <w:iCs/>
                <w:sz w:val="18"/>
                <w:szCs w:val="18"/>
              </w:rPr>
              <w:t xml:space="preserve">Indique o inciso correspondente: a dispensa terá fulcro no Inciso II, do </w:t>
            </w:r>
            <w:proofErr w:type="spellStart"/>
            <w:r w:rsidRPr="00854309">
              <w:rPr>
                <w:rFonts w:ascii="Cambria" w:hAnsi="Cambria" w:cs="Arial"/>
                <w:iCs/>
                <w:sz w:val="18"/>
                <w:szCs w:val="18"/>
              </w:rPr>
              <w:t>art</w:t>
            </w:r>
            <w:proofErr w:type="spellEnd"/>
            <w:r w:rsidRPr="00854309">
              <w:rPr>
                <w:rFonts w:ascii="Cambria" w:hAnsi="Cambria" w:cs="Arial"/>
                <w:iCs/>
                <w:sz w:val="18"/>
                <w:szCs w:val="18"/>
              </w:rPr>
              <w:t xml:space="preserve"> 75, Lei 14.133/21</w:t>
            </w:r>
          </w:p>
          <w:p w14:paraId="2D486410" w14:textId="77777777" w:rsidR="00E51051" w:rsidRPr="00854309" w:rsidRDefault="00E51051" w:rsidP="00741518">
            <w:pPr>
              <w:pStyle w:val="PargrafodaLista"/>
              <w:tabs>
                <w:tab w:val="left" w:pos="483"/>
              </w:tabs>
              <w:ind w:left="0"/>
              <w:contextualSpacing w:val="0"/>
              <w:rPr>
                <w:rFonts w:ascii="Cambria" w:hAnsi="Cambria" w:cs="Calibri"/>
                <w:b/>
                <w:sz w:val="18"/>
                <w:szCs w:val="18"/>
              </w:rPr>
            </w:pPr>
            <w:r w:rsidRPr="00854309">
              <w:rPr>
                <w:rFonts w:ascii="Cambria" w:hAnsi="Cambria" w:cs="Calibri"/>
                <w:b/>
                <w:sz w:val="18"/>
                <w:szCs w:val="18"/>
              </w:rPr>
              <w:t>4.2 Será</w:t>
            </w:r>
            <w:r w:rsidRPr="00854309">
              <w:rPr>
                <w:rFonts w:ascii="Cambria" w:hAnsi="Cambria" w:cs="Calibri"/>
                <w:b/>
                <w:spacing w:val="-2"/>
                <w:sz w:val="18"/>
                <w:szCs w:val="18"/>
              </w:rPr>
              <w:t xml:space="preserve"> </w:t>
            </w:r>
            <w:r w:rsidRPr="00854309">
              <w:rPr>
                <w:rFonts w:ascii="Cambria" w:hAnsi="Cambria" w:cs="Calibri"/>
                <w:b/>
                <w:sz w:val="18"/>
                <w:szCs w:val="18"/>
              </w:rPr>
              <w:t>adotado</w:t>
            </w:r>
            <w:r w:rsidRPr="00854309">
              <w:rPr>
                <w:rFonts w:ascii="Cambria" w:hAnsi="Cambria" w:cs="Calibri"/>
                <w:b/>
                <w:spacing w:val="-2"/>
                <w:sz w:val="18"/>
                <w:szCs w:val="18"/>
              </w:rPr>
              <w:t xml:space="preserve"> </w:t>
            </w:r>
            <w:r w:rsidRPr="00854309">
              <w:rPr>
                <w:rFonts w:ascii="Cambria" w:hAnsi="Cambria" w:cs="Calibri"/>
                <w:b/>
                <w:sz w:val="18"/>
                <w:szCs w:val="18"/>
              </w:rPr>
              <w:t>o</w:t>
            </w:r>
            <w:r w:rsidRPr="00854309">
              <w:rPr>
                <w:rFonts w:ascii="Cambria" w:hAnsi="Cambria" w:cs="Calibri"/>
                <w:b/>
                <w:spacing w:val="-2"/>
                <w:sz w:val="18"/>
                <w:szCs w:val="18"/>
              </w:rPr>
              <w:t xml:space="preserve"> </w:t>
            </w:r>
            <w:r w:rsidRPr="00854309">
              <w:rPr>
                <w:rFonts w:ascii="Cambria" w:hAnsi="Cambria" w:cs="Calibri"/>
                <w:b/>
                <w:sz w:val="18"/>
                <w:szCs w:val="18"/>
              </w:rPr>
              <w:t>Sistema</w:t>
            </w:r>
            <w:r w:rsidRPr="00854309">
              <w:rPr>
                <w:rFonts w:ascii="Cambria" w:hAnsi="Cambria" w:cs="Calibri"/>
                <w:b/>
                <w:spacing w:val="-1"/>
                <w:sz w:val="18"/>
                <w:szCs w:val="18"/>
              </w:rPr>
              <w:t xml:space="preserve"> </w:t>
            </w:r>
            <w:r w:rsidRPr="00854309">
              <w:rPr>
                <w:rFonts w:ascii="Cambria" w:hAnsi="Cambria" w:cs="Calibri"/>
                <w:b/>
                <w:sz w:val="18"/>
                <w:szCs w:val="18"/>
              </w:rPr>
              <w:t>de</w:t>
            </w:r>
            <w:r w:rsidRPr="00854309">
              <w:rPr>
                <w:rFonts w:ascii="Cambria" w:hAnsi="Cambria" w:cs="Calibri"/>
                <w:b/>
                <w:spacing w:val="-3"/>
                <w:sz w:val="18"/>
                <w:szCs w:val="18"/>
              </w:rPr>
              <w:t xml:space="preserve"> </w:t>
            </w:r>
            <w:r w:rsidRPr="00854309">
              <w:rPr>
                <w:rFonts w:ascii="Cambria" w:hAnsi="Cambria" w:cs="Calibri"/>
                <w:b/>
                <w:sz w:val="18"/>
                <w:szCs w:val="18"/>
              </w:rPr>
              <w:t>Registro</w:t>
            </w:r>
            <w:r w:rsidRPr="00854309">
              <w:rPr>
                <w:rFonts w:ascii="Cambria" w:hAnsi="Cambria" w:cs="Calibri"/>
                <w:b/>
                <w:spacing w:val="-2"/>
                <w:sz w:val="18"/>
                <w:szCs w:val="18"/>
              </w:rPr>
              <w:t xml:space="preserve"> </w:t>
            </w:r>
            <w:r w:rsidRPr="00854309">
              <w:rPr>
                <w:rFonts w:ascii="Cambria" w:hAnsi="Cambria" w:cs="Calibri"/>
                <w:b/>
                <w:sz w:val="18"/>
                <w:szCs w:val="18"/>
              </w:rPr>
              <w:t>de</w:t>
            </w:r>
            <w:r w:rsidRPr="00854309">
              <w:rPr>
                <w:rFonts w:ascii="Cambria" w:hAnsi="Cambria" w:cs="Calibri"/>
                <w:b/>
                <w:spacing w:val="-3"/>
                <w:sz w:val="18"/>
                <w:szCs w:val="18"/>
              </w:rPr>
              <w:t xml:space="preserve"> </w:t>
            </w:r>
            <w:r w:rsidRPr="00854309">
              <w:rPr>
                <w:rFonts w:ascii="Cambria" w:hAnsi="Cambria" w:cs="Calibri"/>
                <w:b/>
                <w:sz w:val="18"/>
                <w:szCs w:val="18"/>
              </w:rPr>
              <w:t>Preços</w:t>
            </w:r>
            <w:r w:rsidRPr="00854309">
              <w:rPr>
                <w:rFonts w:ascii="Cambria" w:hAnsi="Cambria" w:cs="Calibri"/>
                <w:b/>
                <w:spacing w:val="-1"/>
                <w:sz w:val="18"/>
                <w:szCs w:val="18"/>
              </w:rPr>
              <w:t xml:space="preserve"> </w:t>
            </w:r>
            <w:r w:rsidRPr="00854309">
              <w:rPr>
                <w:rFonts w:ascii="Cambria" w:hAnsi="Cambria" w:cs="Calibri"/>
                <w:b/>
                <w:sz w:val="18"/>
                <w:szCs w:val="18"/>
              </w:rPr>
              <w:t>–</w:t>
            </w:r>
            <w:r w:rsidRPr="00854309">
              <w:rPr>
                <w:rFonts w:ascii="Cambria" w:hAnsi="Cambria" w:cs="Calibri"/>
                <w:b/>
                <w:spacing w:val="-3"/>
                <w:sz w:val="18"/>
                <w:szCs w:val="18"/>
              </w:rPr>
              <w:t xml:space="preserve"> </w:t>
            </w:r>
            <w:r w:rsidRPr="00854309">
              <w:rPr>
                <w:rFonts w:ascii="Cambria" w:hAnsi="Cambria" w:cs="Calibri"/>
                <w:b/>
                <w:sz w:val="18"/>
                <w:szCs w:val="18"/>
              </w:rPr>
              <w:t>SRP?</w:t>
            </w:r>
          </w:p>
          <w:p w14:paraId="4D337D2C" w14:textId="77777777" w:rsidR="00E51051" w:rsidRPr="00854309" w:rsidRDefault="00E51051" w:rsidP="00741518">
            <w:pPr>
              <w:pStyle w:val="PargrafodaLista"/>
              <w:tabs>
                <w:tab w:val="left" w:pos="1452"/>
                <w:tab w:val="left" w:pos="1454"/>
              </w:tabs>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4B55E623" w14:textId="77777777" w:rsidR="00E51051" w:rsidRPr="00854309" w:rsidRDefault="00E51051" w:rsidP="00741518">
            <w:pPr>
              <w:pStyle w:val="PargrafodaLista"/>
              <w:tabs>
                <w:tab w:val="left" w:pos="1452"/>
                <w:tab w:val="left" w:pos="1454"/>
              </w:tabs>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X ) Não</w:t>
            </w:r>
          </w:p>
          <w:p w14:paraId="396AAECC" w14:textId="77777777" w:rsidR="00E51051" w:rsidRPr="00854309" w:rsidRDefault="00E51051" w:rsidP="00741518">
            <w:pPr>
              <w:pStyle w:val="PargrafodaLista"/>
              <w:tabs>
                <w:tab w:val="left" w:pos="763"/>
              </w:tabs>
              <w:ind w:left="0"/>
              <w:contextualSpacing w:val="0"/>
              <w:jc w:val="both"/>
              <w:rPr>
                <w:rFonts w:ascii="Cambria" w:hAnsi="Cambria" w:cs="Calibri"/>
                <w:sz w:val="18"/>
                <w:szCs w:val="18"/>
              </w:rPr>
            </w:pPr>
            <w:r w:rsidRPr="00854309">
              <w:rPr>
                <w:rFonts w:ascii="Cambria" w:hAnsi="Cambria" w:cs="Calibri"/>
                <w:b/>
                <w:sz w:val="18"/>
                <w:szCs w:val="18"/>
              </w:rPr>
              <w:t>4.3 Justificativa</w:t>
            </w:r>
            <w:r w:rsidRPr="00854309">
              <w:rPr>
                <w:rFonts w:ascii="Cambria" w:hAnsi="Cambria" w:cs="Calibri"/>
                <w:b/>
                <w:spacing w:val="28"/>
                <w:sz w:val="18"/>
                <w:szCs w:val="18"/>
              </w:rPr>
              <w:t xml:space="preserve"> </w:t>
            </w:r>
            <w:r w:rsidRPr="00854309">
              <w:rPr>
                <w:rFonts w:ascii="Cambria" w:hAnsi="Cambria" w:cs="Calibri"/>
                <w:b/>
                <w:sz w:val="18"/>
                <w:szCs w:val="18"/>
              </w:rPr>
              <w:t>para</w:t>
            </w:r>
            <w:r w:rsidRPr="00854309">
              <w:rPr>
                <w:rFonts w:ascii="Cambria" w:hAnsi="Cambria" w:cs="Calibri"/>
                <w:b/>
                <w:spacing w:val="29"/>
                <w:sz w:val="18"/>
                <w:szCs w:val="18"/>
              </w:rPr>
              <w:t xml:space="preserve"> </w:t>
            </w:r>
            <w:r w:rsidRPr="00854309">
              <w:rPr>
                <w:rFonts w:ascii="Cambria" w:hAnsi="Cambria" w:cs="Calibri"/>
                <w:b/>
                <w:sz w:val="18"/>
                <w:szCs w:val="18"/>
              </w:rPr>
              <w:t>adoção</w:t>
            </w:r>
            <w:r w:rsidRPr="00854309">
              <w:rPr>
                <w:rFonts w:ascii="Cambria" w:hAnsi="Cambria" w:cs="Calibri"/>
                <w:b/>
                <w:spacing w:val="28"/>
                <w:sz w:val="18"/>
                <w:szCs w:val="18"/>
              </w:rPr>
              <w:t xml:space="preserve"> </w:t>
            </w:r>
            <w:r w:rsidRPr="00854309">
              <w:rPr>
                <w:rFonts w:ascii="Cambria" w:hAnsi="Cambria" w:cs="Calibri"/>
                <w:b/>
                <w:sz w:val="18"/>
                <w:szCs w:val="18"/>
              </w:rPr>
              <w:t>do</w:t>
            </w:r>
            <w:r w:rsidRPr="00854309">
              <w:rPr>
                <w:rFonts w:ascii="Cambria" w:hAnsi="Cambria" w:cs="Calibri"/>
                <w:b/>
                <w:spacing w:val="29"/>
                <w:sz w:val="18"/>
                <w:szCs w:val="18"/>
              </w:rPr>
              <w:t xml:space="preserve"> </w:t>
            </w:r>
            <w:r w:rsidRPr="00854309">
              <w:rPr>
                <w:rFonts w:ascii="Cambria" w:hAnsi="Cambria" w:cs="Calibri"/>
                <w:b/>
                <w:sz w:val="18"/>
                <w:szCs w:val="18"/>
              </w:rPr>
              <w:t>Sistema</w:t>
            </w:r>
            <w:r w:rsidRPr="00854309">
              <w:rPr>
                <w:rFonts w:ascii="Cambria" w:hAnsi="Cambria" w:cs="Calibri"/>
                <w:b/>
                <w:spacing w:val="28"/>
                <w:sz w:val="18"/>
                <w:szCs w:val="18"/>
              </w:rPr>
              <w:t xml:space="preserve"> </w:t>
            </w:r>
            <w:r w:rsidRPr="00854309">
              <w:rPr>
                <w:rFonts w:ascii="Cambria" w:hAnsi="Cambria" w:cs="Calibri"/>
                <w:b/>
                <w:sz w:val="18"/>
                <w:szCs w:val="18"/>
              </w:rPr>
              <w:t>de</w:t>
            </w:r>
            <w:r w:rsidRPr="00854309">
              <w:rPr>
                <w:rFonts w:ascii="Cambria" w:hAnsi="Cambria" w:cs="Calibri"/>
                <w:b/>
                <w:spacing w:val="29"/>
                <w:sz w:val="18"/>
                <w:szCs w:val="18"/>
              </w:rPr>
              <w:t xml:space="preserve"> </w:t>
            </w:r>
            <w:r w:rsidRPr="00854309">
              <w:rPr>
                <w:rFonts w:ascii="Cambria" w:hAnsi="Cambria" w:cs="Calibri"/>
                <w:b/>
                <w:sz w:val="18"/>
                <w:szCs w:val="18"/>
              </w:rPr>
              <w:t>Registro</w:t>
            </w:r>
            <w:r w:rsidRPr="00854309">
              <w:rPr>
                <w:rFonts w:ascii="Cambria" w:hAnsi="Cambria" w:cs="Calibri"/>
                <w:b/>
                <w:spacing w:val="28"/>
                <w:sz w:val="18"/>
                <w:szCs w:val="18"/>
              </w:rPr>
              <w:t xml:space="preserve"> </w:t>
            </w:r>
            <w:r w:rsidRPr="00854309">
              <w:rPr>
                <w:rFonts w:ascii="Cambria" w:hAnsi="Cambria" w:cs="Calibri"/>
                <w:b/>
                <w:sz w:val="18"/>
                <w:szCs w:val="18"/>
              </w:rPr>
              <w:t>de</w:t>
            </w:r>
            <w:r w:rsidRPr="00854309">
              <w:rPr>
                <w:rFonts w:ascii="Cambria" w:hAnsi="Cambria" w:cs="Calibri"/>
                <w:b/>
                <w:spacing w:val="29"/>
                <w:sz w:val="18"/>
                <w:szCs w:val="18"/>
              </w:rPr>
              <w:t xml:space="preserve"> </w:t>
            </w:r>
            <w:r w:rsidRPr="00854309">
              <w:rPr>
                <w:rFonts w:ascii="Cambria" w:hAnsi="Cambria" w:cs="Calibri"/>
                <w:b/>
                <w:sz w:val="18"/>
                <w:szCs w:val="18"/>
              </w:rPr>
              <w:t>Preços</w:t>
            </w:r>
          </w:p>
          <w:p w14:paraId="4CC09908" w14:textId="77777777" w:rsidR="00E51051" w:rsidRPr="00854309" w:rsidRDefault="00E51051" w:rsidP="00741518">
            <w:pPr>
              <w:pStyle w:val="PargrafodaLista"/>
              <w:tabs>
                <w:tab w:val="left" w:pos="763"/>
              </w:tabs>
              <w:ind w:left="0"/>
              <w:jc w:val="both"/>
              <w:rPr>
                <w:rFonts w:ascii="Cambria" w:hAnsi="Cambria" w:cs="Calibri"/>
                <w:sz w:val="18"/>
                <w:szCs w:val="18"/>
              </w:rPr>
            </w:pPr>
            <w:proofErr w:type="gramStart"/>
            <w:r w:rsidRPr="00854309">
              <w:rPr>
                <w:rFonts w:ascii="Cambria" w:hAnsi="Cambria" w:cs="Calibri"/>
                <w:spacing w:val="-14"/>
                <w:sz w:val="18"/>
                <w:szCs w:val="18"/>
              </w:rPr>
              <w:t xml:space="preserve">(  </w:t>
            </w:r>
            <w:proofErr w:type="gramEnd"/>
            <w:r w:rsidRPr="00854309">
              <w:rPr>
                <w:rFonts w:ascii="Cambria" w:hAnsi="Cambria" w:cs="Calibri"/>
                <w:spacing w:val="-14"/>
                <w:sz w:val="18"/>
                <w:szCs w:val="18"/>
              </w:rPr>
              <w:t xml:space="preserve">   )  </w:t>
            </w:r>
            <w:r w:rsidRPr="00854309">
              <w:rPr>
                <w:rFonts w:ascii="Cambria" w:hAnsi="Cambria" w:cs="Calibri"/>
                <w:spacing w:val="-1"/>
                <w:sz w:val="18"/>
                <w:szCs w:val="18"/>
              </w:rPr>
              <w:t>quando,</w:t>
            </w:r>
            <w:r w:rsidRPr="00854309">
              <w:rPr>
                <w:rFonts w:ascii="Cambria" w:hAnsi="Cambria" w:cs="Calibri"/>
                <w:spacing w:val="-14"/>
                <w:sz w:val="18"/>
                <w:szCs w:val="18"/>
              </w:rPr>
              <w:t xml:space="preserve"> </w:t>
            </w:r>
            <w:r w:rsidRPr="00854309">
              <w:rPr>
                <w:rFonts w:ascii="Cambria" w:hAnsi="Cambria" w:cs="Calibri"/>
                <w:spacing w:val="-1"/>
                <w:sz w:val="18"/>
                <w:szCs w:val="18"/>
              </w:rPr>
              <w:t>pelas</w:t>
            </w:r>
            <w:r w:rsidRPr="00854309">
              <w:rPr>
                <w:rFonts w:ascii="Cambria" w:hAnsi="Cambria" w:cs="Calibri"/>
                <w:spacing w:val="-14"/>
                <w:sz w:val="18"/>
                <w:szCs w:val="18"/>
              </w:rPr>
              <w:t xml:space="preserve"> </w:t>
            </w:r>
            <w:r w:rsidRPr="00854309">
              <w:rPr>
                <w:rFonts w:ascii="Cambria" w:hAnsi="Cambria" w:cs="Calibri"/>
                <w:spacing w:val="-1"/>
                <w:sz w:val="18"/>
                <w:szCs w:val="18"/>
              </w:rPr>
              <w:t>características</w:t>
            </w:r>
            <w:r w:rsidRPr="00854309">
              <w:rPr>
                <w:rFonts w:ascii="Cambria" w:hAnsi="Cambria" w:cs="Calibri"/>
                <w:spacing w:val="-14"/>
                <w:sz w:val="18"/>
                <w:szCs w:val="18"/>
              </w:rPr>
              <w:t xml:space="preserve"> </w:t>
            </w:r>
            <w:r w:rsidRPr="00854309">
              <w:rPr>
                <w:rFonts w:ascii="Cambria" w:hAnsi="Cambria" w:cs="Calibri"/>
                <w:sz w:val="18"/>
                <w:szCs w:val="18"/>
              </w:rPr>
              <w:t>do</w:t>
            </w:r>
            <w:r w:rsidRPr="00854309">
              <w:rPr>
                <w:rFonts w:ascii="Cambria" w:hAnsi="Cambria" w:cs="Calibri"/>
                <w:spacing w:val="-14"/>
                <w:sz w:val="18"/>
                <w:szCs w:val="18"/>
              </w:rPr>
              <w:t xml:space="preserve"> </w:t>
            </w:r>
            <w:r w:rsidRPr="00854309">
              <w:rPr>
                <w:rFonts w:ascii="Cambria" w:hAnsi="Cambria" w:cs="Calibri"/>
                <w:sz w:val="18"/>
                <w:szCs w:val="18"/>
              </w:rPr>
              <w:t>bem</w:t>
            </w:r>
            <w:r w:rsidRPr="00854309">
              <w:rPr>
                <w:rFonts w:ascii="Cambria" w:hAnsi="Cambria" w:cs="Calibri"/>
                <w:spacing w:val="-13"/>
                <w:sz w:val="18"/>
                <w:szCs w:val="18"/>
              </w:rPr>
              <w:t xml:space="preserve"> </w:t>
            </w:r>
            <w:r w:rsidRPr="00854309">
              <w:rPr>
                <w:rFonts w:ascii="Cambria" w:hAnsi="Cambria" w:cs="Calibri"/>
                <w:sz w:val="18"/>
                <w:szCs w:val="18"/>
              </w:rPr>
              <w:t>ou</w:t>
            </w:r>
            <w:r w:rsidRPr="00854309">
              <w:rPr>
                <w:rFonts w:ascii="Cambria" w:hAnsi="Cambria" w:cs="Calibri"/>
                <w:spacing w:val="-14"/>
                <w:sz w:val="18"/>
                <w:szCs w:val="18"/>
              </w:rPr>
              <w:t xml:space="preserve"> </w:t>
            </w:r>
            <w:r w:rsidRPr="00854309">
              <w:rPr>
                <w:rFonts w:ascii="Cambria" w:hAnsi="Cambria" w:cs="Calibri"/>
                <w:sz w:val="18"/>
                <w:szCs w:val="18"/>
              </w:rPr>
              <w:t>serviço,</w:t>
            </w:r>
            <w:r w:rsidRPr="00854309">
              <w:rPr>
                <w:rFonts w:ascii="Cambria" w:hAnsi="Cambria" w:cs="Calibri"/>
                <w:spacing w:val="-14"/>
                <w:sz w:val="18"/>
                <w:szCs w:val="18"/>
              </w:rPr>
              <w:t xml:space="preserve"> </w:t>
            </w:r>
            <w:r w:rsidRPr="00854309">
              <w:rPr>
                <w:rFonts w:ascii="Cambria" w:hAnsi="Cambria" w:cs="Calibri"/>
                <w:sz w:val="18"/>
                <w:szCs w:val="18"/>
              </w:rPr>
              <w:t>houver</w:t>
            </w:r>
            <w:r w:rsidRPr="00854309">
              <w:rPr>
                <w:rFonts w:ascii="Cambria" w:hAnsi="Cambria" w:cs="Calibri"/>
                <w:spacing w:val="-14"/>
                <w:sz w:val="18"/>
                <w:szCs w:val="18"/>
              </w:rPr>
              <w:t xml:space="preserve"> </w:t>
            </w:r>
            <w:r w:rsidRPr="00854309">
              <w:rPr>
                <w:rFonts w:ascii="Cambria" w:hAnsi="Cambria" w:cs="Calibri"/>
                <w:sz w:val="18"/>
                <w:szCs w:val="18"/>
              </w:rPr>
              <w:t>necessidade</w:t>
            </w:r>
            <w:r w:rsidRPr="00854309">
              <w:rPr>
                <w:rFonts w:ascii="Cambria" w:hAnsi="Cambria" w:cs="Calibri"/>
                <w:spacing w:val="-14"/>
                <w:sz w:val="18"/>
                <w:szCs w:val="18"/>
              </w:rPr>
              <w:t xml:space="preserve"> </w:t>
            </w:r>
            <w:r w:rsidRPr="00854309">
              <w:rPr>
                <w:rFonts w:ascii="Cambria" w:hAnsi="Cambria" w:cs="Calibri"/>
                <w:sz w:val="18"/>
                <w:szCs w:val="18"/>
              </w:rPr>
              <w:t>de</w:t>
            </w:r>
            <w:r w:rsidRPr="00854309">
              <w:rPr>
                <w:rFonts w:ascii="Cambria" w:hAnsi="Cambria" w:cs="Calibri"/>
                <w:spacing w:val="-14"/>
                <w:sz w:val="18"/>
                <w:szCs w:val="18"/>
              </w:rPr>
              <w:t xml:space="preserve"> </w:t>
            </w:r>
            <w:r w:rsidRPr="00854309">
              <w:rPr>
                <w:rFonts w:ascii="Cambria" w:hAnsi="Cambria" w:cs="Calibri"/>
                <w:sz w:val="18"/>
                <w:szCs w:val="18"/>
              </w:rPr>
              <w:t xml:space="preserve">contratações </w:t>
            </w:r>
            <w:r w:rsidRPr="00854309">
              <w:rPr>
                <w:rFonts w:ascii="Cambria" w:hAnsi="Cambria" w:cs="Calibri"/>
                <w:spacing w:val="-58"/>
                <w:sz w:val="18"/>
                <w:szCs w:val="18"/>
              </w:rPr>
              <w:t xml:space="preserve"> </w:t>
            </w:r>
            <w:r w:rsidRPr="00854309">
              <w:rPr>
                <w:rFonts w:ascii="Cambria" w:hAnsi="Cambria" w:cs="Calibri"/>
                <w:sz w:val="18"/>
                <w:szCs w:val="18"/>
              </w:rPr>
              <w:t>frequentes,</w:t>
            </w:r>
            <w:r w:rsidRPr="00854309">
              <w:rPr>
                <w:rFonts w:ascii="Cambria" w:hAnsi="Cambria" w:cs="Calibri"/>
                <w:spacing w:val="-2"/>
                <w:sz w:val="18"/>
                <w:szCs w:val="18"/>
              </w:rPr>
              <w:t xml:space="preserve"> </w:t>
            </w:r>
            <w:r w:rsidRPr="00854309">
              <w:rPr>
                <w:rFonts w:ascii="Cambria" w:hAnsi="Cambria" w:cs="Calibri"/>
                <w:sz w:val="18"/>
                <w:szCs w:val="18"/>
              </w:rPr>
              <w:t>com maior</w:t>
            </w:r>
            <w:r w:rsidRPr="00854309">
              <w:rPr>
                <w:rFonts w:ascii="Cambria" w:hAnsi="Cambria" w:cs="Calibri"/>
                <w:spacing w:val="-1"/>
                <w:sz w:val="18"/>
                <w:szCs w:val="18"/>
              </w:rPr>
              <w:t xml:space="preserve"> </w:t>
            </w:r>
            <w:r w:rsidRPr="00854309">
              <w:rPr>
                <w:rFonts w:ascii="Cambria" w:hAnsi="Cambria" w:cs="Calibri"/>
                <w:sz w:val="18"/>
                <w:szCs w:val="18"/>
              </w:rPr>
              <w:t>celeridade</w:t>
            </w:r>
            <w:r w:rsidRPr="00854309">
              <w:rPr>
                <w:rFonts w:ascii="Cambria" w:hAnsi="Cambria" w:cs="Calibri"/>
                <w:spacing w:val="-1"/>
                <w:sz w:val="18"/>
                <w:szCs w:val="18"/>
              </w:rPr>
              <w:t xml:space="preserve"> </w:t>
            </w:r>
            <w:r w:rsidRPr="00854309">
              <w:rPr>
                <w:rFonts w:ascii="Cambria" w:hAnsi="Cambria" w:cs="Calibri"/>
                <w:sz w:val="18"/>
                <w:szCs w:val="18"/>
              </w:rPr>
              <w:t>e</w:t>
            </w:r>
            <w:r w:rsidRPr="00854309">
              <w:rPr>
                <w:rFonts w:ascii="Cambria" w:hAnsi="Cambria" w:cs="Calibri"/>
                <w:spacing w:val="-1"/>
                <w:sz w:val="18"/>
                <w:szCs w:val="18"/>
              </w:rPr>
              <w:t xml:space="preserve"> </w:t>
            </w:r>
            <w:r w:rsidRPr="00854309">
              <w:rPr>
                <w:rFonts w:ascii="Cambria" w:hAnsi="Cambria" w:cs="Calibri"/>
                <w:sz w:val="18"/>
                <w:szCs w:val="18"/>
              </w:rPr>
              <w:t>transparência</w:t>
            </w:r>
          </w:p>
          <w:p w14:paraId="13BBA858" w14:textId="77777777" w:rsidR="00E51051" w:rsidRPr="00854309" w:rsidRDefault="00E51051" w:rsidP="00741518">
            <w:pPr>
              <w:pStyle w:val="PargrafodaLista"/>
              <w:tabs>
                <w:tab w:val="left" w:pos="1955"/>
              </w:tabs>
              <w:ind w:left="0"/>
              <w:jc w:val="both"/>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quando</w:t>
            </w:r>
            <w:r w:rsidRPr="00854309">
              <w:rPr>
                <w:rFonts w:ascii="Cambria" w:hAnsi="Cambria" w:cs="Calibri"/>
                <w:spacing w:val="46"/>
                <w:sz w:val="18"/>
                <w:szCs w:val="18"/>
              </w:rPr>
              <w:t xml:space="preserve"> </w:t>
            </w:r>
            <w:r w:rsidRPr="00854309">
              <w:rPr>
                <w:rFonts w:ascii="Cambria" w:hAnsi="Cambria" w:cs="Calibri"/>
                <w:sz w:val="18"/>
                <w:szCs w:val="18"/>
              </w:rPr>
              <w:t>for</w:t>
            </w:r>
            <w:r w:rsidRPr="00854309">
              <w:rPr>
                <w:rFonts w:ascii="Cambria" w:hAnsi="Cambria" w:cs="Calibri"/>
                <w:spacing w:val="45"/>
                <w:sz w:val="18"/>
                <w:szCs w:val="18"/>
              </w:rPr>
              <w:t xml:space="preserve"> </w:t>
            </w:r>
            <w:r w:rsidRPr="00854309">
              <w:rPr>
                <w:rFonts w:ascii="Cambria" w:hAnsi="Cambria" w:cs="Calibri"/>
                <w:sz w:val="18"/>
                <w:szCs w:val="18"/>
              </w:rPr>
              <w:t>conveniente</w:t>
            </w:r>
            <w:r w:rsidRPr="00854309">
              <w:rPr>
                <w:rFonts w:ascii="Cambria" w:hAnsi="Cambria" w:cs="Calibri"/>
                <w:spacing w:val="46"/>
                <w:sz w:val="18"/>
                <w:szCs w:val="18"/>
              </w:rPr>
              <w:t xml:space="preserve"> </w:t>
            </w:r>
            <w:r w:rsidRPr="00854309">
              <w:rPr>
                <w:rFonts w:ascii="Cambria" w:hAnsi="Cambria" w:cs="Calibri"/>
                <w:sz w:val="18"/>
                <w:szCs w:val="18"/>
              </w:rPr>
              <w:t>a</w:t>
            </w:r>
            <w:r w:rsidRPr="00854309">
              <w:rPr>
                <w:rFonts w:ascii="Cambria" w:hAnsi="Cambria" w:cs="Calibri"/>
                <w:spacing w:val="45"/>
                <w:sz w:val="18"/>
                <w:szCs w:val="18"/>
              </w:rPr>
              <w:t xml:space="preserve"> </w:t>
            </w:r>
            <w:r w:rsidRPr="00854309">
              <w:rPr>
                <w:rFonts w:ascii="Cambria" w:hAnsi="Cambria" w:cs="Calibri"/>
                <w:sz w:val="18"/>
                <w:szCs w:val="18"/>
              </w:rPr>
              <w:t>compra</w:t>
            </w:r>
            <w:r w:rsidRPr="00854309">
              <w:rPr>
                <w:rFonts w:ascii="Cambria" w:hAnsi="Cambria" w:cs="Calibri"/>
                <w:spacing w:val="45"/>
                <w:sz w:val="18"/>
                <w:szCs w:val="18"/>
              </w:rPr>
              <w:t xml:space="preserve"> </w:t>
            </w:r>
            <w:r w:rsidRPr="00854309">
              <w:rPr>
                <w:rFonts w:ascii="Cambria" w:hAnsi="Cambria" w:cs="Calibri"/>
                <w:sz w:val="18"/>
                <w:szCs w:val="18"/>
              </w:rPr>
              <w:t>de</w:t>
            </w:r>
            <w:r w:rsidRPr="00854309">
              <w:rPr>
                <w:rFonts w:ascii="Cambria" w:hAnsi="Cambria" w:cs="Calibri"/>
                <w:spacing w:val="46"/>
                <w:sz w:val="18"/>
                <w:szCs w:val="18"/>
              </w:rPr>
              <w:t xml:space="preserve"> </w:t>
            </w:r>
            <w:r w:rsidRPr="00854309">
              <w:rPr>
                <w:rFonts w:ascii="Cambria" w:hAnsi="Cambria" w:cs="Calibri"/>
                <w:sz w:val="18"/>
                <w:szCs w:val="18"/>
              </w:rPr>
              <w:t>bens</w:t>
            </w:r>
            <w:r w:rsidRPr="00854309">
              <w:rPr>
                <w:rFonts w:ascii="Cambria" w:hAnsi="Cambria" w:cs="Calibri"/>
                <w:spacing w:val="45"/>
                <w:sz w:val="18"/>
                <w:szCs w:val="18"/>
              </w:rPr>
              <w:t xml:space="preserve"> </w:t>
            </w:r>
            <w:r w:rsidRPr="00854309">
              <w:rPr>
                <w:rFonts w:ascii="Cambria" w:hAnsi="Cambria" w:cs="Calibri"/>
                <w:sz w:val="18"/>
                <w:szCs w:val="18"/>
              </w:rPr>
              <w:t>ou</w:t>
            </w:r>
            <w:r w:rsidRPr="00854309">
              <w:rPr>
                <w:rFonts w:ascii="Cambria" w:hAnsi="Cambria" w:cs="Calibri"/>
                <w:spacing w:val="45"/>
                <w:sz w:val="18"/>
                <w:szCs w:val="18"/>
              </w:rPr>
              <w:t xml:space="preserve"> </w:t>
            </w:r>
            <w:r w:rsidRPr="00854309">
              <w:rPr>
                <w:rFonts w:ascii="Cambria" w:hAnsi="Cambria" w:cs="Calibri"/>
                <w:sz w:val="18"/>
                <w:szCs w:val="18"/>
              </w:rPr>
              <w:t>a</w:t>
            </w:r>
            <w:r w:rsidRPr="00854309">
              <w:rPr>
                <w:rFonts w:ascii="Cambria" w:hAnsi="Cambria" w:cs="Calibri"/>
                <w:spacing w:val="45"/>
                <w:sz w:val="18"/>
                <w:szCs w:val="18"/>
              </w:rPr>
              <w:t xml:space="preserve"> </w:t>
            </w:r>
            <w:r w:rsidRPr="00854309">
              <w:rPr>
                <w:rFonts w:ascii="Cambria" w:hAnsi="Cambria" w:cs="Calibri"/>
                <w:sz w:val="18"/>
                <w:szCs w:val="18"/>
              </w:rPr>
              <w:t>contratação</w:t>
            </w:r>
            <w:r w:rsidRPr="00854309">
              <w:rPr>
                <w:rFonts w:ascii="Cambria" w:hAnsi="Cambria" w:cs="Calibri"/>
                <w:spacing w:val="46"/>
                <w:sz w:val="18"/>
                <w:szCs w:val="18"/>
              </w:rPr>
              <w:t xml:space="preserve"> </w:t>
            </w:r>
            <w:r w:rsidRPr="00854309">
              <w:rPr>
                <w:rFonts w:ascii="Cambria" w:hAnsi="Cambria" w:cs="Calibri"/>
                <w:sz w:val="18"/>
                <w:szCs w:val="18"/>
              </w:rPr>
              <w:t>de</w:t>
            </w:r>
            <w:r w:rsidRPr="00854309">
              <w:rPr>
                <w:rFonts w:ascii="Cambria" w:hAnsi="Cambria" w:cs="Calibri"/>
                <w:spacing w:val="45"/>
                <w:sz w:val="18"/>
                <w:szCs w:val="18"/>
              </w:rPr>
              <w:t xml:space="preserve"> </w:t>
            </w:r>
            <w:r w:rsidRPr="00854309">
              <w:rPr>
                <w:rFonts w:ascii="Cambria" w:hAnsi="Cambria" w:cs="Calibri"/>
                <w:sz w:val="18"/>
                <w:szCs w:val="18"/>
              </w:rPr>
              <w:t>serviços</w:t>
            </w:r>
            <w:r w:rsidRPr="00854309">
              <w:rPr>
                <w:rFonts w:ascii="Cambria" w:hAnsi="Cambria" w:cs="Calibri"/>
                <w:spacing w:val="46"/>
                <w:sz w:val="18"/>
                <w:szCs w:val="18"/>
              </w:rPr>
              <w:t xml:space="preserve"> </w:t>
            </w:r>
            <w:r w:rsidRPr="00854309">
              <w:rPr>
                <w:rFonts w:ascii="Cambria" w:hAnsi="Cambria" w:cs="Calibri"/>
                <w:sz w:val="18"/>
                <w:szCs w:val="18"/>
              </w:rPr>
              <w:t>para</w:t>
            </w:r>
            <w:r w:rsidRPr="00854309">
              <w:rPr>
                <w:rFonts w:ascii="Cambria" w:hAnsi="Cambria" w:cs="Calibri"/>
                <w:spacing w:val="-59"/>
                <w:sz w:val="18"/>
                <w:szCs w:val="18"/>
              </w:rPr>
              <w:t xml:space="preserve"> </w:t>
            </w:r>
            <w:r w:rsidRPr="00854309">
              <w:rPr>
                <w:rFonts w:ascii="Cambria" w:hAnsi="Cambria" w:cs="Calibri"/>
                <w:sz w:val="18"/>
                <w:szCs w:val="18"/>
              </w:rPr>
              <w:t>atendimento</w:t>
            </w:r>
            <w:r w:rsidRPr="00854309">
              <w:rPr>
                <w:rFonts w:ascii="Cambria" w:hAnsi="Cambria" w:cs="Calibri"/>
                <w:spacing w:val="-1"/>
                <w:sz w:val="18"/>
                <w:szCs w:val="18"/>
              </w:rPr>
              <w:t xml:space="preserve"> </w:t>
            </w:r>
            <w:r w:rsidRPr="00854309">
              <w:rPr>
                <w:rFonts w:ascii="Cambria" w:hAnsi="Cambria" w:cs="Calibri"/>
                <w:sz w:val="18"/>
                <w:szCs w:val="18"/>
              </w:rPr>
              <w:t>a</w:t>
            </w:r>
            <w:r w:rsidRPr="00854309">
              <w:rPr>
                <w:rFonts w:ascii="Cambria" w:hAnsi="Cambria" w:cs="Calibri"/>
                <w:spacing w:val="-2"/>
                <w:sz w:val="18"/>
                <w:szCs w:val="18"/>
              </w:rPr>
              <w:t xml:space="preserve"> </w:t>
            </w:r>
            <w:r w:rsidRPr="00854309">
              <w:rPr>
                <w:rFonts w:ascii="Cambria" w:hAnsi="Cambria" w:cs="Calibri"/>
                <w:sz w:val="18"/>
                <w:szCs w:val="18"/>
              </w:rPr>
              <w:t>mais</w:t>
            </w:r>
            <w:r w:rsidRPr="00854309">
              <w:rPr>
                <w:rFonts w:ascii="Cambria" w:hAnsi="Cambria" w:cs="Calibri"/>
                <w:spacing w:val="-1"/>
                <w:sz w:val="18"/>
                <w:szCs w:val="18"/>
              </w:rPr>
              <w:t xml:space="preserve"> </w:t>
            </w:r>
            <w:r w:rsidRPr="00854309">
              <w:rPr>
                <w:rFonts w:ascii="Cambria" w:hAnsi="Cambria" w:cs="Calibri"/>
                <w:sz w:val="18"/>
                <w:szCs w:val="18"/>
              </w:rPr>
              <w:t>de</w:t>
            </w:r>
            <w:r w:rsidRPr="00854309">
              <w:rPr>
                <w:rFonts w:ascii="Cambria" w:hAnsi="Cambria" w:cs="Calibri"/>
                <w:spacing w:val="-2"/>
                <w:sz w:val="18"/>
                <w:szCs w:val="18"/>
              </w:rPr>
              <w:t xml:space="preserve"> </w:t>
            </w:r>
            <w:r w:rsidRPr="00854309">
              <w:rPr>
                <w:rFonts w:ascii="Cambria" w:hAnsi="Cambria" w:cs="Calibri"/>
                <w:sz w:val="18"/>
                <w:szCs w:val="18"/>
              </w:rPr>
              <w:t>um</w:t>
            </w:r>
            <w:r w:rsidRPr="00854309">
              <w:rPr>
                <w:rFonts w:ascii="Cambria" w:hAnsi="Cambria" w:cs="Calibri"/>
                <w:spacing w:val="-2"/>
                <w:sz w:val="18"/>
                <w:szCs w:val="18"/>
              </w:rPr>
              <w:t xml:space="preserve"> </w:t>
            </w:r>
            <w:r w:rsidRPr="00854309">
              <w:rPr>
                <w:rFonts w:ascii="Cambria" w:hAnsi="Cambria" w:cs="Calibri"/>
                <w:sz w:val="18"/>
                <w:szCs w:val="18"/>
              </w:rPr>
              <w:t>órgão</w:t>
            </w:r>
            <w:r w:rsidRPr="00854309">
              <w:rPr>
                <w:rFonts w:ascii="Cambria" w:hAnsi="Cambria" w:cs="Calibri"/>
                <w:spacing w:val="-1"/>
                <w:sz w:val="18"/>
                <w:szCs w:val="18"/>
              </w:rPr>
              <w:t xml:space="preserve"> </w:t>
            </w:r>
            <w:r w:rsidRPr="00854309">
              <w:rPr>
                <w:rFonts w:ascii="Cambria" w:hAnsi="Cambria" w:cs="Calibri"/>
                <w:sz w:val="18"/>
                <w:szCs w:val="18"/>
              </w:rPr>
              <w:t>ou</w:t>
            </w:r>
            <w:r w:rsidRPr="00854309">
              <w:rPr>
                <w:rFonts w:ascii="Cambria" w:hAnsi="Cambria" w:cs="Calibri"/>
                <w:spacing w:val="-2"/>
                <w:sz w:val="18"/>
                <w:szCs w:val="18"/>
              </w:rPr>
              <w:t xml:space="preserve"> </w:t>
            </w:r>
            <w:r w:rsidRPr="00854309">
              <w:rPr>
                <w:rFonts w:ascii="Cambria" w:hAnsi="Cambria" w:cs="Calibri"/>
                <w:sz w:val="18"/>
                <w:szCs w:val="18"/>
              </w:rPr>
              <w:t>entidade,</w:t>
            </w:r>
            <w:r w:rsidRPr="00854309">
              <w:rPr>
                <w:rFonts w:ascii="Cambria" w:hAnsi="Cambria" w:cs="Calibri"/>
                <w:spacing w:val="-1"/>
                <w:sz w:val="18"/>
                <w:szCs w:val="18"/>
              </w:rPr>
              <w:t xml:space="preserve"> </w:t>
            </w:r>
            <w:r w:rsidRPr="00854309">
              <w:rPr>
                <w:rFonts w:ascii="Cambria" w:hAnsi="Cambria" w:cs="Calibri"/>
                <w:sz w:val="18"/>
                <w:szCs w:val="18"/>
              </w:rPr>
              <w:t>ou</w:t>
            </w:r>
            <w:r w:rsidRPr="00854309">
              <w:rPr>
                <w:rFonts w:ascii="Cambria" w:hAnsi="Cambria" w:cs="Calibri"/>
                <w:spacing w:val="-2"/>
                <w:sz w:val="18"/>
                <w:szCs w:val="18"/>
              </w:rPr>
              <w:t xml:space="preserve"> </w:t>
            </w:r>
            <w:r w:rsidRPr="00854309">
              <w:rPr>
                <w:rFonts w:ascii="Cambria" w:hAnsi="Cambria" w:cs="Calibri"/>
                <w:sz w:val="18"/>
                <w:szCs w:val="18"/>
              </w:rPr>
              <w:t>a</w:t>
            </w:r>
            <w:r w:rsidRPr="00854309">
              <w:rPr>
                <w:rFonts w:ascii="Cambria" w:hAnsi="Cambria" w:cs="Calibri"/>
                <w:spacing w:val="-2"/>
                <w:sz w:val="18"/>
                <w:szCs w:val="18"/>
              </w:rPr>
              <w:t xml:space="preserve"> </w:t>
            </w:r>
            <w:r w:rsidRPr="00854309">
              <w:rPr>
                <w:rFonts w:ascii="Cambria" w:hAnsi="Cambria" w:cs="Calibri"/>
                <w:sz w:val="18"/>
                <w:szCs w:val="18"/>
              </w:rPr>
              <w:t>programas</w:t>
            </w:r>
            <w:r w:rsidRPr="00854309">
              <w:rPr>
                <w:rFonts w:ascii="Cambria" w:hAnsi="Cambria" w:cs="Calibri"/>
                <w:spacing w:val="-1"/>
                <w:sz w:val="18"/>
                <w:szCs w:val="18"/>
              </w:rPr>
              <w:t xml:space="preserve"> </w:t>
            </w:r>
            <w:r w:rsidRPr="00854309">
              <w:rPr>
                <w:rFonts w:ascii="Cambria" w:hAnsi="Cambria" w:cs="Calibri"/>
                <w:sz w:val="18"/>
                <w:szCs w:val="18"/>
              </w:rPr>
              <w:t>de</w:t>
            </w:r>
            <w:r w:rsidRPr="00854309">
              <w:rPr>
                <w:rFonts w:ascii="Cambria" w:hAnsi="Cambria" w:cs="Calibri"/>
                <w:spacing w:val="-2"/>
                <w:sz w:val="18"/>
                <w:szCs w:val="18"/>
              </w:rPr>
              <w:t xml:space="preserve"> </w:t>
            </w:r>
            <w:r w:rsidRPr="00854309">
              <w:rPr>
                <w:rFonts w:ascii="Cambria" w:hAnsi="Cambria" w:cs="Calibri"/>
                <w:sz w:val="18"/>
                <w:szCs w:val="18"/>
              </w:rPr>
              <w:t>governo;</w:t>
            </w:r>
            <w:r w:rsidRPr="00854309">
              <w:rPr>
                <w:rFonts w:ascii="Cambria" w:hAnsi="Cambria" w:cs="Calibri"/>
                <w:spacing w:val="-2"/>
                <w:sz w:val="18"/>
                <w:szCs w:val="18"/>
              </w:rPr>
              <w:t xml:space="preserve"> </w:t>
            </w:r>
            <w:r w:rsidRPr="00854309">
              <w:rPr>
                <w:rFonts w:ascii="Cambria" w:hAnsi="Cambria" w:cs="Calibri"/>
                <w:sz w:val="18"/>
                <w:szCs w:val="18"/>
              </w:rPr>
              <w:t>e</w:t>
            </w:r>
          </w:p>
          <w:p w14:paraId="2135E2AE" w14:textId="77777777" w:rsidR="00E51051" w:rsidRPr="00854309" w:rsidRDefault="00E51051" w:rsidP="00741518">
            <w:pPr>
              <w:pStyle w:val="PargrafodaLista"/>
              <w:tabs>
                <w:tab w:val="left" w:pos="1908"/>
              </w:tabs>
              <w:ind w:left="0"/>
              <w:jc w:val="both"/>
              <w:rPr>
                <w:rFonts w:ascii="Cambria" w:hAnsi="Cambria" w:cs="Calibri"/>
                <w:sz w:val="18"/>
                <w:szCs w:val="18"/>
              </w:rPr>
            </w:pPr>
            <w:proofErr w:type="gramStart"/>
            <w:r w:rsidRPr="00854309">
              <w:rPr>
                <w:rFonts w:ascii="Cambria" w:hAnsi="Cambria" w:cs="Calibri"/>
                <w:sz w:val="18"/>
                <w:szCs w:val="18"/>
              </w:rPr>
              <w:t>(  )</w:t>
            </w:r>
            <w:proofErr w:type="gramEnd"/>
            <w:r w:rsidRPr="00854309">
              <w:rPr>
                <w:rFonts w:ascii="Cambria" w:hAnsi="Cambria" w:cs="Calibri"/>
                <w:sz w:val="18"/>
                <w:szCs w:val="18"/>
              </w:rPr>
              <w:t xml:space="preserve"> quando, pela natureza do objeto, não for possível definir previamente o quantitativo</w:t>
            </w:r>
            <w:r w:rsidRPr="00854309">
              <w:rPr>
                <w:rFonts w:ascii="Cambria" w:hAnsi="Cambria" w:cs="Calibri"/>
                <w:spacing w:val="-59"/>
                <w:sz w:val="18"/>
                <w:szCs w:val="18"/>
              </w:rPr>
              <w:t xml:space="preserve"> </w:t>
            </w:r>
            <w:r w:rsidRPr="00854309">
              <w:rPr>
                <w:rFonts w:ascii="Cambria" w:hAnsi="Cambria" w:cs="Calibri"/>
                <w:sz w:val="18"/>
                <w:szCs w:val="18"/>
              </w:rPr>
              <w:t>a</w:t>
            </w:r>
            <w:r w:rsidRPr="00854309">
              <w:rPr>
                <w:rFonts w:ascii="Cambria" w:hAnsi="Cambria" w:cs="Calibri"/>
                <w:spacing w:val="-2"/>
                <w:sz w:val="18"/>
                <w:szCs w:val="18"/>
              </w:rPr>
              <w:t xml:space="preserve"> </w:t>
            </w:r>
            <w:r w:rsidRPr="00854309">
              <w:rPr>
                <w:rFonts w:ascii="Cambria" w:hAnsi="Cambria" w:cs="Calibri"/>
                <w:sz w:val="18"/>
                <w:szCs w:val="18"/>
              </w:rPr>
              <w:t>ser demandado</w:t>
            </w:r>
            <w:r w:rsidRPr="00854309">
              <w:rPr>
                <w:rFonts w:ascii="Cambria" w:hAnsi="Cambria" w:cs="Calibri"/>
                <w:spacing w:val="-1"/>
                <w:sz w:val="18"/>
                <w:szCs w:val="18"/>
              </w:rPr>
              <w:t xml:space="preserve"> </w:t>
            </w:r>
            <w:r w:rsidRPr="00854309">
              <w:rPr>
                <w:rFonts w:ascii="Cambria" w:hAnsi="Cambria" w:cs="Calibri"/>
                <w:sz w:val="18"/>
                <w:szCs w:val="18"/>
              </w:rPr>
              <w:t>pela Administração Pública.</w:t>
            </w:r>
          </w:p>
          <w:p w14:paraId="2B45F538" w14:textId="77777777" w:rsidR="00E51051" w:rsidRPr="00854309" w:rsidRDefault="00E51051" w:rsidP="00741518">
            <w:pPr>
              <w:pStyle w:val="PargrafodaLista"/>
              <w:tabs>
                <w:tab w:val="left" w:pos="763"/>
              </w:tabs>
              <w:ind w:left="0"/>
              <w:contextualSpacing w:val="0"/>
              <w:jc w:val="both"/>
              <w:rPr>
                <w:rFonts w:ascii="Cambria" w:hAnsi="Cambria" w:cs="Calibri"/>
                <w:b/>
                <w:sz w:val="18"/>
                <w:szCs w:val="18"/>
              </w:rPr>
            </w:pPr>
            <w:r w:rsidRPr="00854309">
              <w:rPr>
                <w:rFonts w:ascii="Cambria" w:hAnsi="Cambria" w:cs="Calibri"/>
                <w:b/>
                <w:sz w:val="18"/>
                <w:szCs w:val="18"/>
              </w:rPr>
              <w:t>4.4 Será adotado tratamento diferenciado a microempresas (ME) e empresas de pequeno porte</w:t>
            </w:r>
            <w:r w:rsidRPr="00854309">
              <w:rPr>
                <w:rFonts w:ascii="Cambria" w:hAnsi="Cambria" w:cs="Calibri"/>
                <w:b/>
                <w:spacing w:val="1"/>
                <w:sz w:val="18"/>
                <w:szCs w:val="18"/>
              </w:rPr>
              <w:t xml:space="preserve"> </w:t>
            </w:r>
            <w:r w:rsidRPr="00854309">
              <w:rPr>
                <w:rFonts w:ascii="Cambria" w:hAnsi="Cambria" w:cs="Calibri"/>
                <w:b/>
                <w:sz w:val="18"/>
                <w:szCs w:val="18"/>
              </w:rPr>
              <w:t>(EPP), conforme o disposto no art. 48 da Lei Complementar nº 123/2006 (alterado pela Lei</w:t>
            </w:r>
            <w:r w:rsidRPr="00854309">
              <w:rPr>
                <w:rFonts w:ascii="Cambria" w:hAnsi="Cambria" w:cs="Calibri"/>
                <w:b/>
                <w:spacing w:val="1"/>
                <w:sz w:val="18"/>
                <w:szCs w:val="18"/>
              </w:rPr>
              <w:t xml:space="preserve"> </w:t>
            </w:r>
            <w:r w:rsidRPr="00854309">
              <w:rPr>
                <w:rFonts w:ascii="Cambria" w:hAnsi="Cambria" w:cs="Calibri"/>
                <w:b/>
                <w:sz w:val="18"/>
                <w:szCs w:val="18"/>
              </w:rPr>
              <w:t>Complementar</w:t>
            </w:r>
            <w:r w:rsidRPr="00854309">
              <w:rPr>
                <w:rFonts w:ascii="Cambria" w:hAnsi="Cambria" w:cs="Calibri"/>
                <w:b/>
                <w:spacing w:val="-2"/>
                <w:sz w:val="18"/>
                <w:szCs w:val="18"/>
              </w:rPr>
              <w:t xml:space="preserve"> </w:t>
            </w:r>
            <w:r w:rsidRPr="00854309">
              <w:rPr>
                <w:rFonts w:ascii="Cambria" w:hAnsi="Cambria" w:cs="Calibri"/>
                <w:b/>
                <w:sz w:val="18"/>
                <w:szCs w:val="18"/>
              </w:rPr>
              <w:t>nº</w:t>
            </w:r>
            <w:r w:rsidRPr="00854309">
              <w:rPr>
                <w:rFonts w:ascii="Cambria" w:hAnsi="Cambria" w:cs="Calibri"/>
                <w:b/>
                <w:spacing w:val="-1"/>
                <w:sz w:val="18"/>
                <w:szCs w:val="18"/>
              </w:rPr>
              <w:t xml:space="preserve"> </w:t>
            </w:r>
            <w:r w:rsidRPr="00854309">
              <w:rPr>
                <w:rFonts w:ascii="Cambria" w:hAnsi="Cambria" w:cs="Calibri"/>
                <w:b/>
                <w:sz w:val="18"/>
                <w:szCs w:val="18"/>
              </w:rPr>
              <w:t>147/2014):</w:t>
            </w:r>
          </w:p>
          <w:p w14:paraId="35DD2E2D" w14:textId="77777777" w:rsidR="00E51051" w:rsidRPr="00854309" w:rsidRDefault="00E51051" w:rsidP="00741518">
            <w:pPr>
              <w:pStyle w:val="Corpodetexto"/>
              <w:spacing w:line="276" w:lineRule="auto"/>
              <w:jc w:val="both"/>
              <w:rPr>
                <w:rFonts w:ascii="Cambria" w:hAnsi="Cambria" w:cs="Calibri"/>
                <w:sz w:val="18"/>
                <w:szCs w:val="18"/>
              </w:rPr>
            </w:pPr>
            <w:proofErr w:type="gramStart"/>
            <w:r w:rsidRPr="00854309">
              <w:rPr>
                <w:rFonts w:ascii="Cambria" w:hAnsi="Cambria" w:cs="Calibri"/>
                <w:sz w:val="18"/>
                <w:szCs w:val="18"/>
              </w:rPr>
              <w:t>( X</w:t>
            </w:r>
            <w:proofErr w:type="gramEnd"/>
            <w:r w:rsidRPr="00854309">
              <w:rPr>
                <w:rFonts w:ascii="Cambria" w:hAnsi="Cambria" w:cs="Calibri"/>
                <w:sz w:val="18"/>
                <w:szCs w:val="18"/>
              </w:rPr>
              <w:t xml:space="preserve">   ) Valor</w:t>
            </w:r>
            <w:r w:rsidRPr="00854309">
              <w:rPr>
                <w:rFonts w:ascii="Cambria" w:hAnsi="Cambria" w:cs="Calibri"/>
                <w:spacing w:val="-4"/>
                <w:sz w:val="18"/>
                <w:szCs w:val="18"/>
              </w:rPr>
              <w:t xml:space="preserve"> </w:t>
            </w:r>
            <w:r w:rsidRPr="00854309">
              <w:rPr>
                <w:rFonts w:ascii="Cambria" w:hAnsi="Cambria" w:cs="Calibri"/>
                <w:sz w:val="18"/>
                <w:szCs w:val="18"/>
              </w:rPr>
              <w:t>referencial</w:t>
            </w:r>
            <w:r w:rsidRPr="00854309">
              <w:rPr>
                <w:rFonts w:ascii="Cambria" w:hAnsi="Cambria" w:cs="Calibri"/>
                <w:spacing w:val="-4"/>
                <w:sz w:val="18"/>
                <w:szCs w:val="18"/>
              </w:rPr>
              <w:t xml:space="preserve"> </w:t>
            </w:r>
            <w:r w:rsidRPr="00854309">
              <w:rPr>
                <w:rFonts w:ascii="Cambria" w:hAnsi="Cambria" w:cs="Calibri"/>
                <w:sz w:val="18"/>
                <w:szCs w:val="18"/>
              </w:rPr>
              <w:t>inferior</w:t>
            </w:r>
            <w:r w:rsidRPr="00854309">
              <w:rPr>
                <w:rFonts w:ascii="Cambria" w:hAnsi="Cambria" w:cs="Calibri"/>
                <w:spacing w:val="-4"/>
                <w:sz w:val="18"/>
                <w:szCs w:val="18"/>
              </w:rPr>
              <w:t xml:space="preserve"> </w:t>
            </w:r>
            <w:r w:rsidRPr="00854309">
              <w:rPr>
                <w:rFonts w:ascii="Cambria" w:hAnsi="Cambria" w:cs="Calibri"/>
                <w:sz w:val="18"/>
                <w:szCs w:val="18"/>
              </w:rPr>
              <w:t>a</w:t>
            </w:r>
            <w:r w:rsidRPr="00854309">
              <w:rPr>
                <w:rFonts w:ascii="Cambria" w:hAnsi="Cambria" w:cs="Calibri"/>
                <w:spacing w:val="-3"/>
                <w:sz w:val="18"/>
                <w:szCs w:val="18"/>
              </w:rPr>
              <w:t xml:space="preserve"> </w:t>
            </w:r>
            <w:r w:rsidRPr="00854309">
              <w:rPr>
                <w:rFonts w:ascii="Cambria" w:hAnsi="Cambria" w:cs="Calibri"/>
                <w:sz w:val="18"/>
                <w:szCs w:val="18"/>
              </w:rPr>
              <w:t>R$</w:t>
            </w:r>
            <w:r w:rsidRPr="00854309">
              <w:rPr>
                <w:rFonts w:ascii="Cambria" w:hAnsi="Cambria" w:cs="Calibri"/>
                <w:spacing w:val="-5"/>
                <w:sz w:val="18"/>
                <w:szCs w:val="18"/>
              </w:rPr>
              <w:t xml:space="preserve"> </w:t>
            </w:r>
            <w:r w:rsidRPr="00854309">
              <w:rPr>
                <w:rFonts w:ascii="Cambria" w:hAnsi="Cambria" w:cs="Calibri"/>
                <w:sz w:val="18"/>
                <w:szCs w:val="18"/>
              </w:rPr>
              <w:t>80.000,00</w:t>
            </w:r>
            <w:r w:rsidRPr="00854309">
              <w:rPr>
                <w:rFonts w:ascii="Cambria" w:hAnsi="Cambria" w:cs="Calibri"/>
                <w:spacing w:val="-4"/>
                <w:sz w:val="18"/>
                <w:szCs w:val="18"/>
              </w:rPr>
              <w:t xml:space="preserve"> </w:t>
            </w:r>
            <w:r w:rsidRPr="00854309">
              <w:rPr>
                <w:rFonts w:ascii="Cambria" w:hAnsi="Cambria" w:cs="Calibri"/>
                <w:sz w:val="18"/>
                <w:szCs w:val="18"/>
              </w:rPr>
              <w:t>por</w:t>
            </w:r>
            <w:r w:rsidRPr="00854309">
              <w:rPr>
                <w:rFonts w:ascii="Cambria" w:hAnsi="Cambria" w:cs="Calibri"/>
                <w:spacing w:val="-3"/>
                <w:sz w:val="18"/>
                <w:szCs w:val="18"/>
              </w:rPr>
              <w:t xml:space="preserve"> </w:t>
            </w:r>
            <w:r w:rsidRPr="00854309">
              <w:rPr>
                <w:rFonts w:ascii="Cambria" w:hAnsi="Cambria" w:cs="Calibri"/>
                <w:sz w:val="18"/>
                <w:szCs w:val="18"/>
              </w:rPr>
              <w:t>item</w:t>
            </w:r>
            <w:r w:rsidRPr="00854309">
              <w:rPr>
                <w:rFonts w:ascii="Cambria" w:hAnsi="Cambria" w:cs="Calibri"/>
                <w:spacing w:val="-4"/>
                <w:sz w:val="18"/>
                <w:szCs w:val="18"/>
              </w:rPr>
              <w:t xml:space="preserve"> </w:t>
            </w:r>
            <w:r w:rsidRPr="00854309">
              <w:rPr>
                <w:rFonts w:ascii="Cambria" w:hAnsi="Cambria" w:cs="Calibri"/>
                <w:sz w:val="18"/>
                <w:szCs w:val="18"/>
              </w:rPr>
              <w:t>(participação</w:t>
            </w:r>
            <w:r w:rsidRPr="00854309">
              <w:rPr>
                <w:rFonts w:ascii="Cambria" w:hAnsi="Cambria" w:cs="Calibri"/>
                <w:spacing w:val="-3"/>
                <w:sz w:val="18"/>
                <w:szCs w:val="18"/>
              </w:rPr>
              <w:t xml:space="preserve"> </w:t>
            </w:r>
            <w:r w:rsidRPr="00854309">
              <w:rPr>
                <w:rFonts w:ascii="Cambria" w:hAnsi="Cambria" w:cs="Calibri"/>
                <w:sz w:val="18"/>
                <w:szCs w:val="18"/>
              </w:rPr>
              <w:t>exclusiva</w:t>
            </w:r>
            <w:r w:rsidRPr="00854309">
              <w:rPr>
                <w:rFonts w:ascii="Cambria" w:hAnsi="Cambria" w:cs="Calibri"/>
                <w:spacing w:val="-3"/>
                <w:sz w:val="18"/>
                <w:szCs w:val="18"/>
              </w:rPr>
              <w:t xml:space="preserve"> </w:t>
            </w:r>
            <w:r w:rsidRPr="00854309">
              <w:rPr>
                <w:rFonts w:ascii="Cambria" w:hAnsi="Cambria" w:cs="Calibri"/>
                <w:sz w:val="18"/>
                <w:szCs w:val="18"/>
              </w:rPr>
              <w:t>para</w:t>
            </w:r>
            <w:r w:rsidRPr="00854309">
              <w:rPr>
                <w:rFonts w:ascii="Cambria" w:hAnsi="Cambria" w:cs="Calibri"/>
                <w:spacing w:val="-5"/>
                <w:sz w:val="18"/>
                <w:szCs w:val="18"/>
              </w:rPr>
              <w:t xml:space="preserve"> </w:t>
            </w:r>
            <w:r w:rsidRPr="00854309">
              <w:rPr>
                <w:rFonts w:ascii="Cambria" w:hAnsi="Cambria" w:cs="Calibri"/>
                <w:sz w:val="18"/>
                <w:szCs w:val="18"/>
              </w:rPr>
              <w:t>ME/EPP).</w:t>
            </w:r>
          </w:p>
          <w:p w14:paraId="01413D1B" w14:textId="77777777" w:rsidR="00E51051" w:rsidRPr="00854309" w:rsidRDefault="00E51051" w:rsidP="00741518">
            <w:pPr>
              <w:pStyle w:val="Corpodetexto"/>
              <w:spacing w:line="276" w:lineRule="auto"/>
              <w:jc w:val="both"/>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Valor</w:t>
            </w:r>
            <w:r w:rsidRPr="00854309">
              <w:rPr>
                <w:rFonts w:ascii="Cambria" w:hAnsi="Cambria" w:cs="Calibri"/>
                <w:spacing w:val="-4"/>
                <w:sz w:val="18"/>
                <w:szCs w:val="18"/>
              </w:rPr>
              <w:t xml:space="preserve"> </w:t>
            </w:r>
            <w:r w:rsidRPr="00854309">
              <w:rPr>
                <w:rFonts w:ascii="Cambria" w:hAnsi="Cambria" w:cs="Calibri"/>
                <w:sz w:val="18"/>
                <w:szCs w:val="18"/>
              </w:rPr>
              <w:t>referencial</w:t>
            </w:r>
            <w:r w:rsidRPr="00854309">
              <w:rPr>
                <w:rFonts w:ascii="Cambria" w:hAnsi="Cambria" w:cs="Calibri"/>
                <w:spacing w:val="-4"/>
                <w:sz w:val="18"/>
                <w:szCs w:val="18"/>
              </w:rPr>
              <w:t xml:space="preserve"> </w:t>
            </w:r>
            <w:r w:rsidRPr="00854309">
              <w:rPr>
                <w:rFonts w:ascii="Cambria" w:hAnsi="Cambria" w:cs="Calibri"/>
                <w:sz w:val="18"/>
                <w:szCs w:val="18"/>
              </w:rPr>
              <w:t>superior</w:t>
            </w:r>
            <w:r w:rsidRPr="00854309">
              <w:rPr>
                <w:rFonts w:ascii="Cambria" w:hAnsi="Cambria" w:cs="Calibri"/>
                <w:spacing w:val="-4"/>
                <w:sz w:val="18"/>
                <w:szCs w:val="18"/>
              </w:rPr>
              <w:t xml:space="preserve"> </w:t>
            </w:r>
            <w:r w:rsidRPr="00854309">
              <w:rPr>
                <w:rFonts w:ascii="Cambria" w:hAnsi="Cambria" w:cs="Calibri"/>
                <w:sz w:val="18"/>
                <w:szCs w:val="18"/>
              </w:rPr>
              <w:t>a</w:t>
            </w:r>
            <w:r w:rsidRPr="00854309">
              <w:rPr>
                <w:rFonts w:ascii="Cambria" w:hAnsi="Cambria" w:cs="Calibri"/>
                <w:spacing w:val="-3"/>
                <w:sz w:val="18"/>
                <w:szCs w:val="18"/>
              </w:rPr>
              <w:t xml:space="preserve"> </w:t>
            </w:r>
            <w:r w:rsidRPr="00854309">
              <w:rPr>
                <w:rFonts w:ascii="Cambria" w:hAnsi="Cambria" w:cs="Calibri"/>
                <w:sz w:val="18"/>
                <w:szCs w:val="18"/>
              </w:rPr>
              <w:t>R$</w:t>
            </w:r>
            <w:r w:rsidRPr="00854309">
              <w:rPr>
                <w:rFonts w:ascii="Cambria" w:hAnsi="Cambria" w:cs="Calibri"/>
                <w:spacing w:val="-5"/>
                <w:sz w:val="18"/>
                <w:szCs w:val="18"/>
              </w:rPr>
              <w:t xml:space="preserve"> </w:t>
            </w:r>
            <w:r w:rsidRPr="00854309">
              <w:rPr>
                <w:rFonts w:ascii="Cambria" w:hAnsi="Cambria" w:cs="Calibri"/>
                <w:sz w:val="18"/>
                <w:szCs w:val="18"/>
              </w:rPr>
              <w:t>80.000,00</w:t>
            </w:r>
            <w:r w:rsidRPr="00854309">
              <w:rPr>
                <w:rFonts w:ascii="Cambria" w:hAnsi="Cambria" w:cs="Calibri"/>
                <w:spacing w:val="-4"/>
                <w:sz w:val="18"/>
                <w:szCs w:val="18"/>
              </w:rPr>
              <w:t xml:space="preserve"> </w:t>
            </w:r>
            <w:r w:rsidRPr="00854309">
              <w:rPr>
                <w:rFonts w:ascii="Cambria" w:hAnsi="Cambria" w:cs="Calibri"/>
                <w:sz w:val="18"/>
                <w:szCs w:val="18"/>
              </w:rPr>
              <w:t>por</w:t>
            </w:r>
            <w:r w:rsidRPr="00854309">
              <w:rPr>
                <w:rFonts w:ascii="Cambria" w:hAnsi="Cambria" w:cs="Calibri"/>
                <w:spacing w:val="-3"/>
                <w:sz w:val="18"/>
                <w:szCs w:val="18"/>
              </w:rPr>
              <w:t xml:space="preserve"> </w:t>
            </w:r>
            <w:r w:rsidRPr="00854309">
              <w:rPr>
                <w:rFonts w:ascii="Cambria" w:hAnsi="Cambria" w:cs="Calibri"/>
                <w:sz w:val="18"/>
                <w:szCs w:val="18"/>
              </w:rPr>
              <w:t>item</w:t>
            </w:r>
            <w:r w:rsidRPr="00854309">
              <w:rPr>
                <w:rFonts w:ascii="Cambria" w:hAnsi="Cambria" w:cs="Calibri"/>
                <w:spacing w:val="-4"/>
                <w:sz w:val="18"/>
                <w:szCs w:val="18"/>
              </w:rPr>
              <w:t xml:space="preserve"> </w:t>
            </w:r>
            <w:r w:rsidRPr="00854309">
              <w:rPr>
                <w:rFonts w:ascii="Cambria" w:hAnsi="Cambria" w:cs="Calibri"/>
                <w:sz w:val="18"/>
                <w:szCs w:val="18"/>
              </w:rPr>
              <w:t>(participação</w:t>
            </w:r>
            <w:r w:rsidRPr="00854309">
              <w:rPr>
                <w:rFonts w:ascii="Cambria" w:hAnsi="Cambria" w:cs="Calibri"/>
                <w:spacing w:val="-3"/>
                <w:sz w:val="18"/>
                <w:szCs w:val="18"/>
              </w:rPr>
              <w:t xml:space="preserve"> </w:t>
            </w:r>
            <w:r w:rsidRPr="00854309">
              <w:rPr>
                <w:rFonts w:ascii="Cambria" w:hAnsi="Cambria" w:cs="Calibri"/>
                <w:sz w:val="18"/>
                <w:szCs w:val="18"/>
              </w:rPr>
              <w:t>exclusiva</w:t>
            </w:r>
            <w:r w:rsidRPr="00854309">
              <w:rPr>
                <w:rFonts w:ascii="Cambria" w:hAnsi="Cambria" w:cs="Calibri"/>
                <w:spacing w:val="-3"/>
                <w:sz w:val="18"/>
                <w:szCs w:val="18"/>
              </w:rPr>
              <w:t xml:space="preserve"> </w:t>
            </w:r>
            <w:r w:rsidRPr="00854309">
              <w:rPr>
                <w:rFonts w:ascii="Cambria" w:hAnsi="Cambria" w:cs="Calibri"/>
                <w:sz w:val="18"/>
                <w:szCs w:val="18"/>
              </w:rPr>
              <w:t>para</w:t>
            </w:r>
            <w:r w:rsidRPr="00854309">
              <w:rPr>
                <w:rFonts w:ascii="Cambria" w:hAnsi="Cambria" w:cs="Calibri"/>
                <w:spacing w:val="-5"/>
                <w:sz w:val="18"/>
                <w:szCs w:val="18"/>
              </w:rPr>
              <w:t xml:space="preserve"> </w:t>
            </w:r>
            <w:r w:rsidRPr="00854309">
              <w:rPr>
                <w:rFonts w:ascii="Cambria" w:hAnsi="Cambria" w:cs="Calibri"/>
                <w:sz w:val="18"/>
                <w:szCs w:val="18"/>
              </w:rPr>
              <w:t>ME/EPP).</w:t>
            </w:r>
          </w:p>
          <w:p w14:paraId="3ED1F699" w14:textId="77777777" w:rsidR="00E51051" w:rsidRPr="00854309" w:rsidRDefault="00E51051" w:rsidP="00741518">
            <w:pPr>
              <w:pStyle w:val="Corpodetexto"/>
              <w:spacing w:line="276" w:lineRule="auto"/>
              <w:jc w:val="both"/>
              <w:rPr>
                <w:rFonts w:ascii="Cambria" w:hAnsi="Cambria" w:cs="Calibri"/>
                <w:sz w:val="18"/>
                <w:szCs w:val="18"/>
              </w:rPr>
            </w:pPr>
            <w:proofErr w:type="gramStart"/>
            <w:r w:rsidRPr="00854309">
              <w:rPr>
                <w:rFonts w:ascii="Cambria" w:hAnsi="Cambria" w:cs="Calibri"/>
                <w:spacing w:val="-25"/>
                <w:sz w:val="18"/>
                <w:szCs w:val="18"/>
              </w:rPr>
              <w:t xml:space="preserve">(  </w:t>
            </w:r>
            <w:proofErr w:type="gramEnd"/>
            <w:r w:rsidRPr="00854309">
              <w:rPr>
                <w:rFonts w:ascii="Cambria" w:hAnsi="Cambria" w:cs="Calibri"/>
                <w:spacing w:val="-25"/>
                <w:sz w:val="18"/>
                <w:szCs w:val="18"/>
              </w:rPr>
              <w:t xml:space="preserve">       )   </w:t>
            </w:r>
            <w:r w:rsidRPr="00854309">
              <w:rPr>
                <w:rFonts w:ascii="Cambria" w:hAnsi="Cambria" w:cs="Calibri"/>
                <w:sz w:val="18"/>
                <w:szCs w:val="18"/>
              </w:rPr>
              <w:t>Valor</w:t>
            </w:r>
            <w:r w:rsidRPr="00854309">
              <w:rPr>
                <w:rFonts w:ascii="Cambria" w:hAnsi="Cambria" w:cs="Calibri"/>
                <w:spacing w:val="-9"/>
                <w:sz w:val="18"/>
                <w:szCs w:val="18"/>
              </w:rPr>
              <w:t xml:space="preserve"> </w:t>
            </w:r>
            <w:r w:rsidRPr="00854309">
              <w:rPr>
                <w:rFonts w:ascii="Cambria" w:hAnsi="Cambria" w:cs="Calibri"/>
                <w:sz w:val="18"/>
                <w:szCs w:val="18"/>
              </w:rPr>
              <w:t>referencial</w:t>
            </w:r>
            <w:r w:rsidRPr="00854309">
              <w:rPr>
                <w:rFonts w:ascii="Cambria" w:hAnsi="Cambria" w:cs="Calibri"/>
                <w:spacing w:val="-9"/>
                <w:sz w:val="18"/>
                <w:szCs w:val="18"/>
              </w:rPr>
              <w:t xml:space="preserve"> </w:t>
            </w:r>
            <w:r w:rsidRPr="00854309">
              <w:rPr>
                <w:rFonts w:ascii="Cambria" w:hAnsi="Cambria" w:cs="Calibri"/>
                <w:sz w:val="18"/>
                <w:szCs w:val="18"/>
              </w:rPr>
              <w:t>superior</w:t>
            </w:r>
            <w:r w:rsidRPr="00854309">
              <w:rPr>
                <w:rFonts w:ascii="Cambria" w:hAnsi="Cambria" w:cs="Calibri"/>
                <w:spacing w:val="-9"/>
                <w:sz w:val="18"/>
                <w:szCs w:val="18"/>
              </w:rPr>
              <w:t xml:space="preserve"> </w:t>
            </w:r>
            <w:r w:rsidRPr="00854309">
              <w:rPr>
                <w:rFonts w:ascii="Cambria" w:hAnsi="Cambria" w:cs="Calibri"/>
                <w:sz w:val="18"/>
                <w:szCs w:val="18"/>
              </w:rPr>
              <w:t>a</w:t>
            </w:r>
            <w:r w:rsidRPr="00854309">
              <w:rPr>
                <w:rFonts w:ascii="Cambria" w:hAnsi="Cambria" w:cs="Calibri"/>
                <w:spacing w:val="-8"/>
                <w:sz w:val="18"/>
                <w:szCs w:val="18"/>
              </w:rPr>
              <w:t xml:space="preserve"> </w:t>
            </w:r>
            <w:r w:rsidRPr="00854309">
              <w:rPr>
                <w:rFonts w:ascii="Cambria" w:hAnsi="Cambria" w:cs="Calibri"/>
                <w:sz w:val="18"/>
                <w:szCs w:val="18"/>
              </w:rPr>
              <w:t>R$</w:t>
            </w:r>
            <w:r w:rsidRPr="00854309">
              <w:rPr>
                <w:rFonts w:ascii="Cambria" w:hAnsi="Cambria" w:cs="Calibri"/>
                <w:spacing w:val="-9"/>
                <w:sz w:val="18"/>
                <w:szCs w:val="18"/>
              </w:rPr>
              <w:t xml:space="preserve"> </w:t>
            </w:r>
            <w:r w:rsidRPr="00854309">
              <w:rPr>
                <w:rFonts w:ascii="Cambria" w:hAnsi="Cambria" w:cs="Calibri"/>
                <w:sz w:val="18"/>
                <w:szCs w:val="18"/>
              </w:rPr>
              <w:t>80.000,00</w:t>
            </w:r>
            <w:r w:rsidRPr="00854309">
              <w:rPr>
                <w:rFonts w:ascii="Cambria" w:hAnsi="Cambria" w:cs="Calibri"/>
                <w:spacing w:val="-9"/>
                <w:sz w:val="18"/>
                <w:szCs w:val="18"/>
              </w:rPr>
              <w:t xml:space="preserve"> </w:t>
            </w:r>
            <w:r w:rsidRPr="00854309">
              <w:rPr>
                <w:rFonts w:ascii="Cambria" w:hAnsi="Cambria" w:cs="Calibri"/>
                <w:sz w:val="18"/>
                <w:szCs w:val="18"/>
              </w:rPr>
              <w:t>de</w:t>
            </w:r>
            <w:r w:rsidRPr="00854309">
              <w:rPr>
                <w:rFonts w:ascii="Cambria" w:hAnsi="Cambria" w:cs="Calibri"/>
                <w:spacing w:val="-9"/>
                <w:sz w:val="18"/>
                <w:szCs w:val="18"/>
              </w:rPr>
              <w:t xml:space="preserve"> </w:t>
            </w:r>
            <w:r w:rsidRPr="00854309">
              <w:rPr>
                <w:rFonts w:ascii="Cambria" w:hAnsi="Cambria" w:cs="Calibri"/>
                <w:sz w:val="18"/>
                <w:szCs w:val="18"/>
              </w:rPr>
              <w:t>natureza</w:t>
            </w:r>
            <w:r w:rsidRPr="00854309">
              <w:rPr>
                <w:rFonts w:ascii="Cambria" w:hAnsi="Cambria" w:cs="Calibri"/>
                <w:spacing w:val="-9"/>
                <w:sz w:val="18"/>
                <w:szCs w:val="18"/>
              </w:rPr>
              <w:t xml:space="preserve"> </w:t>
            </w:r>
            <w:r w:rsidRPr="00854309">
              <w:rPr>
                <w:rFonts w:ascii="Cambria" w:hAnsi="Cambria" w:cs="Calibri"/>
                <w:sz w:val="18"/>
                <w:szCs w:val="18"/>
              </w:rPr>
              <w:t>divisível</w:t>
            </w:r>
            <w:r w:rsidRPr="00854309">
              <w:rPr>
                <w:rFonts w:ascii="Cambria" w:hAnsi="Cambria" w:cs="Calibri"/>
                <w:spacing w:val="-8"/>
                <w:sz w:val="18"/>
                <w:szCs w:val="18"/>
              </w:rPr>
              <w:t xml:space="preserve"> </w:t>
            </w:r>
            <w:r w:rsidRPr="00854309">
              <w:rPr>
                <w:rFonts w:ascii="Cambria" w:hAnsi="Cambria" w:cs="Calibri"/>
                <w:sz w:val="18"/>
                <w:szCs w:val="18"/>
              </w:rPr>
              <w:t>(com</w:t>
            </w:r>
            <w:r w:rsidRPr="00854309">
              <w:rPr>
                <w:rFonts w:ascii="Cambria" w:hAnsi="Cambria" w:cs="Calibri"/>
                <w:spacing w:val="-9"/>
                <w:sz w:val="18"/>
                <w:szCs w:val="18"/>
              </w:rPr>
              <w:t xml:space="preserve"> </w:t>
            </w:r>
            <w:r w:rsidRPr="00854309">
              <w:rPr>
                <w:rFonts w:ascii="Cambria" w:hAnsi="Cambria" w:cs="Calibri"/>
                <w:sz w:val="18"/>
                <w:szCs w:val="18"/>
              </w:rPr>
              <w:t>cota</w:t>
            </w:r>
            <w:r w:rsidRPr="00854309">
              <w:rPr>
                <w:rFonts w:ascii="Cambria" w:hAnsi="Cambria" w:cs="Calibri"/>
                <w:spacing w:val="-9"/>
                <w:sz w:val="18"/>
                <w:szCs w:val="18"/>
              </w:rPr>
              <w:t xml:space="preserve"> </w:t>
            </w:r>
            <w:r w:rsidRPr="00854309">
              <w:rPr>
                <w:rFonts w:ascii="Cambria" w:hAnsi="Cambria" w:cs="Calibri"/>
                <w:sz w:val="18"/>
                <w:szCs w:val="18"/>
              </w:rPr>
              <w:t>para</w:t>
            </w:r>
            <w:r w:rsidRPr="00854309">
              <w:rPr>
                <w:rFonts w:ascii="Cambria" w:hAnsi="Cambria" w:cs="Calibri"/>
                <w:spacing w:val="-9"/>
                <w:sz w:val="18"/>
                <w:szCs w:val="18"/>
              </w:rPr>
              <w:t xml:space="preserve"> </w:t>
            </w:r>
            <w:r w:rsidRPr="00854309">
              <w:rPr>
                <w:rFonts w:ascii="Cambria" w:hAnsi="Cambria" w:cs="Calibri"/>
                <w:sz w:val="18"/>
                <w:szCs w:val="18"/>
              </w:rPr>
              <w:t>ME/EPP).</w:t>
            </w:r>
          </w:p>
          <w:p w14:paraId="17EE117E" w14:textId="77777777" w:rsidR="00E51051" w:rsidRPr="00854309" w:rsidRDefault="00E51051" w:rsidP="00741518">
            <w:pPr>
              <w:pStyle w:val="Corpodetexto"/>
              <w:spacing w:line="276" w:lineRule="auto"/>
              <w:jc w:val="both"/>
              <w:rPr>
                <w:rFonts w:ascii="Cambria" w:hAnsi="Cambria" w:cs="Calibri"/>
                <w:sz w:val="18"/>
                <w:szCs w:val="18"/>
              </w:rPr>
            </w:pPr>
            <w:proofErr w:type="gramStart"/>
            <w:r w:rsidRPr="00854309">
              <w:rPr>
                <w:rFonts w:ascii="Cambria" w:hAnsi="Cambria" w:cs="Calibri"/>
                <w:w w:val="115"/>
                <w:sz w:val="18"/>
                <w:szCs w:val="18"/>
              </w:rPr>
              <w:t>(  )</w:t>
            </w:r>
            <w:proofErr w:type="gramEnd"/>
            <w:r w:rsidRPr="00854309">
              <w:rPr>
                <w:rFonts w:ascii="Cambria" w:hAnsi="Cambria" w:cs="Calibri"/>
                <w:w w:val="115"/>
                <w:sz w:val="18"/>
                <w:szCs w:val="18"/>
              </w:rPr>
              <w:t xml:space="preserve"> </w:t>
            </w:r>
            <w:r w:rsidRPr="00854309">
              <w:rPr>
                <w:rFonts w:ascii="Cambria" w:hAnsi="Cambria" w:cs="Calibri"/>
                <w:sz w:val="18"/>
                <w:szCs w:val="18"/>
              </w:rPr>
              <w:t>Valor referencial superior a R$ 80.000,00 de natureza divisível, porém não sendo</w:t>
            </w:r>
            <w:r w:rsidRPr="00854309">
              <w:rPr>
                <w:rFonts w:ascii="Cambria" w:hAnsi="Cambria" w:cs="Calibri"/>
                <w:spacing w:val="1"/>
                <w:sz w:val="18"/>
                <w:szCs w:val="18"/>
              </w:rPr>
              <w:t xml:space="preserve"> </w:t>
            </w:r>
            <w:r w:rsidRPr="00854309">
              <w:rPr>
                <w:rFonts w:ascii="Cambria" w:hAnsi="Cambria" w:cs="Calibri"/>
                <w:sz w:val="18"/>
                <w:szCs w:val="18"/>
              </w:rPr>
              <w:t>aplicável tratamento diferenciado e simplificado para as microempresas e empresas de</w:t>
            </w:r>
            <w:r w:rsidRPr="00854309">
              <w:rPr>
                <w:rFonts w:ascii="Cambria" w:hAnsi="Cambria" w:cs="Calibri"/>
                <w:spacing w:val="1"/>
                <w:sz w:val="18"/>
                <w:szCs w:val="18"/>
              </w:rPr>
              <w:t xml:space="preserve"> </w:t>
            </w:r>
            <w:r w:rsidRPr="00854309">
              <w:rPr>
                <w:rFonts w:ascii="Cambria" w:hAnsi="Cambria" w:cs="Calibri"/>
                <w:sz w:val="18"/>
                <w:szCs w:val="18"/>
              </w:rPr>
              <w:t>pequeno</w:t>
            </w:r>
            <w:r w:rsidRPr="00854309">
              <w:rPr>
                <w:rFonts w:ascii="Cambria" w:hAnsi="Cambria" w:cs="Calibri"/>
                <w:spacing w:val="17"/>
                <w:sz w:val="18"/>
                <w:szCs w:val="18"/>
              </w:rPr>
              <w:t xml:space="preserve"> </w:t>
            </w:r>
            <w:r w:rsidRPr="00854309">
              <w:rPr>
                <w:rFonts w:ascii="Cambria" w:hAnsi="Cambria" w:cs="Calibri"/>
                <w:sz w:val="18"/>
                <w:szCs w:val="18"/>
              </w:rPr>
              <w:t>porte</w:t>
            </w:r>
            <w:r w:rsidRPr="00854309">
              <w:rPr>
                <w:rFonts w:ascii="Cambria" w:hAnsi="Cambria" w:cs="Calibri"/>
                <w:spacing w:val="17"/>
                <w:sz w:val="18"/>
                <w:szCs w:val="18"/>
              </w:rPr>
              <w:t xml:space="preserve"> </w:t>
            </w:r>
            <w:r w:rsidRPr="00854309">
              <w:rPr>
                <w:rFonts w:ascii="Cambria" w:hAnsi="Cambria" w:cs="Calibri"/>
                <w:sz w:val="18"/>
                <w:szCs w:val="18"/>
              </w:rPr>
              <w:t>por</w:t>
            </w:r>
            <w:r w:rsidRPr="00854309">
              <w:rPr>
                <w:rFonts w:ascii="Cambria" w:hAnsi="Cambria" w:cs="Calibri"/>
                <w:spacing w:val="17"/>
                <w:sz w:val="18"/>
                <w:szCs w:val="18"/>
              </w:rPr>
              <w:t xml:space="preserve"> </w:t>
            </w:r>
            <w:r w:rsidRPr="00854309">
              <w:rPr>
                <w:rFonts w:ascii="Cambria" w:hAnsi="Cambria" w:cs="Calibri"/>
                <w:sz w:val="18"/>
                <w:szCs w:val="18"/>
              </w:rPr>
              <w:t>não</w:t>
            </w:r>
            <w:r w:rsidRPr="00854309">
              <w:rPr>
                <w:rFonts w:ascii="Cambria" w:hAnsi="Cambria" w:cs="Calibri"/>
                <w:spacing w:val="17"/>
                <w:sz w:val="18"/>
                <w:szCs w:val="18"/>
              </w:rPr>
              <w:t xml:space="preserve"> </w:t>
            </w:r>
            <w:r w:rsidRPr="00854309">
              <w:rPr>
                <w:rFonts w:ascii="Cambria" w:hAnsi="Cambria" w:cs="Calibri"/>
                <w:sz w:val="18"/>
                <w:szCs w:val="18"/>
              </w:rPr>
              <w:t>ser</w:t>
            </w:r>
            <w:r w:rsidRPr="00854309">
              <w:rPr>
                <w:rFonts w:ascii="Cambria" w:hAnsi="Cambria" w:cs="Calibri"/>
                <w:spacing w:val="17"/>
                <w:sz w:val="18"/>
                <w:szCs w:val="18"/>
              </w:rPr>
              <w:t xml:space="preserve"> </w:t>
            </w:r>
            <w:r w:rsidRPr="00854309">
              <w:rPr>
                <w:rFonts w:ascii="Cambria" w:hAnsi="Cambria" w:cs="Calibri"/>
                <w:sz w:val="18"/>
                <w:szCs w:val="18"/>
              </w:rPr>
              <w:t>mais</w:t>
            </w:r>
            <w:r w:rsidRPr="00854309">
              <w:rPr>
                <w:rFonts w:ascii="Cambria" w:hAnsi="Cambria" w:cs="Calibri"/>
                <w:spacing w:val="17"/>
                <w:sz w:val="18"/>
                <w:szCs w:val="18"/>
              </w:rPr>
              <w:t xml:space="preserve"> </w:t>
            </w:r>
            <w:r w:rsidRPr="00854309">
              <w:rPr>
                <w:rFonts w:ascii="Cambria" w:hAnsi="Cambria" w:cs="Calibri"/>
                <w:sz w:val="18"/>
                <w:szCs w:val="18"/>
              </w:rPr>
              <w:t>vantajoso</w:t>
            </w:r>
            <w:r w:rsidRPr="00854309">
              <w:rPr>
                <w:rFonts w:ascii="Cambria" w:hAnsi="Cambria" w:cs="Calibri"/>
                <w:spacing w:val="17"/>
                <w:sz w:val="18"/>
                <w:szCs w:val="18"/>
              </w:rPr>
              <w:t xml:space="preserve"> </w:t>
            </w:r>
            <w:r w:rsidRPr="00854309">
              <w:rPr>
                <w:rFonts w:ascii="Cambria" w:hAnsi="Cambria" w:cs="Calibri"/>
                <w:sz w:val="18"/>
                <w:szCs w:val="18"/>
              </w:rPr>
              <w:t>para</w:t>
            </w:r>
            <w:r w:rsidRPr="00854309">
              <w:rPr>
                <w:rFonts w:ascii="Cambria" w:hAnsi="Cambria" w:cs="Calibri"/>
                <w:spacing w:val="17"/>
                <w:sz w:val="18"/>
                <w:szCs w:val="18"/>
              </w:rPr>
              <w:t xml:space="preserve"> </w:t>
            </w:r>
            <w:r w:rsidRPr="00854309">
              <w:rPr>
                <w:rFonts w:ascii="Cambria" w:hAnsi="Cambria" w:cs="Calibri"/>
                <w:sz w:val="18"/>
                <w:szCs w:val="18"/>
              </w:rPr>
              <w:t>a</w:t>
            </w:r>
            <w:r w:rsidRPr="00854309">
              <w:rPr>
                <w:rFonts w:ascii="Cambria" w:hAnsi="Cambria" w:cs="Calibri"/>
                <w:spacing w:val="17"/>
                <w:sz w:val="18"/>
                <w:szCs w:val="18"/>
              </w:rPr>
              <w:t xml:space="preserve"> </w:t>
            </w:r>
            <w:r w:rsidRPr="00854309">
              <w:rPr>
                <w:rFonts w:ascii="Cambria" w:hAnsi="Cambria" w:cs="Calibri"/>
                <w:sz w:val="18"/>
                <w:szCs w:val="18"/>
              </w:rPr>
              <w:t>administração</w:t>
            </w:r>
            <w:r w:rsidRPr="00854309">
              <w:rPr>
                <w:rFonts w:ascii="Cambria" w:hAnsi="Cambria" w:cs="Calibri"/>
                <w:spacing w:val="17"/>
                <w:sz w:val="18"/>
                <w:szCs w:val="18"/>
              </w:rPr>
              <w:t xml:space="preserve"> </w:t>
            </w:r>
            <w:r w:rsidRPr="00854309">
              <w:rPr>
                <w:rFonts w:ascii="Cambria" w:hAnsi="Cambria" w:cs="Calibri"/>
                <w:sz w:val="18"/>
                <w:szCs w:val="18"/>
              </w:rPr>
              <w:t xml:space="preserve">pública. </w:t>
            </w:r>
          </w:p>
          <w:p w14:paraId="2321DFC6" w14:textId="77777777" w:rsidR="00E51051" w:rsidRPr="00854309" w:rsidRDefault="00E51051" w:rsidP="00741518">
            <w:pPr>
              <w:pStyle w:val="Corpodetexto"/>
              <w:widowControl w:val="0"/>
              <w:tabs>
                <w:tab w:val="left" w:pos="763"/>
              </w:tabs>
              <w:autoSpaceDN w:val="0"/>
              <w:spacing w:line="276" w:lineRule="auto"/>
              <w:jc w:val="both"/>
              <w:rPr>
                <w:rFonts w:ascii="Cambria" w:hAnsi="Cambria" w:cs="Calibri"/>
                <w:b/>
                <w:sz w:val="18"/>
                <w:szCs w:val="18"/>
              </w:rPr>
            </w:pPr>
            <w:r w:rsidRPr="00854309">
              <w:rPr>
                <w:rFonts w:ascii="Cambria" w:hAnsi="Cambria" w:cs="Calibri"/>
                <w:b/>
                <w:sz w:val="18"/>
                <w:szCs w:val="18"/>
              </w:rPr>
              <w:t>4.5. Haverá necessidade de vistoria prévia (visita técnica)?</w:t>
            </w:r>
          </w:p>
          <w:p w14:paraId="65926FF7" w14:textId="77777777" w:rsidR="00E51051" w:rsidRPr="00854309" w:rsidRDefault="00E51051" w:rsidP="00741518">
            <w:pPr>
              <w:pStyle w:val="Corpodetexto"/>
              <w:widowControl w:val="0"/>
              <w:autoSpaceDN w:val="0"/>
              <w:spacing w:line="276" w:lineRule="auto"/>
              <w:jc w:val="both"/>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Vistoria obrigatória </w:t>
            </w:r>
          </w:p>
          <w:p w14:paraId="3DDE4A0C" w14:textId="77777777" w:rsidR="00E51051" w:rsidRPr="00854309" w:rsidRDefault="00E51051" w:rsidP="00741518">
            <w:pPr>
              <w:pStyle w:val="Corpodetexto"/>
              <w:widowControl w:val="0"/>
              <w:autoSpaceDN w:val="0"/>
              <w:spacing w:line="276" w:lineRule="auto"/>
              <w:jc w:val="both"/>
              <w:rPr>
                <w:rFonts w:ascii="Cambria" w:hAnsi="Cambria" w:cs="Calibri"/>
                <w:sz w:val="18"/>
                <w:szCs w:val="18"/>
              </w:rPr>
            </w:pPr>
            <w:proofErr w:type="gramStart"/>
            <w:r w:rsidRPr="00854309">
              <w:rPr>
                <w:rFonts w:ascii="Cambria" w:hAnsi="Cambria" w:cs="Calibri"/>
                <w:sz w:val="18"/>
                <w:szCs w:val="18"/>
              </w:rPr>
              <w:lastRenderedPageBreak/>
              <w:t xml:space="preserve">(  </w:t>
            </w:r>
            <w:proofErr w:type="gramEnd"/>
            <w:r w:rsidRPr="00854309">
              <w:rPr>
                <w:rFonts w:ascii="Cambria" w:hAnsi="Cambria" w:cs="Calibri"/>
                <w:sz w:val="18"/>
                <w:szCs w:val="18"/>
              </w:rPr>
              <w:t xml:space="preserve">   ) Vistoria facultativa </w:t>
            </w:r>
          </w:p>
          <w:p w14:paraId="13CB76BE" w14:textId="77777777" w:rsidR="00E51051" w:rsidRPr="00854309" w:rsidRDefault="00E51051" w:rsidP="00741518">
            <w:pPr>
              <w:pStyle w:val="Corpodetexto"/>
              <w:widowControl w:val="0"/>
              <w:autoSpaceDN w:val="0"/>
              <w:spacing w:line="276" w:lineRule="auto"/>
              <w:jc w:val="both"/>
              <w:rPr>
                <w:rFonts w:ascii="Cambria" w:hAnsi="Cambria" w:cs="Calibri"/>
                <w:sz w:val="18"/>
                <w:szCs w:val="18"/>
              </w:rPr>
            </w:pPr>
            <w:proofErr w:type="gramStart"/>
            <w:r w:rsidRPr="00854309">
              <w:rPr>
                <w:rFonts w:ascii="Cambria" w:hAnsi="Cambria" w:cs="Calibri"/>
                <w:sz w:val="18"/>
                <w:szCs w:val="18"/>
              </w:rPr>
              <w:t>(  X</w:t>
            </w:r>
            <w:proofErr w:type="gramEnd"/>
            <w:r w:rsidRPr="00854309">
              <w:rPr>
                <w:rFonts w:ascii="Cambria" w:hAnsi="Cambria" w:cs="Calibri"/>
                <w:sz w:val="18"/>
                <w:szCs w:val="18"/>
              </w:rPr>
              <w:t xml:space="preserve">   ) Não será exigida vistoria.</w:t>
            </w:r>
          </w:p>
          <w:p w14:paraId="7F971C54" w14:textId="77777777" w:rsidR="00E51051" w:rsidRPr="00854309" w:rsidRDefault="00E51051" w:rsidP="00741518">
            <w:pPr>
              <w:pStyle w:val="Corpodetexto"/>
              <w:spacing w:line="276" w:lineRule="auto"/>
              <w:jc w:val="both"/>
              <w:rPr>
                <w:rFonts w:ascii="Cambria" w:hAnsi="Cambria" w:cs="Calibri"/>
                <w:sz w:val="18"/>
                <w:szCs w:val="18"/>
              </w:rPr>
            </w:pPr>
            <w:r w:rsidRPr="00854309">
              <w:rPr>
                <w:rFonts w:ascii="Cambria" w:hAnsi="Cambria" w:cs="Calibri"/>
                <w:sz w:val="18"/>
                <w:szCs w:val="18"/>
              </w:rPr>
              <w:t xml:space="preserve">Justificativa: </w:t>
            </w:r>
          </w:p>
          <w:p w14:paraId="6326C364" w14:textId="77777777" w:rsidR="00E51051" w:rsidRPr="00854309" w:rsidRDefault="00E51051" w:rsidP="00741518">
            <w:pPr>
              <w:pStyle w:val="Corpodetexto"/>
              <w:spacing w:line="276" w:lineRule="auto"/>
              <w:jc w:val="both"/>
              <w:rPr>
                <w:rFonts w:ascii="Cambria" w:hAnsi="Cambria" w:cs="Calibri"/>
                <w:sz w:val="18"/>
                <w:szCs w:val="18"/>
              </w:rPr>
            </w:pPr>
            <w:r w:rsidRPr="00854309">
              <w:rPr>
                <w:rFonts w:ascii="Cambria" w:hAnsi="Cambria" w:cs="Calibri"/>
                <w:sz w:val="18"/>
                <w:szCs w:val="18"/>
              </w:rPr>
              <w:t>Não necessita de vistoria, pois não haverá estocagem da mercadoria.</w:t>
            </w:r>
          </w:p>
          <w:p w14:paraId="6122BD5A" w14:textId="77777777" w:rsidR="00E51051" w:rsidRPr="00854309" w:rsidRDefault="00E51051" w:rsidP="00741518">
            <w:pPr>
              <w:pStyle w:val="Corpodetexto"/>
              <w:spacing w:line="276" w:lineRule="auto"/>
              <w:rPr>
                <w:rFonts w:ascii="Cambria" w:hAnsi="Cambria" w:cs="Calibri"/>
                <w:b/>
                <w:sz w:val="18"/>
                <w:szCs w:val="18"/>
              </w:rPr>
            </w:pPr>
            <w:r w:rsidRPr="00854309">
              <w:rPr>
                <w:rFonts w:ascii="Cambria" w:hAnsi="Cambria" w:cs="Calibri"/>
                <w:b/>
                <w:sz w:val="18"/>
                <w:szCs w:val="18"/>
              </w:rPr>
              <w:t>4.6. Será admitida a participação de consórcios?</w:t>
            </w:r>
          </w:p>
          <w:p w14:paraId="0CC7005D" w14:textId="77777777" w:rsidR="00E51051" w:rsidRPr="00854309" w:rsidRDefault="00E51051" w:rsidP="00741518">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49659B05" w14:textId="77777777" w:rsidR="00E51051" w:rsidRPr="00854309" w:rsidRDefault="00E51051" w:rsidP="00741518">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59F8E13C" w14:textId="77777777" w:rsidR="00E51051" w:rsidRPr="00854309" w:rsidRDefault="00E51051" w:rsidP="00741518">
            <w:pPr>
              <w:pStyle w:val="Corpodetexto"/>
              <w:spacing w:line="276" w:lineRule="auto"/>
              <w:jc w:val="both"/>
              <w:rPr>
                <w:rFonts w:ascii="Cambria" w:hAnsi="Cambria" w:cs="Calibri"/>
                <w:sz w:val="18"/>
                <w:szCs w:val="18"/>
              </w:rPr>
            </w:pPr>
            <w:r w:rsidRPr="00854309">
              <w:rPr>
                <w:rFonts w:ascii="Cambria" w:hAnsi="Cambria" w:cs="Calibri"/>
                <w:sz w:val="18"/>
                <w:szCs w:val="18"/>
              </w:rPr>
              <w:t xml:space="preserve">Justificativa: </w:t>
            </w:r>
          </w:p>
          <w:p w14:paraId="3BE5B382" w14:textId="77777777" w:rsidR="00E51051" w:rsidRPr="00854309" w:rsidRDefault="00E51051" w:rsidP="00741518">
            <w:pPr>
              <w:pStyle w:val="Corpodetexto"/>
              <w:spacing w:line="276" w:lineRule="auto"/>
              <w:rPr>
                <w:rFonts w:ascii="Cambria" w:hAnsi="Cambria" w:cs="Calibri"/>
                <w:b/>
                <w:sz w:val="18"/>
                <w:szCs w:val="18"/>
              </w:rPr>
            </w:pPr>
            <w:r w:rsidRPr="00854309">
              <w:rPr>
                <w:rFonts w:ascii="Cambria" w:hAnsi="Cambria" w:cs="Calibri"/>
                <w:b/>
                <w:sz w:val="18"/>
                <w:szCs w:val="18"/>
              </w:rPr>
              <w:t>4.7. Será admitida a participação de cooperativas?</w:t>
            </w:r>
          </w:p>
          <w:p w14:paraId="76244D9A" w14:textId="77777777" w:rsidR="00E51051" w:rsidRPr="00854309" w:rsidRDefault="00E51051" w:rsidP="00741518">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69C202CE" w14:textId="77777777" w:rsidR="00E51051" w:rsidRPr="00854309" w:rsidRDefault="00E51051" w:rsidP="00741518">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52F28E66" w14:textId="77777777" w:rsidR="00E51051" w:rsidRPr="00854309" w:rsidRDefault="00E51051" w:rsidP="00741518">
            <w:pPr>
              <w:pStyle w:val="Corpodetexto"/>
              <w:spacing w:line="276" w:lineRule="auto"/>
              <w:rPr>
                <w:rFonts w:ascii="Cambria" w:hAnsi="Cambria" w:cs="Calibri"/>
                <w:b/>
                <w:sz w:val="18"/>
                <w:szCs w:val="18"/>
              </w:rPr>
            </w:pPr>
            <w:r w:rsidRPr="00854309">
              <w:rPr>
                <w:rFonts w:ascii="Cambria" w:hAnsi="Cambria" w:cs="Calibri"/>
                <w:b/>
                <w:sz w:val="18"/>
                <w:szCs w:val="18"/>
              </w:rPr>
              <w:t>4.8. Será admitida a subcontratação?</w:t>
            </w:r>
          </w:p>
          <w:p w14:paraId="3E4DB8AB" w14:textId="77777777" w:rsidR="00E51051" w:rsidRPr="00854309" w:rsidRDefault="00E51051" w:rsidP="00741518">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ml:space="preserve">(  </w:t>
            </w:r>
            <w:proofErr w:type="gramEnd"/>
            <w:r w:rsidRPr="00854309">
              <w:rPr>
                <w:rFonts w:ascii="Cambria" w:hAnsi="Cambria" w:cs="Calibri"/>
                <w:spacing w:val="-1"/>
                <w:sz w:val="18"/>
                <w:szCs w:val="18"/>
              </w:rPr>
              <w:t xml:space="preserve"> X ) Não</w:t>
            </w:r>
          </w:p>
          <w:p w14:paraId="46B25B40" w14:textId="77777777" w:rsidR="00E51051" w:rsidRPr="00854309" w:rsidRDefault="00E51051" w:rsidP="00741518">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43638C01" w14:textId="77777777" w:rsidR="00E51051" w:rsidRPr="00854309" w:rsidRDefault="00E51051" w:rsidP="00741518">
            <w:pPr>
              <w:pStyle w:val="Default"/>
              <w:spacing w:line="276" w:lineRule="auto"/>
              <w:jc w:val="both"/>
              <w:rPr>
                <w:rFonts w:ascii="Cambria" w:hAnsi="Cambria"/>
                <w:sz w:val="18"/>
                <w:szCs w:val="18"/>
              </w:rPr>
            </w:pPr>
            <w:r w:rsidRPr="00854309">
              <w:rPr>
                <w:rFonts w:ascii="Cambria" w:hAnsi="Cambria"/>
                <w:sz w:val="18"/>
                <w:szCs w:val="18"/>
              </w:rPr>
              <w:t xml:space="preserve">Condições e limites para a subcontratação: ___________________________________________ </w:t>
            </w:r>
          </w:p>
          <w:p w14:paraId="5CFECF77" w14:textId="77777777" w:rsidR="00E51051" w:rsidRPr="00854309" w:rsidRDefault="00E51051" w:rsidP="00741518">
            <w:pPr>
              <w:pStyle w:val="Corpodetexto"/>
              <w:spacing w:line="276" w:lineRule="auto"/>
              <w:rPr>
                <w:rFonts w:ascii="Cambria" w:hAnsi="Cambria" w:cs="Calibri"/>
                <w:b/>
                <w:sz w:val="18"/>
                <w:szCs w:val="18"/>
              </w:rPr>
            </w:pPr>
            <w:r w:rsidRPr="00854309">
              <w:rPr>
                <w:rFonts w:ascii="Cambria" w:hAnsi="Cambria" w:cs="Calibri"/>
                <w:b/>
                <w:sz w:val="18"/>
                <w:szCs w:val="18"/>
              </w:rPr>
              <w:t>4.9. Do agrupamento de itens em lotes</w:t>
            </w:r>
          </w:p>
          <w:p w14:paraId="3669DE8C"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z w:val="18"/>
                <w:szCs w:val="18"/>
              </w:rPr>
              <w:t>A aquisição/contratação se dará em lotes?</w:t>
            </w:r>
          </w:p>
          <w:p w14:paraId="168B844B" w14:textId="77777777" w:rsidR="00E51051" w:rsidRPr="00854309" w:rsidRDefault="00E51051" w:rsidP="00741518">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ml:space="preserve">( </w:t>
            </w:r>
            <w:r>
              <w:rPr>
                <w:rFonts w:ascii="Cambria" w:hAnsi="Cambria" w:cs="Calibri"/>
                <w:spacing w:val="-1"/>
                <w:sz w:val="18"/>
                <w:szCs w:val="18"/>
              </w:rPr>
              <w:t>x</w:t>
            </w:r>
            <w:proofErr w:type="gramEnd"/>
            <w:r w:rsidRPr="00854309">
              <w:rPr>
                <w:rFonts w:ascii="Cambria" w:hAnsi="Cambria" w:cs="Calibri"/>
                <w:spacing w:val="-1"/>
                <w:sz w:val="18"/>
                <w:szCs w:val="18"/>
              </w:rPr>
              <w:t xml:space="preserve">   )Não</w:t>
            </w:r>
          </w:p>
          <w:p w14:paraId="015EE626" w14:textId="77777777" w:rsidR="00E51051" w:rsidRPr="00854309" w:rsidRDefault="00E51051" w:rsidP="00741518">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30AFFC6C" w14:textId="77777777" w:rsidR="00E51051" w:rsidRPr="00854309" w:rsidRDefault="00E51051" w:rsidP="00741518">
            <w:pPr>
              <w:pStyle w:val="Corpodetexto"/>
              <w:spacing w:line="276" w:lineRule="auto"/>
              <w:jc w:val="both"/>
              <w:rPr>
                <w:rFonts w:ascii="Cambria" w:hAnsi="Cambria" w:cs="Calibri"/>
                <w:color w:val="548DD4"/>
                <w:sz w:val="18"/>
                <w:szCs w:val="18"/>
              </w:rPr>
            </w:pPr>
            <w:r w:rsidRPr="00854309">
              <w:rPr>
                <w:rFonts w:ascii="Cambria" w:hAnsi="Cambria" w:cs="Calibri"/>
                <w:sz w:val="18"/>
                <w:szCs w:val="18"/>
              </w:rPr>
              <w:t xml:space="preserve">Justificativa: </w:t>
            </w:r>
            <w:r w:rsidRPr="00311396">
              <w:rPr>
                <w:rFonts w:asciiTheme="minorHAnsi" w:eastAsiaTheme="minorHAnsi" w:hAnsiTheme="minorHAnsi" w:cstheme="minorBidi"/>
                <w:sz w:val="22"/>
                <w:szCs w:val="22"/>
                <w:lang w:eastAsia="en-US"/>
              </w:rPr>
              <w:t xml:space="preserve"> </w:t>
            </w:r>
            <w:r w:rsidRPr="00311396">
              <w:rPr>
                <w:rFonts w:ascii="Cambria" w:hAnsi="Cambria" w:cs="Calibri"/>
                <w:sz w:val="18"/>
                <w:szCs w:val="18"/>
              </w:rPr>
              <w:t>A contratação será realizada em lote único, pois os itens possuem natureza compatível, mesma finalidade (composição de kits natalinos), mesma destinação (crianças do Município) e mesma data e local de entrega</w:t>
            </w:r>
            <w:r w:rsidRPr="00854309">
              <w:rPr>
                <w:rFonts w:ascii="Cambria" w:hAnsi="Cambria" w:cs="Calibri"/>
                <w:sz w:val="18"/>
                <w:szCs w:val="18"/>
              </w:rPr>
              <w:t xml:space="preserve">.  </w:t>
            </w:r>
          </w:p>
        </w:tc>
      </w:tr>
      <w:tr w:rsidR="00E51051" w:rsidRPr="00854309" w14:paraId="381CB0EE" w14:textId="77777777" w:rsidTr="00741518">
        <w:tc>
          <w:tcPr>
            <w:tcW w:w="9570" w:type="dxa"/>
            <w:tcBorders>
              <w:top w:val="single" w:sz="4" w:space="0" w:color="000000"/>
            </w:tcBorders>
            <w:shd w:val="clear" w:color="auto" w:fill="365F91"/>
          </w:tcPr>
          <w:p w14:paraId="6EDD3A91"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lastRenderedPageBreak/>
              <w:t>5. DOS CRITÉRIOS DE ACEITAÇÃO DA PROPOSTA</w:t>
            </w:r>
          </w:p>
        </w:tc>
      </w:tr>
      <w:tr w:rsidR="00E51051" w:rsidRPr="00854309" w14:paraId="53F2B590" w14:textId="77777777" w:rsidTr="00741518">
        <w:tc>
          <w:tcPr>
            <w:tcW w:w="9570" w:type="dxa"/>
            <w:shd w:val="clear" w:color="auto" w:fill="auto"/>
          </w:tcPr>
          <w:p w14:paraId="3FBC75CD" w14:textId="77777777" w:rsidR="00E51051" w:rsidRPr="00854309" w:rsidRDefault="00E51051" w:rsidP="00741518">
            <w:pPr>
              <w:pStyle w:val="PargrafodaLista"/>
              <w:ind w:left="0"/>
              <w:rPr>
                <w:rFonts w:ascii="Cambria" w:hAnsi="Cambria" w:cs="Calibri"/>
                <w:sz w:val="18"/>
                <w:szCs w:val="18"/>
              </w:rPr>
            </w:pPr>
          </w:p>
          <w:p w14:paraId="3BFFFD0F" w14:textId="77777777" w:rsidR="00E51051" w:rsidRPr="00854309" w:rsidRDefault="00E51051" w:rsidP="00741518">
            <w:pPr>
              <w:pStyle w:val="PargrafodaLista"/>
              <w:ind w:left="0"/>
              <w:contextualSpacing w:val="0"/>
              <w:jc w:val="both"/>
              <w:rPr>
                <w:rFonts w:ascii="Cambria" w:hAnsi="Cambria" w:cs="Calibri"/>
                <w:b/>
                <w:sz w:val="18"/>
                <w:szCs w:val="18"/>
              </w:rPr>
            </w:pPr>
            <w:r w:rsidRPr="00854309">
              <w:rPr>
                <w:rFonts w:ascii="Cambria" w:hAnsi="Cambria" w:cs="Calibri"/>
                <w:b/>
                <w:sz w:val="18"/>
                <w:szCs w:val="18"/>
              </w:rPr>
              <w:t>5.1. Serão</w:t>
            </w:r>
            <w:r w:rsidRPr="00854309">
              <w:rPr>
                <w:rFonts w:ascii="Cambria" w:hAnsi="Cambria" w:cs="Calibri"/>
                <w:b/>
                <w:spacing w:val="14"/>
                <w:sz w:val="18"/>
                <w:szCs w:val="18"/>
              </w:rPr>
              <w:t xml:space="preserve"> </w:t>
            </w:r>
            <w:r w:rsidRPr="00854309">
              <w:rPr>
                <w:rFonts w:ascii="Cambria" w:hAnsi="Cambria" w:cs="Calibri"/>
                <w:b/>
                <w:sz w:val="18"/>
                <w:szCs w:val="18"/>
              </w:rPr>
              <w:t>exigidos</w:t>
            </w:r>
            <w:r w:rsidRPr="00854309">
              <w:rPr>
                <w:rFonts w:ascii="Cambria" w:hAnsi="Cambria" w:cs="Calibri"/>
                <w:b/>
                <w:spacing w:val="14"/>
                <w:sz w:val="18"/>
                <w:szCs w:val="18"/>
              </w:rPr>
              <w:t xml:space="preserve"> </w:t>
            </w:r>
            <w:r w:rsidRPr="00854309">
              <w:rPr>
                <w:rFonts w:ascii="Cambria" w:hAnsi="Cambria" w:cs="Calibri"/>
                <w:b/>
                <w:sz w:val="18"/>
                <w:szCs w:val="18"/>
              </w:rPr>
              <w:t>documentos</w:t>
            </w:r>
            <w:r w:rsidRPr="00854309">
              <w:rPr>
                <w:rFonts w:ascii="Cambria" w:hAnsi="Cambria" w:cs="Calibri"/>
                <w:b/>
                <w:spacing w:val="14"/>
                <w:sz w:val="18"/>
                <w:szCs w:val="18"/>
              </w:rPr>
              <w:t xml:space="preserve"> </w:t>
            </w:r>
            <w:r w:rsidRPr="00854309">
              <w:rPr>
                <w:rFonts w:ascii="Cambria" w:hAnsi="Cambria" w:cs="Calibri"/>
                <w:b/>
                <w:sz w:val="18"/>
                <w:szCs w:val="18"/>
              </w:rPr>
              <w:t>adicionais</w:t>
            </w:r>
            <w:r w:rsidRPr="00854309">
              <w:rPr>
                <w:rFonts w:ascii="Cambria" w:hAnsi="Cambria" w:cs="Calibri"/>
                <w:b/>
                <w:spacing w:val="14"/>
                <w:sz w:val="18"/>
                <w:szCs w:val="18"/>
              </w:rPr>
              <w:t xml:space="preserve"> </w:t>
            </w:r>
            <w:r w:rsidRPr="00854309">
              <w:rPr>
                <w:rFonts w:ascii="Cambria" w:hAnsi="Cambria" w:cs="Calibri"/>
                <w:b/>
                <w:sz w:val="18"/>
                <w:szCs w:val="18"/>
              </w:rPr>
              <w:t>juntamente</w:t>
            </w:r>
            <w:r w:rsidRPr="00854309">
              <w:rPr>
                <w:rFonts w:ascii="Cambria" w:hAnsi="Cambria" w:cs="Calibri"/>
                <w:b/>
                <w:spacing w:val="14"/>
                <w:sz w:val="18"/>
                <w:szCs w:val="18"/>
              </w:rPr>
              <w:t xml:space="preserve"> </w:t>
            </w:r>
            <w:r w:rsidRPr="00854309">
              <w:rPr>
                <w:rFonts w:ascii="Cambria" w:hAnsi="Cambria" w:cs="Calibri"/>
                <w:b/>
                <w:sz w:val="18"/>
                <w:szCs w:val="18"/>
              </w:rPr>
              <w:t>com</w:t>
            </w:r>
            <w:r w:rsidRPr="00854309">
              <w:rPr>
                <w:rFonts w:ascii="Cambria" w:hAnsi="Cambria" w:cs="Calibri"/>
                <w:b/>
                <w:spacing w:val="14"/>
                <w:sz w:val="18"/>
                <w:szCs w:val="18"/>
              </w:rPr>
              <w:t xml:space="preserve"> </w:t>
            </w:r>
            <w:r w:rsidRPr="00854309">
              <w:rPr>
                <w:rFonts w:ascii="Cambria" w:hAnsi="Cambria" w:cs="Calibri"/>
                <w:b/>
                <w:sz w:val="18"/>
                <w:szCs w:val="18"/>
              </w:rPr>
              <w:t>a</w:t>
            </w:r>
            <w:r w:rsidRPr="00854309">
              <w:rPr>
                <w:rFonts w:ascii="Cambria" w:hAnsi="Cambria" w:cs="Calibri"/>
                <w:b/>
                <w:spacing w:val="15"/>
                <w:sz w:val="18"/>
                <w:szCs w:val="18"/>
              </w:rPr>
              <w:t xml:space="preserve"> </w:t>
            </w:r>
            <w:r w:rsidRPr="00854309">
              <w:rPr>
                <w:rFonts w:ascii="Cambria" w:hAnsi="Cambria" w:cs="Calibri"/>
                <w:b/>
                <w:sz w:val="18"/>
                <w:szCs w:val="18"/>
              </w:rPr>
              <w:t>proposta</w:t>
            </w:r>
            <w:r w:rsidRPr="00854309">
              <w:rPr>
                <w:rFonts w:ascii="Cambria" w:hAnsi="Cambria" w:cs="Calibri"/>
                <w:b/>
                <w:spacing w:val="14"/>
                <w:sz w:val="18"/>
                <w:szCs w:val="18"/>
              </w:rPr>
              <w:t xml:space="preserve"> </w:t>
            </w:r>
            <w:r w:rsidRPr="00854309">
              <w:rPr>
                <w:rFonts w:ascii="Cambria" w:hAnsi="Cambria" w:cs="Calibri"/>
                <w:b/>
                <w:sz w:val="18"/>
                <w:szCs w:val="18"/>
              </w:rPr>
              <w:t>de</w:t>
            </w:r>
            <w:r w:rsidRPr="00854309">
              <w:rPr>
                <w:rFonts w:ascii="Cambria" w:hAnsi="Cambria" w:cs="Calibri"/>
                <w:b/>
                <w:spacing w:val="14"/>
                <w:sz w:val="18"/>
                <w:szCs w:val="18"/>
              </w:rPr>
              <w:t xml:space="preserve"> </w:t>
            </w:r>
            <w:r w:rsidRPr="00854309">
              <w:rPr>
                <w:rFonts w:ascii="Cambria" w:hAnsi="Cambria" w:cs="Calibri"/>
                <w:b/>
                <w:sz w:val="18"/>
                <w:szCs w:val="18"/>
              </w:rPr>
              <w:t>preços</w:t>
            </w:r>
            <w:r w:rsidRPr="00854309">
              <w:rPr>
                <w:rFonts w:ascii="Cambria" w:hAnsi="Cambria" w:cs="Calibri"/>
                <w:b/>
                <w:spacing w:val="14"/>
                <w:sz w:val="18"/>
                <w:szCs w:val="18"/>
              </w:rPr>
              <w:t xml:space="preserve"> </w:t>
            </w:r>
            <w:r w:rsidRPr="00854309">
              <w:rPr>
                <w:rFonts w:ascii="Cambria" w:hAnsi="Cambria" w:cs="Calibri"/>
                <w:b/>
                <w:sz w:val="18"/>
                <w:szCs w:val="18"/>
              </w:rPr>
              <w:t>(para</w:t>
            </w:r>
            <w:r w:rsidRPr="00854309">
              <w:rPr>
                <w:rFonts w:ascii="Cambria" w:hAnsi="Cambria" w:cs="Calibri"/>
                <w:b/>
                <w:spacing w:val="14"/>
                <w:sz w:val="18"/>
                <w:szCs w:val="18"/>
              </w:rPr>
              <w:t xml:space="preserve"> </w:t>
            </w:r>
            <w:r w:rsidRPr="00854309">
              <w:rPr>
                <w:rFonts w:ascii="Cambria" w:hAnsi="Cambria" w:cs="Calibri"/>
                <w:b/>
                <w:sz w:val="18"/>
                <w:szCs w:val="18"/>
              </w:rPr>
              <w:t>análise da</w:t>
            </w:r>
            <w:r w:rsidRPr="00854309">
              <w:rPr>
                <w:rFonts w:ascii="Cambria" w:hAnsi="Cambria" w:cs="Calibri"/>
                <w:b/>
                <w:spacing w:val="-2"/>
                <w:sz w:val="18"/>
                <w:szCs w:val="18"/>
              </w:rPr>
              <w:t xml:space="preserve"> </w:t>
            </w:r>
            <w:r w:rsidRPr="00854309">
              <w:rPr>
                <w:rFonts w:ascii="Cambria" w:hAnsi="Cambria" w:cs="Calibri"/>
                <w:b/>
                <w:sz w:val="18"/>
                <w:szCs w:val="18"/>
              </w:rPr>
              <w:t>equipe</w:t>
            </w:r>
            <w:r w:rsidRPr="00854309">
              <w:rPr>
                <w:rFonts w:ascii="Cambria" w:hAnsi="Cambria" w:cs="Calibri"/>
                <w:b/>
                <w:spacing w:val="-1"/>
                <w:sz w:val="18"/>
                <w:szCs w:val="18"/>
              </w:rPr>
              <w:t xml:space="preserve"> </w:t>
            </w:r>
            <w:r w:rsidRPr="00854309">
              <w:rPr>
                <w:rFonts w:ascii="Cambria" w:hAnsi="Cambria" w:cs="Calibri"/>
                <w:b/>
                <w:sz w:val="18"/>
                <w:szCs w:val="18"/>
              </w:rPr>
              <w:t>técnica</w:t>
            </w:r>
            <w:r w:rsidRPr="00854309">
              <w:rPr>
                <w:rFonts w:ascii="Cambria" w:hAnsi="Cambria" w:cs="Calibri"/>
                <w:b/>
                <w:spacing w:val="-1"/>
                <w:sz w:val="18"/>
                <w:szCs w:val="18"/>
              </w:rPr>
              <w:t xml:space="preserve"> </w:t>
            </w:r>
            <w:r w:rsidRPr="00854309">
              <w:rPr>
                <w:rFonts w:ascii="Cambria" w:hAnsi="Cambria" w:cs="Calibri"/>
                <w:b/>
                <w:sz w:val="18"/>
                <w:szCs w:val="18"/>
              </w:rPr>
              <w:t>na</w:t>
            </w:r>
            <w:r w:rsidRPr="00854309">
              <w:rPr>
                <w:rFonts w:ascii="Cambria" w:hAnsi="Cambria" w:cs="Calibri"/>
                <w:b/>
                <w:spacing w:val="-1"/>
                <w:sz w:val="18"/>
                <w:szCs w:val="18"/>
              </w:rPr>
              <w:t xml:space="preserve"> </w:t>
            </w:r>
            <w:r w:rsidRPr="00854309">
              <w:rPr>
                <w:rFonts w:ascii="Cambria" w:hAnsi="Cambria" w:cs="Calibri"/>
                <w:b/>
                <w:sz w:val="18"/>
                <w:szCs w:val="18"/>
              </w:rPr>
              <w:t>fase</w:t>
            </w:r>
            <w:r w:rsidRPr="00854309">
              <w:rPr>
                <w:rFonts w:ascii="Cambria" w:hAnsi="Cambria" w:cs="Calibri"/>
                <w:b/>
                <w:spacing w:val="-1"/>
                <w:sz w:val="18"/>
                <w:szCs w:val="18"/>
              </w:rPr>
              <w:t xml:space="preserve"> </w:t>
            </w:r>
            <w:r w:rsidRPr="00854309">
              <w:rPr>
                <w:rFonts w:ascii="Cambria" w:hAnsi="Cambria" w:cs="Calibri"/>
                <w:b/>
                <w:sz w:val="18"/>
                <w:szCs w:val="18"/>
              </w:rPr>
              <w:t>de</w:t>
            </w:r>
            <w:r w:rsidRPr="00854309">
              <w:rPr>
                <w:rFonts w:ascii="Cambria" w:hAnsi="Cambria" w:cs="Calibri"/>
                <w:b/>
                <w:spacing w:val="-1"/>
                <w:sz w:val="18"/>
                <w:szCs w:val="18"/>
              </w:rPr>
              <w:t xml:space="preserve"> </w:t>
            </w:r>
            <w:r w:rsidRPr="00854309">
              <w:rPr>
                <w:rFonts w:ascii="Cambria" w:hAnsi="Cambria" w:cs="Calibri"/>
                <w:b/>
                <w:sz w:val="18"/>
                <w:szCs w:val="18"/>
              </w:rPr>
              <w:t>julgamento</w:t>
            </w:r>
            <w:r w:rsidRPr="00854309">
              <w:rPr>
                <w:rFonts w:ascii="Cambria" w:hAnsi="Cambria" w:cs="Calibri"/>
                <w:b/>
                <w:spacing w:val="-2"/>
                <w:sz w:val="18"/>
                <w:szCs w:val="18"/>
              </w:rPr>
              <w:t xml:space="preserve"> </w:t>
            </w:r>
            <w:r w:rsidRPr="00854309">
              <w:rPr>
                <w:rFonts w:ascii="Cambria" w:hAnsi="Cambria" w:cs="Calibri"/>
                <w:b/>
                <w:sz w:val="18"/>
                <w:szCs w:val="18"/>
              </w:rPr>
              <w:t>da</w:t>
            </w:r>
            <w:r w:rsidRPr="00854309">
              <w:rPr>
                <w:rFonts w:ascii="Cambria" w:hAnsi="Cambria" w:cs="Calibri"/>
                <w:b/>
                <w:spacing w:val="-1"/>
                <w:sz w:val="18"/>
                <w:szCs w:val="18"/>
              </w:rPr>
              <w:t xml:space="preserve"> </w:t>
            </w:r>
            <w:r w:rsidRPr="00854309">
              <w:rPr>
                <w:rFonts w:ascii="Cambria" w:hAnsi="Cambria" w:cs="Calibri"/>
                <w:b/>
                <w:sz w:val="18"/>
                <w:szCs w:val="18"/>
              </w:rPr>
              <w:t>proposta</w:t>
            </w:r>
            <w:r w:rsidRPr="00854309">
              <w:rPr>
                <w:rFonts w:ascii="Cambria" w:hAnsi="Cambria" w:cs="Calibri"/>
                <w:b/>
                <w:spacing w:val="-2"/>
                <w:sz w:val="18"/>
                <w:szCs w:val="18"/>
              </w:rPr>
              <w:t xml:space="preserve"> </w:t>
            </w:r>
            <w:r w:rsidRPr="00854309">
              <w:rPr>
                <w:rFonts w:ascii="Cambria" w:hAnsi="Cambria" w:cs="Calibri"/>
                <w:b/>
                <w:sz w:val="18"/>
                <w:szCs w:val="18"/>
              </w:rPr>
              <w:t>final de</w:t>
            </w:r>
            <w:r w:rsidRPr="00854309">
              <w:rPr>
                <w:rFonts w:ascii="Cambria" w:hAnsi="Cambria" w:cs="Calibri"/>
                <w:b/>
                <w:spacing w:val="-2"/>
                <w:sz w:val="18"/>
                <w:szCs w:val="18"/>
              </w:rPr>
              <w:t xml:space="preserve"> </w:t>
            </w:r>
            <w:r w:rsidRPr="00854309">
              <w:rPr>
                <w:rFonts w:ascii="Cambria" w:hAnsi="Cambria" w:cs="Calibri"/>
                <w:b/>
                <w:sz w:val="18"/>
                <w:szCs w:val="18"/>
              </w:rPr>
              <w:t>preços):</w:t>
            </w:r>
          </w:p>
          <w:p w14:paraId="669BFC24" w14:textId="77777777" w:rsidR="00E51051" w:rsidRPr="00854309" w:rsidRDefault="00E51051" w:rsidP="00741518">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0924ED2A" w14:textId="77777777" w:rsidR="00E51051" w:rsidRPr="00854309" w:rsidRDefault="00E51051" w:rsidP="00741518">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68AB0FF0" w14:textId="77777777" w:rsidR="00E51051" w:rsidRPr="00854309" w:rsidRDefault="00E51051" w:rsidP="00741518">
            <w:pPr>
              <w:pStyle w:val="PargrafodaLista"/>
              <w:ind w:left="0"/>
              <w:rPr>
                <w:rFonts w:ascii="Cambria" w:hAnsi="Cambria" w:cs="Calibri"/>
                <w:sz w:val="18"/>
                <w:szCs w:val="18"/>
              </w:rPr>
            </w:pPr>
            <w:r w:rsidRPr="00854309">
              <w:rPr>
                <w:rFonts w:ascii="Cambria" w:hAnsi="Cambria" w:cs="Calibri"/>
                <w:sz w:val="18"/>
                <w:szCs w:val="18"/>
              </w:rPr>
              <w:t xml:space="preserve"> Se sim, quais?</w:t>
            </w:r>
          </w:p>
          <w:p w14:paraId="058F666C" w14:textId="77777777" w:rsidR="00E51051" w:rsidRPr="00854309" w:rsidRDefault="00E51051" w:rsidP="00741518">
            <w:pPr>
              <w:pStyle w:val="PargrafodaLista"/>
              <w:tabs>
                <w:tab w:val="left" w:pos="196"/>
              </w:tabs>
              <w:ind w:left="0"/>
              <w:contextualSpacing w:val="0"/>
              <w:rPr>
                <w:rFonts w:ascii="Cambria" w:hAnsi="Cambria" w:cs="Calibri"/>
                <w:b/>
                <w:sz w:val="18"/>
                <w:szCs w:val="18"/>
              </w:rPr>
            </w:pPr>
            <w:r w:rsidRPr="00854309">
              <w:rPr>
                <w:rFonts w:ascii="Cambria" w:hAnsi="Cambria" w:cs="Calibri"/>
                <w:b/>
                <w:sz w:val="18"/>
                <w:szCs w:val="18"/>
              </w:rPr>
              <w:t>5.2.  Será exigido amostra do(s) produto(s)/demonstração do(s) serviço(s):</w:t>
            </w:r>
          </w:p>
          <w:p w14:paraId="6958F6DA" w14:textId="77777777" w:rsidR="00E51051" w:rsidRPr="00854309" w:rsidRDefault="00E51051" w:rsidP="00741518">
            <w:pPr>
              <w:pStyle w:val="Corpodetexto"/>
              <w:tabs>
                <w:tab w:val="left" w:pos="196"/>
              </w:tabs>
              <w:spacing w:line="276" w:lineRule="auto"/>
              <w:rPr>
                <w:rFonts w:ascii="Cambria" w:hAnsi="Cambria" w:cs="Calibri"/>
                <w:sz w:val="18"/>
                <w:szCs w:val="18"/>
              </w:rPr>
            </w:pPr>
            <w:proofErr w:type="gramStart"/>
            <w:r w:rsidRPr="00854309">
              <w:rPr>
                <w:rFonts w:ascii="Cambria" w:hAnsi="Cambria" w:cs="Calibri"/>
                <w:spacing w:val="-1"/>
                <w:sz w:val="18"/>
                <w:szCs w:val="18"/>
              </w:rPr>
              <w:t xml:space="preserve">(  </w:t>
            </w:r>
            <w:proofErr w:type="gramEnd"/>
            <w:r w:rsidRPr="00854309">
              <w:rPr>
                <w:rFonts w:ascii="Cambria" w:hAnsi="Cambria" w:cs="Calibri"/>
                <w:spacing w:val="-1"/>
                <w:sz w:val="18"/>
                <w:szCs w:val="18"/>
              </w:rPr>
              <w:t xml:space="preserve"> X ) Não</w:t>
            </w:r>
          </w:p>
          <w:p w14:paraId="1502FD30" w14:textId="77777777" w:rsidR="00E51051" w:rsidRPr="00854309" w:rsidRDefault="00E51051" w:rsidP="00741518">
            <w:pPr>
              <w:pStyle w:val="PargrafodaLista"/>
              <w:tabs>
                <w:tab w:val="left" w:pos="196"/>
              </w:tabs>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2EB7D4CF" w14:textId="77777777" w:rsidR="00E51051" w:rsidRPr="00854309" w:rsidRDefault="00E51051" w:rsidP="00741518">
            <w:pPr>
              <w:pStyle w:val="PargrafodaLista"/>
              <w:ind w:left="0"/>
              <w:contextualSpacing w:val="0"/>
              <w:rPr>
                <w:rFonts w:ascii="Cambria" w:hAnsi="Cambria" w:cs="Calibri"/>
                <w:b/>
                <w:sz w:val="18"/>
                <w:szCs w:val="18"/>
              </w:rPr>
            </w:pPr>
            <w:r w:rsidRPr="00854309">
              <w:rPr>
                <w:rFonts w:ascii="Cambria" w:hAnsi="Cambria" w:cs="Calibri"/>
                <w:b/>
                <w:sz w:val="18"/>
                <w:szCs w:val="18"/>
              </w:rPr>
              <w:t>5.3. Será exigida prova de conceito?</w:t>
            </w:r>
          </w:p>
          <w:p w14:paraId="5D6BCFC8" w14:textId="77777777" w:rsidR="00E51051" w:rsidRPr="00854309" w:rsidRDefault="00E51051" w:rsidP="00741518">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0C0F098B" w14:textId="77777777" w:rsidR="00E51051" w:rsidRPr="00854309" w:rsidRDefault="00E51051" w:rsidP="00741518">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37EDE3D3" w14:textId="77777777" w:rsidR="00E51051" w:rsidRPr="00854309" w:rsidRDefault="00E51051" w:rsidP="00741518">
            <w:pPr>
              <w:pStyle w:val="PargrafodaLista"/>
              <w:tabs>
                <w:tab w:val="left" w:pos="767"/>
              </w:tabs>
              <w:ind w:left="0"/>
              <w:rPr>
                <w:rFonts w:ascii="Cambria" w:hAnsi="Cambria" w:cs="Calibri"/>
                <w:b/>
                <w:sz w:val="18"/>
                <w:szCs w:val="18"/>
              </w:rPr>
            </w:pPr>
            <w:r w:rsidRPr="00854309">
              <w:rPr>
                <w:rFonts w:ascii="Cambria" w:hAnsi="Cambria" w:cs="Calibri"/>
                <w:b/>
                <w:sz w:val="18"/>
                <w:szCs w:val="18"/>
              </w:rPr>
              <w:t>5.4. Será exigida carta de solidariedade?</w:t>
            </w:r>
          </w:p>
          <w:p w14:paraId="3C49F6AF" w14:textId="77777777" w:rsidR="00E51051" w:rsidRPr="00854309" w:rsidRDefault="00E51051" w:rsidP="00741518">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7C897A07" w14:textId="77777777" w:rsidR="00E51051" w:rsidRPr="00854309" w:rsidRDefault="00E51051" w:rsidP="00741518">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411B524F" w14:textId="77777777" w:rsidR="00E51051" w:rsidRPr="00854309" w:rsidRDefault="00E51051" w:rsidP="00741518">
            <w:pPr>
              <w:pStyle w:val="PargrafodaLista"/>
              <w:tabs>
                <w:tab w:val="left" w:pos="767"/>
              </w:tabs>
              <w:ind w:left="0"/>
              <w:rPr>
                <w:rFonts w:ascii="Cambria" w:hAnsi="Cambria" w:cs="Calibri"/>
                <w:b/>
                <w:sz w:val="18"/>
                <w:szCs w:val="18"/>
              </w:rPr>
            </w:pPr>
            <w:r w:rsidRPr="00854309">
              <w:rPr>
                <w:rFonts w:ascii="Cambria" w:hAnsi="Cambria" w:cs="Calibri"/>
                <w:b/>
                <w:sz w:val="18"/>
                <w:szCs w:val="18"/>
              </w:rPr>
              <w:t>5.5. Será exigida garantia de proposta?</w:t>
            </w:r>
          </w:p>
          <w:p w14:paraId="50316C9A" w14:textId="77777777" w:rsidR="00E51051" w:rsidRPr="00854309" w:rsidRDefault="00E51051" w:rsidP="00741518">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132029DD" w14:textId="77777777" w:rsidR="00E51051" w:rsidRPr="00854309" w:rsidRDefault="00E51051" w:rsidP="00741518">
            <w:pPr>
              <w:pStyle w:val="PargrafodaLista"/>
              <w:ind w:left="0"/>
              <w:rPr>
                <w:rFonts w:ascii="Cambria" w:hAnsi="Cambria" w:cs="Calibri"/>
                <w:color w:val="548DD4"/>
                <w:sz w:val="18"/>
                <w:szCs w:val="18"/>
              </w:rPr>
            </w:pPr>
            <w:proofErr w:type="gramStart"/>
            <w:r w:rsidRPr="00854309">
              <w:rPr>
                <w:rFonts w:ascii="Cambria" w:hAnsi="Cambria" w:cs="Calibri"/>
                <w:sz w:val="18"/>
                <w:szCs w:val="18"/>
              </w:rPr>
              <w:lastRenderedPageBreak/>
              <w:t xml:space="preserve">(  </w:t>
            </w:r>
            <w:proofErr w:type="gramEnd"/>
            <w:r w:rsidRPr="00854309">
              <w:rPr>
                <w:rFonts w:ascii="Cambria" w:hAnsi="Cambria" w:cs="Calibri"/>
                <w:sz w:val="18"/>
                <w:szCs w:val="18"/>
              </w:rPr>
              <w:t xml:space="preserve">   ) Sim</w:t>
            </w:r>
          </w:p>
        </w:tc>
      </w:tr>
      <w:tr w:rsidR="00E51051" w:rsidRPr="00854309" w14:paraId="366A64BB" w14:textId="77777777" w:rsidTr="00741518">
        <w:tc>
          <w:tcPr>
            <w:tcW w:w="9570" w:type="dxa"/>
            <w:tcBorders>
              <w:top w:val="single" w:sz="4" w:space="0" w:color="000000"/>
            </w:tcBorders>
            <w:shd w:val="clear" w:color="auto" w:fill="365F91"/>
          </w:tcPr>
          <w:p w14:paraId="212C2A95"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lastRenderedPageBreak/>
              <w:t xml:space="preserve">6. </w:t>
            </w:r>
            <w:r w:rsidRPr="00854309">
              <w:rPr>
                <w:rFonts w:ascii="Cambria" w:hAnsi="Cambria"/>
                <w:sz w:val="18"/>
                <w:szCs w:val="18"/>
              </w:rPr>
              <w:t xml:space="preserve"> </w:t>
            </w:r>
            <w:r w:rsidRPr="00854309">
              <w:rPr>
                <w:rFonts w:ascii="Cambria" w:hAnsi="Cambria" w:cs="Calibri"/>
                <w:b/>
                <w:color w:val="FFFFFF"/>
                <w:sz w:val="18"/>
                <w:szCs w:val="18"/>
              </w:rPr>
              <w:t xml:space="preserve">FORMA E CRITÉRIOS DE SELEÇÃO DO FORNECEDOR </w:t>
            </w:r>
          </w:p>
        </w:tc>
      </w:tr>
      <w:tr w:rsidR="00E51051" w:rsidRPr="00854309" w14:paraId="101A2244" w14:textId="77777777" w:rsidTr="00741518">
        <w:tc>
          <w:tcPr>
            <w:tcW w:w="9570" w:type="dxa"/>
            <w:tcBorders>
              <w:top w:val="single" w:sz="4" w:space="0" w:color="000000"/>
            </w:tcBorders>
            <w:shd w:val="clear" w:color="auto" w:fill="auto"/>
          </w:tcPr>
          <w:p w14:paraId="2AA7222B" w14:textId="77777777" w:rsidR="00E51051" w:rsidRPr="00854309" w:rsidRDefault="00E51051" w:rsidP="00741518">
            <w:pPr>
              <w:jc w:val="both"/>
              <w:rPr>
                <w:rFonts w:ascii="Cambria" w:hAnsi="Cambria" w:cs="Calibri"/>
                <w:bCs/>
                <w:sz w:val="18"/>
                <w:szCs w:val="18"/>
              </w:rPr>
            </w:pPr>
          </w:p>
          <w:p w14:paraId="68D682FE"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Para fins de habilitação, deverá o licitante comprovar os seguintes requisitos:</w:t>
            </w:r>
          </w:p>
          <w:p w14:paraId="086C2D08"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6.1. Habilitação Jurídica</w:t>
            </w:r>
          </w:p>
          <w:p w14:paraId="39084ED1"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Pessoa física: cédula de identidade (RG) ou documento equivalente que, por força de lei, tenha validade para fins de identificação em todo o território nacional;</w:t>
            </w:r>
          </w:p>
          <w:p w14:paraId="0EC489A3"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Empresário individual: inscrição no Registro Público de Empresas Mercantis, a cargo da Junta Comercial da respectiva sede;</w:t>
            </w:r>
          </w:p>
          <w:p w14:paraId="24E0E04C"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Micro empreendedor Individual - MEI: Certificado da Condição de Micro empreendedor Individual - CCMEI, cuja aceitação ficará condicionada à verificação da autenticidade no sítio https://www.gov.br/empresas-e-negocios/pt-br/empreendedor;</w:t>
            </w:r>
          </w:p>
          <w:p w14:paraId="62099248"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w:t>
            </w:r>
            <w:proofErr w:type="gramStart"/>
            <w:r>
              <w:rPr>
                <w:rFonts w:ascii="Cambria" w:hAnsi="Cambria" w:cs="Calibri"/>
                <w:bCs/>
                <w:sz w:val="18"/>
                <w:szCs w:val="18"/>
              </w:rPr>
              <w:t>x</w:t>
            </w:r>
            <w:r w:rsidRPr="00854309">
              <w:rPr>
                <w:rFonts w:ascii="Cambria" w:hAnsi="Cambria" w:cs="Calibri"/>
                <w:bCs/>
                <w:sz w:val="18"/>
                <w:szCs w:val="18"/>
              </w:rPr>
              <w:t xml:space="preserve">  )</w:t>
            </w:r>
            <w:proofErr w:type="gramEnd"/>
            <w:r w:rsidRPr="00854309">
              <w:rPr>
                <w:rFonts w:ascii="Cambria" w:hAnsi="Cambria" w:cs="Calibri"/>
                <w:bCs/>
                <w:sz w:val="18"/>
                <w:szCs w:val="18"/>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43DC9B9"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ml:space="preserve">( </w:t>
            </w:r>
            <w:r>
              <w:rPr>
                <w:rFonts w:ascii="Cambria" w:hAnsi="Cambria" w:cs="Calibri"/>
                <w:bCs/>
                <w:sz w:val="18"/>
                <w:szCs w:val="18"/>
              </w:rPr>
              <w:t>x</w:t>
            </w:r>
            <w:proofErr w:type="gramEnd"/>
            <w:r w:rsidRPr="00854309">
              <w:rPr>
                <w:rFonts w:ascii="Cambria" w:hAnsi="Cambria" w:cs="Calibri"/>
                <w:bCs/>
                <w:sz w:val="18"/>
                <w:szCs w:val="18"/>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1707175"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Sociedade simples: inscrição do ato constitutivo no Registro Civil de Pessoas Jurídicas do local de sua sede, acompanhada de documento comprobatório de seus administradores;</w:t>
            </w:r>
          </w:p>
          <w:p w14:paraId="01BD78A3"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CC9C4AD"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6.2. Habilitação fiscal, social e trabalhista</w:t>
            </w:r>
          </w:p>
          <w:p w14:paraId="438B1B48"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Prova de inscrição no Cadastro Nacional de Pessoas Jurídicas ou no Cadastro de Pessoas Físicas, conforme o caso;</w:t>
            </w:r>
          </w:p>
          <w:p w14:paraId="4AA2825B"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76FB7CC"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Prova de regularidade com o Fundo de Garantia do Tempo de Serviço (FGTS);</w:t>
            </w:r>
          </w:p>
          <w:p w14:paraId="73EAE5AC"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579EC27"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Prova de regularidade com a Fazenda [Estadual/Distrital]  do domicílio ou sede do fornecedor, relativa à atividade em cujo exercício contrata ou concorre;</w:t>
            </w:r>
          </w:p>
          <w:p w14:paraId="0165409B"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Prova de regularidade com a  Fazenda [Municipal/Distrital] do domicílio ou sede do fornecedor, relativa à atividade em cujo exercício contrata ou concorre;</w:t>
            </w:r>
          </w:p>
          <w:p w14:paraId="246C22C6"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6.3. Qualificação econômico-financeira</w:t>
            </w:r>
          </w:p>
          <w:p w14:paraId="637EBCB4"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ml:space="preserve">(  </w:t>
            </w:r>
            <w:proofErr w:type="gramEnd"/>
            <w:r w:rsidRPr="00854309">
              <w:rPr>
                <w:rFonts w:ascii="Cambria" w:hAnsi="Cambria" w:cs="Calibri"/>
                <w:bCs/>
                <w:sz w:val="18"/>
                <w:szCs w:val="18"/>
              </w:rPr>
              <w:t xml:space="preserve"> X ) Certidão negativa de falência expedida pelo distribuidor da sede do fornecedor - Lei nº 14.133, de 2021, art. 69, caput, inciso II);</w:t>
            </w:r>
          </w:p>
        </w:tc>
      </w:tr>
      <w:tr w:rsidR="00E51051" w:rsidRPr="00854309" w14:paraId="298CF1D6" w14:textId="77777777" w:rsidTr="00741518">
        <w:tc>
          <w:tcPr>
            <w:tcW w:w="9570" w:type="dxa"/>
            <w:shd w:val="clear" w:color="auto" w:fill="365F91"/>
          </w:tcPr>
          <w:p w14:paraId="55A156D4" w14:textId="77777777" w:rsidR="00E51051" w:rsidRPr="00854309" w:rsidRDefault="00E51051" w:rsidP="00741518">
            <w:pPr>
              <w:tabs>
                <w:tab w:val="left" w:pos="0"/>
              </w:tabs>
              <w:rPr>
                <w:rFonts w:ascii="Cambria" w:hAnsi="Cambria" w:cs="Calibri"/>
                <w:b/>
                <w:color w:val="FFFFFF"/>
                <w:sz w:val="18"/>
                <w:szCs w:val="18"/>
              </w:rPr>
            </w:pPr>
            <w:r w:rsidRPr="00854309">
              <w:rPr>
                <w:rFonts w:ascii="Cambria" w:hAnsi="Cambria" w:cs="Calibri"/>
                <w:b/>
                <w:color w:val="FFFFFF"/>
                <w:sz w:val="18"/>
                <w:szCs w:val="18"/>
              </w:rPr>
              <w:t>7.  DA EXECUÇÃO DO OBJETO</w:t>
            </w:r>
          </w:p>
        </w:tc>
      </w:tr>
      <w:tr w:rsidR="00E51051" w:rsidRPr="00854309" w14:paraId="6DEA1F09" w14:textId="77777777" w:rsidTr="00741518">
        <w:tc>
          <w:tcPr>
            <w:tcW w:w="9570" w:type="dxa"/>
            <w:shd w:val="clear" w:color="auto" w:fill="auto"/>
          </w:tcPr>
          <w:p w14:paraId="1F266B06" w14:textId="77777777" w:rsidR="00E51051" w:rsidRPr="00854309" w:rsidRDefault="00E51051" w:rsidP="00741518">
            <w:pPr>
              <w:pStyle w:val="PargrafodaLista"/>
              <w:ind w:left="0"/>
              <w:contextualSpacing w:val="0"/>
              <w:jc w:val="both"/>
              <w:rPr>
                <w:rFonts w:ascii="Cambria" w:hAnsi="Cambria" w:cs="Calibri"/>
                <w:b/>
                <w:sz w:val="18"/>
                <w:szCs w:val="18"/>
              </w:rPr>
            </w:pPr>
            <w:bookmarkStart w:id="7" w:name="_Hlk215752172"/>
            <w:r w:rsidRPr="00854309">
              <w:rPr>
                <w:rFonts w:ascii="Cambria" w:hAnsi="Cambria" w:cs="Calibri"/>
                <w:b/>
                <w:sz w:val="18"/>
                <w:szCs w:val="18"/>
              </w:rPr>
              <w:t>7.1. Prazo de entrega/execução</w:t>
            </w:r>
          </w:p>
          <w:p w14:paraId="1FE47536" w14:textId="77777777" w:rsidR="00E51051" w:rsidRPr="00597D0D" w:rsidRDefault="00E51051" w:rsidP="00741518">
            <w:pPr>
              <w:jc w:val="both"/>
              <w:rPr>
                <w:rFonts w:ascii="Cambria" w:hAnsi="Cambria" w:cs="Calibri"/>
                <w:bCs/>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 em até 2 dias úteis.</w:t>
            </w:r>
          </w:p>
          <w:p w14:paraId="1A715CA8"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7.2. Local, forma, horário e endereço de entrega</w:t>
            </w:r>
          </w:p>
          <w:p w14:paraId="09FC49D0"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w:t>
            </w:r>
            <w:r w:rsidRPr="00854309">
              <w:rPr>
                <w:rFonts w:ascii="Cambria" w:hAnsi="Cambria" w:cs="Calibri"/>
                <w:bCs/>
                <w:sz w:val="18"/>
                <w:szCs w:val="18"/>
              </w:rPr>
              <w:t xml:space="preserve"> na Secretaria Municipal de Educação, Cultura e turismo, sito à Avenida Brasil, 250, Centro, </w:t>
            </w:r>
            <w:proofErr w:type="spellStart"/>
            <w:r w:rsidRPr="00854309">
              <w:rPr>
                <w:rFonts w:ascii="Cambria" w:hAnsi="Cambria" w:cs="Calibri"/>
                <w:bCs/>
                <w:sz w:val="18"/>
                <w:szCs w:val="18"/>
              </w:rPr>
              <w:t>Cafeara</w:t>
            </w:r>
            <w:proofErr w:type="spellEnd"/>
            <w:r w:rsidRPr="00854309">
              <w:rPr>
                <w:rFonts w:ascii="Cambria" w:hAnsi="Cambria" w:cs="Calibri"/>
                <w:bCs/>
                <w:sz w:val="18"/>
                <w:szCs w:val="18"/>
              </w:rPr>
              <w:t xml:space="preserve"> – Paraná.</w:t>
            </w:r>
          </w:p>
          <w:bookmarkEnd w:id="7"/>
          <w:p w14:paraId="2EA86D8E" w14:textId="77777777" w:rsidR="00E51051" w:rsidRPr="00854309" w:rsidRDefault="00E51051" w:rsidP="00741518">
            <w:pPr>
              <w:rPr>
                <w:rFonts w:ascii="Cambria" w:hAnsi="Cambria" w:cs="Calibri"/>
                <w:b/>
                <w:sz w:val="18"/>
                <w:szCs w:val="18"/>
              </w:rPr>
            </w:pPr>
            <w:r w:rsidRPr="00854309">
              <w:rPr>
                <w:rFonts w:ascii="Cambria" w:hAnsi="Cambria" w:cs="Calibri"/>
                <w:b/>
                <w:sz w:val="18"/>
                <w:szCs w:val="18"/>
              </w:rPr>
              <w:t>7.3. Bens perecíveis</w:t>
            </w:r>
          </w:p>
          <w:p w14:paraId="0E7FB4E2" w14:textId="77777777" w:rsidR="00E51051" w:rsidRPr="00854309" w:rsidRDefault="00E51051" w:rsidP="00741518">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ml:space="preserve">(  </w:t>
            </w:r>
            <w:proofErr w:type="gramEnd"/>
            <w:r w:rsidRPr="00854309">
              <w:rPr>
                <w:rFonts w:ascii="Cambria" w:hAnsi="Cambria" w:cs="Calibri"/>
                <w:spacing w:val="-1"/>
                <w:sz w:val="18"/>
                <w:szCs w:val="18"/>
              </w:rPr>
              <w:t xml:space="preserve">  ) Não</w:t>
            </w:r>
          </w:p>
          <w:p w14:paraId="544B02D7" w14:textId="77777777" w:rsidR="00E51051" w:rsidRPr="00854309" w:rsidRDefault="00E51051" w:rsidP="00741518">
            <w:pPr>
              <w:rPr>
                <w:rFonts w:ascii="Cambria" w:hAnsi="Cambria" w:cs="Calibri"/>
                <w:sz w:val="18"/>
                <w:szCs w:val="18"/>
              </w:rPr>
            </w:pPr>
            <w:proofErr w:type="gramStart"/>
            <w:r w:rsidRPr="00854309">
              <w:rPr>
                <w:rFonts w:ascii="Cambria" w:hAnsi="Cambria" w:cs="Calibri"/>
                <w:sz w:val="18"/>
                <w:szCs w:val="18"/>
              </w:rPr>
              <w:t>( x</w:t>
            </w:r>
            <w:proofErr w:type="gramEnd"/>
            <w:r w:rsidRPr="00854309">
              <w:rPr>
                <w:rFonts w:ascii="Cambria" w:hAnsi="Cambria" w:cs="Calibri"/>
                <w:sz w:val="18"/>
                <w:szCs w:val="18"/>
              </w:rPr>
              <w:t xml:space="preserve">   ) Sim</w:t>
            </w:r>
          </w:p>
          <w:p w14:paraId="5CB8C98C"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 xml:space="preserve">Condições da entrega desses bens: </w:t>
            </w:r>
          </w:p>
          <w:p w14:paraId="3818D8BA"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Deverão ser transportados em veículo adequado por se tratar de gêneros alimentícios.</w:t>
            </w:r>
          </w:p>
          <w:p w14:paraId="2C3F1B62" w14:textId="77777777" w:rsidR="00E51051" w:rsidRPr="00854309" w:rsidRDefault="00E51051" w:rsidP="00741518">
            <w:pPr>
              <w:rPr>
                <w:rFonts w:ascii="Cambria" w:hAnsi="Cambria" w:cs="Calibri"/>
                <w:sz w:val="18"/>
                <w:szCs w:val="18"/>
              </w:rPr>
            </w:pPr>
            <w:r w:rsidRPr="00854309">
              <w:rPr>
                <w:rFonts w:ascii="Cambria" w:hAnsi="Cambria" w:cs="Calibri"/>
                <w:b/>
                <w:sz w:val="18"/>
                <w:szCs w:val="18"/>
              </w:rPr>
              <w:t>7.4. Garantia de execução do contrato</w:t>
            </w:r>
          </w:p>
          <w:p w14:paraId="0C0A40D7" w14:textId="77777777" w:rsidR="00E51051" w:rsidRPr="00854309" w:rsidRDefault="00E51051" w:rsidP="00741518">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00664177" w14:textId="77777777" w:rsidR="00E51051" w:rsidRPr="00854309" w:rsidRDefault="00E51051" w:rsidP="00741518">
            <w:pPr>
              <w:pStyle w:val="PargrafodaLista"/>
              <w:ind w:left="0"/>
              <w:rPr>
                <w:rFonts w:ascii="Cambria" w:hAnsi="Cambria" w:cs="Calibri"/>
                <w:b/>
                <w:color w:val="548DD4"/>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tc>
      </w:tr>
      <w:tr w:rsidR="00E51051" w:rsidRPr="00854309" w14:paraId="5513072E" w14:textId="77777777" w:rsidTr="00741518">
        <w:tc>
          <w:tcPr>
            <w:tcW w:w="9570" w:type="dxa"/>
            <w:shd w:val="clear" w:color="auto" w:fill="365F91"/>
          </w:tcPr>
          <w:p w14:paraId="49B58DF0"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t>8. OBRIGAÇÕES ESPECÍFICAS DAS PARTES</w:t>
            </w:r>
          </w:p>
        </w:tc>
      </w:tr>
      <w:tr w:rsidR="00E51051" w:rsidRPr="00854309" w14:paraId="384568AC" w14:textId="77777777" w:rsidTr="00741518">
        <w:trPr>
          <w:trHeight w:val="412"/>
        </w:trPr>
        <w:tc>
          <w:tcPr>
            <w:tcW w:w="9570" w:type="dxa"/>
            <w:shd w:val="clear" w:color="auto" w:fill="auto"/>
          </w:tcPr>
          <w:p w14:paraId="56074521" w14:textId="77777777" w:rsidR="00E51051" w:rsidRPr="00854309" w:rsidRDefault="00E51051" w:rsidP="00741518">
            <w:pPr>
              <w:jc w:val="both"/>
              <w:rPr>
                <w:rFonts w:ascii="Cambria" w:hAnsi="Cambria" w:cs="Calibri"/>
                <w:b/>
                <w:sz w:val="18"/>
                <w:szCs w:val="18"/>
              </w:rPr>
            </w:pPr>
          </w:p>
          <w:p w14:paraId="6FF3DF86"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8.1 Da contratada</w:t>
            </w:r>
          </w:p>
          <w:p w14:paraId="79D2FE07"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lastRenderedPageBreak/>
              <w:t>Obriga-se a empresa vencedora:</w:t>
            </w:r>
          </w:p>
          <w:p w14:paraId="2E68578B"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 xml:space="preserve">Executar a entrega/prestar dos produtos/serviços no prazo determinado, com qualidade.  </w:t>
            </w:r>
          </w:p>
          <w:p w14:paraId="73F332DB"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Responder por quaisquer danos pessoais ou materiais ocasionados por seus empregados nos locais de trabalho.</w:t>
            </w:r>
          </w:p>
          <w:p w14:paraId="53F2E0B6"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Atender, satisfatoriamente e em consonância com as regras contratuais, o objeto contratado.</w:t>
            </w:r>
          </w:p>
          <w:p w14:paraId="27A3885A"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Responsabilizar-se por reparar, corrigir, remover as suas expensas no todo ou em parte os materiais em que se verifiquem danos.</w:t>
            </w:r>
          </w:p>
          <w:p w14:paraId="47B29D31"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 xml:space="preserve"> Arcar com o ônus das obrigações tributárias, previdenciárias e securitárias devidas em razão deste contrato.</w:t>
            </w:r>
          </w:p>
          <w:p w14:paraId="2A4538FE"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3CA83A18"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Apresentar no momento da entrega a nota fiscal devidamente preenchida.</w:t>
            </w:r>
          </w:p>
          <w:p w14:paraId="1CC9920C" w14:textId="77777777" w:rsidR="00E51051" w:rsidRPr="00854309" w:rsidRDefault="00E51051" w:rsidP="00E51051">
            <w:pPr>
              <w:pStyle w:val="PargrafodaLista"/>
              <w:numPr>
                <w:ilvl w:val="0"/>
                <w:numId w:val="33"/>
              </w:numPr>
              <w:spacing w:after="0"/>
              <w:contextualSpacing w:val="0"/>
              <w:jc w:val="both"/>
              <w:rPr>
                <w:rFonts w:ascii="Cambria" w:hAnsi="Cambria" w:cs="Calibri"/>
                <w:bCs/>
                <w:sz w:val="18"/>
                <w:szCs w:val="18"/>
              </w:rPr>
            </w:pPr>
            <w:r w:rsidRPr="00854309">
              <w:rPr>
                <w:rFonts w:ascii="Cambria" w:hAnsi="Cambria" w:cs="Calibri"/>
                <w:bCs/>
                <w:sz w:val="18"/>
                <w:szCs w:val="18"/>
              </w:rPr>
              <w:t>Efetuar o fornecimento em perfeitas condições, no prazo e local indicados pela Administração, em estrita observância das especificações do edital e da proposta.;</w:t>
            </w:r>
          </w:p>
          <w:p w14:paraId="7BF49C57" w14:textId="77777777" w:rsidR="00E51051" w:rsidRPr="00854309" w:rsidRDefault="00E51051" w:rsidP="00E51051">
            <w:pPr>
              <w:pStyle w:val="PargrafodaLista"/>
              <w:numPr>
                <w:ilvl w:val="0"/>
                <w:numId w:val="33"/>
              </w:numPr>
              <w:spacing w:after="0"/>
              <w:contextualSpacing w:val="0"/>
              <w:jc w:val="both"/>
              <w:rPr>
                <w:rFonts w:ascii="Cambria" w:hAnsi="Cambria" w:cs="Calibri"/>
                <w:bCs/>
                <w:sz w:val="18"/>
                <w:szCs w:val="18"/>
              </w:rPr>
            </w:pPr>
            <w:r w:rsidRPr="00854309">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721EA878"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8.1 Da contratante</w:t>
            </w:r>
          </w:p>
          <w:p w14:paraId="1D31EEF8"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Obriga-se a Administração/Contratante:</w:t>
            </w:r>
          </w:p>
          <w:p w14:paraId="1FA95ED0" w14:textId="77777777" w:rsidR="00E51051" w:rsidRPr="00854309" w:rsidRDefault="00E51051" w:rsidP="00E51051">
            <w:pPr>
              <w:pStyle w:val="PargrafodaLista"/>
              <w:numPr>
                <w:ilvl w:val="0"/>
                <w:numId w:val="35"/>
              </w:numPr>
              <w:suppressAutoHyphens/>
              <w:spacing w:after="0"/>
              <w:jc w:val="both"/>
              <w:rPr>
                <w:rFonts w:ascii="Cambria" w:hAnsi="Cambria" w:cs="Calibri"/>
                <w:bCs/>
                <w:sz w:val="18"/>
                <w:szCs w:val="18"/>
              </w:rPr>
            </w:pPr>
            <w:r w:rsidRPr="00854309">
              <w:rPr>
                <w:rFonts w:ascii="Cambria" w:hAnsi="Cambria" w:cs="Calibri"/>
                <w:bCs/>
                <w:sz w:val="18"/>
                <w:szCs w:val="18"/>
              </w:rPr>
              <w:t>Notificar a empresa fornecedora, fixando-lhe prazo para corrigir irregularidades observadas na prestação de serviços/entrega do objeto.</w:t>
            </w:r>
          </w:p>
          <w:p w14:paraId="3FA70650" w14:textId="77777777" w:rsidR="00E51051" w:rsidRPr="00854309" w:rsidRDefault="00E51051" w:rsidP="00E51051">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Efetuar o pagamento ao Fornecedor de acordo com as condições de preço e prazo estabelecidos no futuro contrato/ata.</w:t>
            </w:r>
          </w:p>
          <w:p w14:paraId="05AA001C" w14:textId="77777777" w:rsidR="00E51051" w:rsidRPr="00854309" w:rsidRDefault="00E51051" w:rsidP="00E51051">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Comunicar à empresa qualquer irregularidade manifestada na execução do contrato/ata.</w:t>
            </w:r>
          </w:p>
          <w:p w14:paraId="65D2EBDD" w14:textId="77777777" w:rsidR="00E51051" w:rsidRPr="00854309" w:rsidRDefault="00E51051" w:rsidP="00E51051">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Supervisionar a execução do contrato/ata.</w:t>
            </w:r>
          </w:p>
          <w:p w14:paraId="67AF783E" w14:textId="77777777" w:rsidR="00E51051" w:rsidRPr="00854309" w:rsidRDefault="00E51051" w:rsidP="00E51051">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 xml:space="preserve"> Através de seus servidores formalmente designados, cabe a responsabilidade de exercer a fiscalização do cumprimento do contrato/ata.</w:t>
            </w:r>
          </w:p>
          <w:p w14:paraId="51A4BF22" w14:textId="77777777" w:rsidR="00E51051" w:rsidRPr="00854309" w:rsidRDefault="00E51051" w:rsidP="00741518">
            <w:pPr>
              <w:pStyle w:val="PargrafodaLista"/>
              <w:ind w:left="0"/>
              <w:rPr>
                <w:rFonts w:ascii="Cambria" w:hAnsi="Cambria" w:cs="Calibri"/>
                <w:b/>
                <w:color w:val="548DD4"/>
                <w:sz w:val="18"/>
                <w:szCs w:val="18"/>
              </w:rPr>
            </w:pPr>
          </w:p>
        </w:tc>
      </w:tr>
      <w:tr w:rsidR="00E51051" w:rsidRPr="00854309" w14:paraId="383C28EB" w14:textId="77777777" w:rsidTr="00741518">
        <w:tc>
          <w:tcPr>
            <w:tcW w:w="9570" w:type="dxa"/>
            <w:shd w:val="clear" w:color="auto" w:fill="365F91"/>
          </w:tcPr>
          <w:p w14:paraId="59CD68D9"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lastRenderedPageBreak/>
              <w:t>9. DO CONTRATO E REGIME DE EXECUÇÃO</w:t>
            </w:r>
          </w:p>
        </w:tc>
      </w:tr>
      <w:tr w:rsidR="00E51051" w:rsidRPr="00854309" w14:paraId="06556454" w14:textId="77777777" w:rsidTr="00741518">
        <w:tc>
          <w:tcPr>
            <w:tcW w:w="9570" w:type="dxa"/>
            <w:shd w:val="clear" w:color="auto" w:fill="auto"/>
          </w:tcPr>
          <w:p w14:paraId="76FAA246" w14:textId="77777777" w:rsidR="00E51051" w:rsidRPr="00854309" w:rsidRDefault="00E51051" w:rsidP="00741518">
            <w:pPr>
              <w:jc w:val="both"/>
              <w:rPr>
                <w:rFonts w:ascii="Cambria" w:hAnsi="Cambria" w:cs="Calibri"/>
                <w:b/>
                <w:sz w:val="18"/>
                <w:szCs w:val="18"/>
              </w:rPr>
            </w:pPr>
          </w:p>
          <w:p w14:paraId="08304EA5" w14:textId="77777777" w:rsidR="00E51051" w:rsidRPr="00854309" w:rsidRDefault="00E51051" w:rsidP="00741518">
            <w:pPr>
              <w:pStyle w:val="TableParagraph"/>
              <w:spacing w:line="276" w:lineRule="auto"/>
              <w:rPr>
                <w:rFonts w:cs="Calibri"/>
                <w:b/>
                <w:sz w:val="18"/>
                <w:szCs w:val="18"/>
              </w:rPr>
            </w:pPr>
            <w:r w:rsidRPr="00854309">
              <w:rPr>
                <w:rFonts w:cs="Calibri"/>
                <w:b/>
                <w:sz w:val="18"/>
                <w:szCs w:val="18"/>
              </w:rPr>
              <w:t>9.1. INSTRUMENTO</w:t>
            </w:r>
            <w:r w:rsidRPr="00854309">
              <w:rPr>
                <w:rFonts w:cs="Calibri"/>
                <w:b/>
                <w:spacing w:val="-2"/>
                <w:sz w:val="18"/>
                <w:szCs w:val="18"/>
              </w:rPr>
              <w:t xml:space="preserve"> </w:t>
            </w:r>
            <w:r w:rsidRPr="00854309">
              <w:rPr>
                <w:rFonts w:cs="Calibri"/>
                <w:b/>
                <w:sz w:val="18"/>
                <w:szCs w:val="18"/>
              </w:rPr>
              <w:t>CONTRATUAL</w:t>
            </w:r>
          </w:p>
          <w:p w14:paraId="4045C31E" w14:textId="77777777" w:rsidR="00E51051" w:rsidRPr="00854309" w:rsidRDefault="00E51051" w:rsidP="00741518">
            <w:pPr>
              <w:pStyle w:val="TableParagraph"/>
              <w:spacing w:line="276" w:lineRule="auto"/>
              <w:rPr>
                <w:rFonts w:cs="Calibri"/>
                <w:spacing w:val="-4"/>
                <w:sz w:val="18"/>
                <w:szCs w:val="18"/>
              </w:rPr>
            </w:pPr>
            <w:r w:rsidRPr="00854309">
              <w:rPr>
                <w:rFonts w:cs="Calibri"/>
                <w:spacing w:val="-5"/>
                <w:sz w:val="18"/>
                <w:szCs w:val="18"/>
              </w:rPr>
              <w:t xml:space="preserve">(  X  </w:t>
            </w:r>
            <w:r w:rsidRPr="00854309">
              <w:rPr>
                <w:rFonts w:cs="Calibri"/>
                <w:spacing w:val="-11"/>
                <w:sz w:val="18"/>
                <w:szCs w:val="18"/>
              </w:rPr>
              <w:t xml:space="preserve"> </w:t>
            </w:r>
            <w:r w:rsidRPr="00854309">
              <w:rPr>
                <w:rFonts w:cs="Calibri"/>
                <w:spacing w:val="-5"/>
                <w:sz w:val="18"/>
                <w:szCs w:val="18"/>
              </w:rPr>
              <w:t>)</w:t>
            </w:r>
            <w:r w:rsidRPr="00854309">
              <w:rPr>
                <w:rFonts w:cs="Calibri"/>
                <w:spacing w:val="-10"/>
                <w:sz w:val="18"/>
                <w:szCs w:val="18"/>
              </w:rPr>
              <w:t xml:space="preserve"> </w:t>
            </w:r>
            <w:r w:rsidRPr="00854309">
              <w:rPr>
                <w:rFonts w:cs="Calibri"/>
                <w:spacing w:val="-5"/>
                <w:sz w:val="18"/>
                <w:szCs w:val="18"/>
              </w:rPr>
              <w:t>Somente</w:t>
            </w:r>
            <w:r w:rsidRPr="00854309">
              <w:rPr>
                <w:rFonts w:cs="Calibri"/>
                <w:spacing w:val="-10"/>
                <w:sz w:val="18"/>
                <w:szCs w:val="18"/>
              </w:rPr>
              <w:t xml:space="preserve"> </w:t>
            </w:r>
            <w:r w:rsidRPr="00854309">
              <w:rPr>
                <w:rFonts w:cs="Calibri"/>
                <w:spacing w:val="-4"/>
                <w:sz w:val="18"/>
                <w:szCs w:val="18"/>
              </w:rPr>
              <w:t>por</w:t>
            </w:r>
            <w:r w:rsidRPr="00854309">
              <w:rPr>
                <w:rFonts w:cs="Calibri"/>
                <w:spacing w:val="-10"/>
                <w:sz w:val="18"/>
                <w:szCs w:val="18"/>
              </w:rPr>
              <w:t xml:space="preserve"> </w:t>
            </w:r>
            <w:r w:rsidRPr="00854309">
              <w:rPr>
                <w:rFonts w:cs="Calibri"/>
                <w:spacing w:val="-4"/>
                <w:sz w:val="18"/>
                <w:szCs w:val="18"/>
              </w:rPr>
              <w:t>assinatura</w:t>
            </w:r>
            <w:r w:rsidRPr="00854309">
              <w:rPr>
                <w:rFonts w:cs="Calibri"/>
                <w:spacing w:val="-10"/>
                <w:sz w:val="18"/>
                <w:szCs w:val="18"/>
              </w:rPr>
              <w:t xml:space="preserve"> </w:t>
            </w:r>
            <w:r w:rsidRPr="00854309">
              <w:rPr>
                <w:rFonts w:cs="Calibri"/>
                <w:spacing w:val="-4"/>
                <w:sz w:val="18"/>
                <w:szCs w:val="18"/>
              </w:rPr>
              <w:t>de</w:t>
            </w:r>
            <w:r w:rsidRPr="00854309">
              <w:rPr>
                <w:rFonts w:cs="Calibri"/>
                <w:spacing w:val="-10"/>
                <w:sz w:val="18"/>
                <w:szCs w:val="18"/>
              </w:rPr>
              <w:t xml:space="preserve"> </w:t>
            </w:r>
            <w:r w:rsidRPr="00854309">
              <w:rPr>
                <w:rFonts w:cs="Calibri"/>
                <w:spacing w:val="-4"/>
                <w:sz w:val="18"/>
                <w:szCs w:val="18"/>
              </w:rPr>
              <w:t>contrato</w:t>
            </w:r>
          </w:p>
          <w:p w14:paraId="4F5B320F" w14:textId="77777777" w:rsidR="00E51051" w:rsidRPr="00854309" w:rsidRDefault="00E51051" w:rsidP="00741518">
            <w:pPr>
              <w:pStyle w:val="TableParagraph"/>
              <w:spacing w:line="276" w:lineRule="auto"/>
              <w:rPr>
                <w:rFonts w:cs="Calibri"/>
                <w:spacing w:val="-5"/>
                <w:sz w:val="18"/>
                <w:szCs w:val="18"/>
              </w:rPr>
            </w:pPr>
            <w:r w:rsidRPr="00854309">
              <w:rPr>
                <w:rFonts w:cs="Calibri"/>
                <w:spacing w:val="-57"/>
                <w:sz w:val="18"/>
                <w:szCs w:val="18"/>
              </w:rPr>
              <w:t xml:space="preserve"> </w:t>
            </w:r>
            <w:r w:rsidRPr="00854309">
              <w:rPr>
                <w:rFonts w:cs="Calibri"/>
                <w:spacing w:val="-5"/>
                <w:sz w:val="18"/>
                <w:szCs w:val="18"/>
              </w:rPr>
              <w:t>(</w:t>
            </w:r>
            <w:r w:rsidRPr="00854309">
              <w:rPr>
                <w:rFonts w:cs="Calibri"/>
                <w:spacing w:val="-11"/>
                <w:sz w:val="18"/>
                <w:szCs w:val="18"/>
              </w:rPr>
              <w:t xml:space="preserve">         </w:t>
            </w:r>
            <w:r w:rsidRPr="00854309">
              <w:rPr>
                <w:rFonts w:cs="Calibri"/>
                <w:spacing w:val="-5"/>
                <w:sz w:val="18"/>
                <w:szCs w:val="18"/>
              </w:rPr>
              <w:t>)</w:t>
            </w:r>
            <w:r w:rsidRPr="00854309">
              <w:rPr>
                <w:rFonts w:cs="Calibri"/>
                <w:spacing w:val="-11"/>
                <w:sz w:val="18"/>
                <w:szCs w:val="18"/>
              </w:rPr>
              <w:t xml:space="preserve"> </w:t>
            </w:r>
            <w:r w:rsidRPr="00854309">
              <w:rPr>
                <w:rFonts w:cs="Calibri"/>
                <w:spacing w:val="-5"/>
                <w:sz w:val="18"/>
                <w:szCs w:val="18"/>
              </w:rPr>
              <w:t>Autorização de Fornecimento + Contrato de garantia e assistência técnica</w:t>
            </w:r>
          </w:p>
          <w:p w14:paraId="789C5352" w14:textId="77777777" w:rsidR="00E51051" w:rsidRPr="00854309" w:rsidRDefault="00E51051" w:rsidP="00741518">
            <w:pPr>
              <w:pStyle w:val="PargrafodaLista"/>
              <w:tabs>
                <w:tab w:val="left" w:pos="1386"/>
              </w:tabs>
              <w:ind w:left="0"/>
              <w:rPr>
                <w:rFonts w:ascii="Cambria" w:hAnsi="Cambria" w:cs="Calibri"/>
                <w:spacing w:val="-4"/>
                <w:sz w:val="18"/>
                <w:szCs w:val="18"/>
              </w:rPr>
            </w:pPr>
            <w:proofErr w:type="gramStart"/>
            <w:r w:rsidRPr="00854309">
              <w:rPr>
                <w:rFonts w:ascii="Cambria" w:hAnsi="Cambria" w:cs="Calibri"/>
                <w:spacing w:val="-5"/>
                <w:sz w:val="18"/>
                <w:szCs w:val="18"/>
              </w:rPr>
              <w:t xml:space="preserve">(  </w:t>
            </w:r>
            <w:proofErr w:type="gramEnd"/>
            <w:r w:rsidRPr="00854309">
              <w:rPr>
                <w:rFonts w:ascii="Cambria" w:hAnsi="Cambria" w:cs="Calibri"/>
                <w:spacing w:val="-5"/>
                <w:sz w:val="18"/>
                <w:szCs w:val="18"/>
              </w:rPr>
              <w:t xml:space="preserve">      ) Autorização de Fornecimento</w:t>
            </w:r>
          </w:p>
          <w:p w14:paraId="203563E2" w14:textId="77777777" w:rsidR="00E51051" w:rsidRPr="00854309" w:rsidRDefault="00E51051" w:rsidP="00741518">
            <w:pPr>
              <w:pStyle w:val="PargrafodaLista"/>
              <w:tabs>
                <w:tab w:val="left" w:pos="1386"/>
              </w:tabs>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Outro. ___________________________________________________</w:t>
            </w:r>
          </w:p>
          <w:p w14:paraId="3B458894"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9.2. VIGÊNCIA</w:t>
            </w:r>
          </w:p>
          <w:p w14:paraId="7595676F"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O prazo de vigência da contratação é de 60 dias  contados da assinatura do Contrato , na forma do artigo 105 da Lei n° 14.133, de 2021.</w:t>
            </w:r>
          </w:p>
          <w:p w14:paraId="7FAE0D13" w14:textId="77777777" w:rsidR="00E51051" w:rsidRPr="00854309" w:rsidRDefault="00E51051" w:rsidP="00741518">
            <w:pPr>
              <w:tabs>
                <w:tab w:val="left" w:pos="621"/>
              </w:tabs>
              <w:rPr>
                <w:rFonts w:ascii="Cambria" w:hAnsi="Cambria" w:cs="Calibri"/>
                <w:bCs/>
                <w:sz w:val="18"/>
                <w:szCs w:val="18"/>
              </w:rPr>
            </w:pPr>
            <w:proofErr w:type="gramStart"/>
            <w:r w:rsidRPr="00854309">
              <w:rPr>
                <w:rFonts w:ascii="Cambria" w:hAnsi="Cambria" w:cs="Calibri"/>
                <w:bCs/>
                <w:sz w:val="18"/>
                <w:szCs w:val="18"/>
              </w:rPr>
              <w:t xml:space="preserve">(  </w:t>
            </w:r>
            <w:proofErr w:type="gramEnd"/>
            <w:r w:rsidRPr="00854309">
              <w:rPr>
                <w:rFonts w:ascii="Cambria" w:hAnsi="Cambria" w:cs="Calibri"/>
                <w:bCs/>
                <w:sz w:val="18"/>
                <w:szCs w:val="18"/>
              </w:rPr>
              <w:t xml:space="preserve">     ) O prazo de vigência da contratação é de .............................. (máximo de 5 anos) contados do(a) ............................., prorrogável por até 10 anos, na forma dos artigos 106 e 107 da Lei n° 14.133, de 2021.</w:t>
            </w:r>
          </w:p>
          <w:p w14:paraId="53388691"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ml:space="preserve">(  </w:t>
            </w:r>
            <w:proofErr w:type="gramEnd"/>
            <w:r w:rsidRPr="00854309">
              <w:rPr>
                <w:rFonts w:ascii="Cambria" w:hAnsi="Cambria" w:cs="Calibri"/>
                <w:bCs/>
                <w:sz w:val="18"/>
                <w:szCs w:val="18"/>
              </w:rPr>
              <w:t xml:space="preserve">   ) O fornecimento de bens/serviços é enquadrado como continuado tendo em vista que [</w:t>
            </w:r>
            <w:r w:rsidRPr="00854309">
              <w:rPr>
                <w:rFonts w:ascii="Cambria" w:hAnsi="Cambria" w:cs="Calibri"/>
                <w:bCs/>
                <w:color w:val="548DD4"/>
                <w:sz w:val="18"/>
                <w:szCs w:val="18"/>
              </w:rPr>
              <w:t>justificar</w:t>
            </w:r>
            <w:r w:rsidRPr="00854309">
              <w:rPr>
                <w:rFonts w:ascii="Cambria" w:hAnsi="Cambria" w:cs="Calibri"/>
                <w:bCs/>
                <w:sz w:val="18"/>
                <w:szCs w:val="18"/>
              </w:rPr>
              <w:t>], sendo a vigência plurianual mais vantajosa considerando [...] OU o Estudo Técnico Preliminar.</w:t>
            </w:r>
          </w:p>
          <w:p w14:paraId="3A8F3B79" w14:textId="77777777" w:rsidR="00E51051" w:rsidRPr="00854309" w:rsidRDefault="00E51051" w:rsidP="00741518">
            <w:pPr>
              <w:jc w:val="both"/>
              <w:rPr>
                <w:rFonts w:ascii="Cambria" w:hAnsi="Cambria" w:cs="Calibri"/>
                <w:bCs/>
                <w:sz w:val="18"/>
                <w:szCs w:val="18"/>
              </w:rPr>
            </w:pPr>
            <w:proofErr w:type="gramStart"/>
            <w:r w:rsidRPr="00854309">
              <w:rPr>
                <w:rFonts w:ascii="Cambria" w:hAnsi="Cambria" w:cs="Calibri"/>
                <w:bCs/>
                <w:sz w:val="18"/>
                <w:szCs w:val="18"/>
              </w:rPr>
              <w:t xml:space="preserve">(  </w:t>
            </w:r>
            <w:proofErr w:type="gramEnd"/>
            <w:r w:rsidRPr="00854309">
              <w:rPr>
                <w:rFonts w:ascii="Cambria" w:hAnsi="Cambria" w:cs="Calibri"/>
                <w:bCs/>
                <w:sz w:val="18"/>
                <w:szCs w:val="18"/>
              </w:rPr>
              <w:t xml:space="preserve"> ) Será gerado uma ata de registro de preço, com fulcro no </w:t>
            </w:r>
            <w:proofErr w:type="spellStart"/>
            <w:r w:rsidRPr="00854309">
              <w:rPr>
                <w:rFonts w:ascii="Cambria" w:hAnsi="Cambria" w:cs="Calibri"/>
                <w:bCs/>
                <w:sz w:val="18"/>
                <w:szCs w:val="18"/>
              </w:rPr>
              <w:t>Art</w:t>
            </w:r>
            <w:proofErr w:type="spellEnd"/>
            <w:r w:rsidRPr="00854309">
              <w:rPr>
                <w:rFonts w:ascii="Cambria" w:hAnsi="Cambria" w:cs="Calibri"/>
                <w:bCs/>
                <w:sz w:val="18"/>
                <w:szCs w:val="18"/>
              </w:rPr>
              <w:t xml:space="preserve"> 84 da Lei nº 14.133/21. </w:t>
            </w:r>
          </w:p>
          <w:p w14:paraId="23E95FC9"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9.3. GESTÃO E FISCALIZAÇÃO</w:t>
            </w:r>
          </w:p>
          <w:p w14:paraId="4B0C58CB"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E51051" w:rsidRPr="00854309" w14:paraId="167DA3C8" w14:textId="77777777" w:rsidTr="00741518">
              <w:tc>
                <w:tcPr>
                  <w:tcW w:w="8405" w:type="dxa"/>
                  <w:shd w:val="clear" w:color="auto" w:fill="auto"/>
                </w:tcPr>
                <w:p w14:paraId="33B7351F"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 xml:space="preserve">Nome: JÉSSICA MAIARA DA SILVA </w:t>
                  </w:r>
                </w:p>
              </w:tc>
            </w:tr>
            <w:tr w:rsidR="00E51051" w:rsidRPr="00854309" w14:paraId="56D1389E" w14:textId="77777777" w:rsidTr="00741518">
              <w:tc>
                <w:tcPr>
                  <w:tcW w:w="8405" w:type="dxa"/>
                  <w:shd w:val="clear" w:color="auto" w:fill="auto"/>
                </w:tcPr>
                <w:p w14:paraId="6D00E800"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Cargo: SECRETÁRIA MUNICIPAL DE EDUCAÇÃO, CULTURA E TURISMO</w:t>
                  </w:r>
                </w:p>
              </w:tc>
            </w:tr>
            <w:tr w:rsidR="00E51051" w:rsidRPr="00854309" w14:paraId="4C0D7850" w14:textId="77777777" w:rsidTr="00741518">
              <w:tc>
                <w:tcPr>
                  <w:tcW w:w="8405" w:type="dxa"/>
                  <w:shd w:val="clear" w:color="auto" w:fill="auto"/>
                </w:tcPr>
                <w:p w14:paraId="3375DF8A"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Matrícula: 536</w:t>
                  </w:r>
                </w:p>
              </w:tc>
            </w:tr>
            <w:tr w:rsidR="00E51051" w:rsidRPr="00854309" w14:paraId="565A809A" w14:textId="77777777" w:rsidTr="00741518">
              <w:tc>
                <w:tcPr>
                  <w:tcW w:w="8405" w:type="dxa"/>
                  <w:shd w:val="clear" w:color="auto" w:fill="auto"/>
                </w:tcPr>
                <w:p w14:paraId="3BCD8455"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E-mail: sec_educacao@cafeara.com.br</w:t>
                  </w:r>
                </w:p>
              </w:tc>
            </w:tr>
          </w:tbl>
          <w:p w14:paraId="690477F9"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E51051" w:rsidRPr="00854309" w14:paraId="7ABB65D1" w14:textId="77777777" w:rsidTr="00741518">
              <w:tc>
                <w:tcPr>
                  <w:tcW w:w="8405" w:type="dxa"/>
                  <w:shd w:val="clear" w:color="auto" w:fill="auto"/>
                </w:tcPr>
                <w:p w14:paraId="6B7B781A"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 xml:space="preserve">Nome: Magda Maria </w:t>
                  </w:r>
                  <w:proofErr w:type="spellStart"/>
                  <w:r w:rsidRPr="00854309">
                    <w:rPr>
                      <w:rFonts w:ascii="Cambria" w:hAnsi="Cambria" w:cs="Calibri"/>
                      <w:bCs/>
                      <w:sz w:val="18"/>
                      <w:szCs w:val="18"/>
                    </w:rPr>
                    <w:t>Turozi</w:t>
                  </w:r>
                  <w:proofErr w:type="spellEnd"/>
                </w:p>
              </w:tc>
            </w:tr>
            <w:tr w:rsidR="00E51051" w:rsidRPr="00854309" w14:paraId="203318ED" w14:textId="77777777" w:rsidTr="00741518">
              <w:tc>
                <w:tcPr>
                  <w:tcW w:w="8405" w:type="dxa"/>
                  <w:shd w:val="clear" w:color="auto" w:fill="auto"/>
                </w:tcPr>
                <w:p w14:paraId="023E042E"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 xml:space="preserve">Cargo: Agente Administrativo </w:t>
                  </w:r>
                </w:p>
              </w:tc>
            </w:tr>
            <w:tr w:rsidR="00E51051" w:rsidRPr="00854309" w14:paraId="107AF6FB" w14:textId="77777777" w:rsidTr="00741518">
              <w:tc>
                <w:tcPr>
                  <w:tcW w:w="8405" w:type="dxa"/>
                  <w:shd w:val="clear" w:color="auto" w:fill="auto"/>
                </w:tcPr>
                <w:p w14:paraId="63500920"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Matrícula: 127</w:t>
                  </w:r>
                </w:p>
              </w:tc>
            </w:tr>
            <w:tr w:rsidR="00E51051" w:rsidRPr="00854309" w14:paraId="3728930D" w14:textId="77777777" w:rsidTr="00741518">
              <w:tc>
                <w:tcPr>
                  <w:tcW w:w="8405" w:type="dxa"/>
                  <w:shd w:val="clear" w:color="auto" w:fill="auto"/>
                </w:tcPr>
                <w:p w14:paraId="5861B34E"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E-mail:  sec_educacao@cafeara.com.br</w:t>
                  </w:r>
                </w:p>
              </w:tc>
            </w:tr>
          </w:tbl>
          <w:p w14:paraId="2A9E19CA"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Fiscal suplente: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E51051" w:rsidRPr="00854309" w14:paraId="31EE0E8D" w14:textId="77777777" w:rsidTr="00741518">
              <w:tc>
                <w:tcPr>
                  <w:tcW w:w="8405" w:type="dxa"/>
                  <w:shd w:val="clear" w:color="auto" w:fill="auto"/>
                </w:tcPr>
                <w:p w14:paraId="0E50197A"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 xml:space="preserve">Nome: Silvia Maria </w:t>
                  </w:r>
                  <w:proofErr w:type="spellStart"/>
                  <w:r w:rsidRPr="00854309">
                    <w:rPr>
                      <w:rFonts w:ascii="Cambria" w:hAnsi="Cambria" w:cs="Calibri"/>
                      <w:bCs/>
                      <w:sz w:val="18"/>
                      <w:szCs w:val="18"/>
                    </w:rPr>
                    <w:t>Lazaretti</w:t>
                  </w:r>
                  <w:proofErr w:type="spellEnd"/>
                  <w:r w:rsidRPr="00854309">
                    <w:rPr>
                      <w:rFonts w:ascii="Cambria" w:hAnsi="Cambria" w:cs="Calibri"/>
                      <w:bCs/>
                      <w:sz w:val="18"/>
                      <w:szCs w:val="18"/>
                    </w:rPr>
                    <w:t xml:space="preserve"> </w:t>
                  </w:r>
                </w:p>
              </w:tc>
            </w:tr>
            <w:tr w:rsidR="00E51051" w:rsidRPr="00854309" w14:paraId="6419F053" w14:textId="77777777" w:rsidTr="00741518">
              <w:tc>
                <w:tcPr>
                  <w:tcW w:w="8405" w:type="dxa"/>
                  <w:shd w:val="clear" w:color="auto" w:fill="auto"/>
                </w:tcPr>
                <w:p w14:paraId="14B0F7AA"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Cargo: CHEFE DE DIVISÃO DE CULTURA E TURISMO</w:t>
                  </w:r>
                </w:p>
              </w:tc>
            </w:tr>
            <w:tr w:rsidR="00E51051" w:rsidRPr="00854309" w14:paraId="0518DC2E" w14:textId="77777777" w:rsidTr="00741518">
              <w:tc>
                <w:tcPr>
                  <w:tcW w:w="8405" w:type="dxa"/>
                  <w:shd w:val="clear" w:color="auto" w:fill="auto"/>
                </w:tcPr>
                <w:p w14:paraId="52258980"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Matrícula: 229</w:t>
                  </w:r>
                </w:p>
              </w:tc>
            </w:tr>
            <w:tr w:rsidR="00E51051" w:rsidRPr="00854309" w14:paraId="5745E788" w14:textId="77777777" w:rsidTr="00741518">
              <w:tc>
                <w:tcPr>
                  <w:tcW w:w="8405" w:type="dxa"/>
                  <w:shd w:val="clear" w:color="auto" w:fill="auto"/>
                </w:tcPr>
                <w:p w14:paraId="25C37AAC"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E-mail:  sec_educacao@cafeara.com.br</w:t>
                  </w:r>
                </w:p>
              </w:tc>
            </w:tr>
            <w:tr w:rsidR="00E51051" w:rsidRPr="00854309" w14:paraId="62F886C9" w14:textId="77777777" w:rsidTr="00741518">
              <w:tc>
                <w:tcPr>
                  <w:tcW w:w="8405" w:type="dxa"/>
                  <w:shd w:val="clear" w:color="auto" w:fill="auto"/>
                </w:tcPr>
                <w:p w14:paraId="2FD03E73" w14:textId="77777777" w:rsidR="00E51051" w:rsidRPr="00854309" w:rsidRDefault="00E51051" w:rsidP="00152BCC">
                  <w:pPr>
                    <w:framePr w:hSpace="141" w:wrap="around" w:vAnchor="text" w:hAnchor="text" w:xAlign="center" w:y="1"/>
                    <w:suppressOverlap/>
                    <w:jc w:val="both"/>
                    <w:rPr>
                      <w:rFonts w:ascii="Cambria" w:hAnsi="Cambria" w:cs="Calibri"/>
                      <w:bCs/>
                      <w:sz w:val="18"/>
                      <w:szCs w:val="18"/>
                    </w:rPr>
                  </w:pPr>
                </w:p>
              </w:tc>
            </w:tr>
          </w:tbl>
          <w:p w14:paraId="7357B205" w14:textId="77777777" w:rsidR="00E51051" w:rsidRPr="00854309" w:rsidRDefault="00E51051" w:rsidP="00741518">
            <w:pPr>
              <w:jc w:val="both"/>
              <w:rPr>
                <w:rFonts w:ascii="Cambria" w:hAnsi="Cambria" w:cs="Calibri"/>
                <w:b/>
                <w:sz w:val="18"/>
                <w:szCs w:val="18"/>
              </w:rPr>
            </w:pPr>
          </w:p>
        </w:tc>
      </w:tr>
      <w:tr w:rsidR="00E51051" w:rsidRPr="00854309" w14:paraId="5400EBFB" w14:textId="77777777" w:rsidTr="00741518">
        <w:tc>
          <w:tcPr>
            <w:tcW w:w="9570" w:type="dxa"/>
            <w:shd w:val="clear" w:color="auto" w:fill="365F91"/>
          </w:tcPr>
          <w:p w14:paraId="14F69D65"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lastRenderedPageBreak/>
              <w:t>10. CRITÉRIOS DE MEDIÇÃO E PAGAMENTO</w:t>
            </w:r>
          </w:p>
        </w:tc>
      </w:tr>
      <w:tr w:rsidR="00E51051" w:rsidRPr="00854309" w14:paraId="7E631970" w14:textId="77777777" w:rsidTr="00741518">
        <w:tc>
          <w:tcPr>
            <w:tcW w:w="9570" w:type="dxa"/>
            <w:shd w:val="clear" w:color="auto" w:fill="auto"/>
          </w:tcPr>
          <w:p w14:paraId="4269D02E" w14:textId="77777777" w:rsidR="00E51051" w:rsidRPr="00854309" w:rsidRDefault="00E51051" w:rsidP="00741518">
            <w:pPr>
              <w:jc w:val="both"/>
              <w:rPr>
                <w:rFonts w:ascii="Cambria" w:hAnsi="Cambria" w:cs="Calibri"/>
                <w:b/>
                <w:sz w:val="18"/>
                <w:szCs w:val="18"/>
              </w:rPr>
            </w:pPr>
          </w:p>
          <w:p w14:paraId="70643FF0"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10.1 Prazos</w:t>
            </w:r>
          </w:p>
          <w:p w14:paraId="50F5C21D" w14:textId="77777777" w:rsidR="00E51051" w:rsidRPr="00854309" w:rsidRDefault="00E51051" w:rsidP="00741518">
            <w:pPr>
              <w:jc w:val="both"/>
              <w:rPr>
                <w:rFonts w:ascii="Cambria" w:hAnsi="Cambria" w:cs="Calibri"/>
                <w:bCs/>
                <w:sz w:val="18"/>
                <w:szCs w:val="18"/>
              </w:rPr>
            </w:pPr>
            <w:r w:rsidRPr="00854309">
              <w:rPr>
                <w:rFonts w:ascii="Cambria" w:hAnsi="Cambria" w:cs="Calibri"/>
                <w:b/>
                <w:sz w:val="18"/>
                <w:szCs w:val="18"/>
              </w:rPr>
              <w:t xml:space="preserve"> </w:t>
            </w:r>
            <w:r w:rsidRPr="00854309">
              <w:rPr>
                <w:rFonts w:ascii="Cambria" w:hAnsi="Cambria" w:cs="Calibri"/>
                <w:b/>
                <w:bCs/>
                <w:sz w:val="18"/>
                <w:szCs w:val="18"/>
              </w:rPr>
              <w:t>Prazo de troca de bens rejeitados</w:t>
            </w:r>
            <w:r w:rsidRPr="00854309">
              <w:rPr>
                <w:rFonts w:ascii="Cambria" w:hAnsi="Cambria" w:cs="Calibri"/>
                <w:bCs/>
                <w:sz w:val="18"/>
                <w:szCs w:val="18"/>
              </w:rPr>
              <w:t xml:space="preserve">: </w:t>
            </w:r>
          </w:p>
          <w:p w14:paraId="7F24A9F9"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Constatadas irregularidades no objeto contratual, a Contratante poderá:</w:t>
            </w:r>
          </w:p>
          <w:p w14:paraId="3C99B4B0"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FB587E5"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222B52BB"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73119131"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03FC0D06" w14:textId="77777777" w:rsidR="00E51051" w:rsidRPr="00854309" w:rsidRDefault="00E51051" w:rsidP="00741518">
            <w:pPr>
              <w:jc w:val="both"/>
              <w:rPr>
                <w:rFonts w:ascii="Cambria" w:hAnsi="Cambria" w:cs="Calibri"/>
                <w:bCs/>
                <w:sz w:val="18"/>
                <w:szCs w:val="18"/>
              </w:rPr>
            </w:pPr>
            <w:r w:rsidRPr="00854309">
              <w:rPr>
                <w:rFonts w:ascii="Cambria" w:hAnsi="Cambria" w:cs="Calibri"/>
                <w:b/>
                <w:bCs/>
                <w:sz w:val="18"/>
                <w:szCs w:val="18"/>
              </w:rPr>
              <w:t>Prazo/ forma de recebimento definitivo do objeto</w:t>
            </w:r>
            <w:r w:rsidRPr="00854309">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854309">
              <w:rPr>
                <w:rFonts w:ascii="Cambria" w:hAnsi="Cambria" w:cs="Calibri"/>
                <w:b/>
                <w:bCs/>
                <w:sz w:val="18"/>
                <w:szCs w:val="18"/>
              </w:rPr>
              <w:t>Artigo 140, da Lei n. 14.133/2021, § 3º</w:t>
            </w:r>
            <w:r w:rsidRPr="00854309">
              <w:rPr>
                <w:rFonts w:ascii="Cambria" w:hAnsi="Cambria" w:cs="Calibri"/>
                <w:bCs/>
                <w:sz w:val="18"/>
                <w:szCs w:val="18"/>
              </w:rPr>
              <w:t>.</w:t>
            </w:r>
          </w:p>
          <w:p w14:paraId="778C5B58" w14:textId="77777777" w:rsidR="00E51051" w:rsidRPr="00854309" w:rsidRDefault="00E51051" w:rsidP="00741518">
            <w:pPr>
              <w:jc w:val="both"/>
              <w:rPr>
                <w:rFonts w:ascii="Cambria" w:hAnsi="Cambria" w:cs="Calibri"/>
                <w:b/>
                <w:bCs/>
                <w:sz w:val="18"/>
                <w:szCs w:val="18"/>
              </w:rPr>
            </w:pPr>
            <w:r w:rsidRPr="00854309">
              <w:rPr>
                <w:rFonts w:ascii="Cambria" w:hAnsi="Cambria" w:cs="Calibri"/>
                <w:b/>
                <w:bCs/>
                <w:sz w:val="18"/>
                <w:szCs w:val="18"/>
              </w:rPr>
              <w:t xml:space="preserve">Prazo de liquidação do documento fiscal: </w:t>
            </w:r>
          </w:p>
          <w:p w14:paraId="5E9939B3"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3747763F"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B903025"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o prazo de validade;</w:t>
            </w:r>
          </w:p>
          <w:p w14:paraId="7593CC70"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a data da emissão; </w:t>
            </w:r>
          </w:p>
          <w:p w14:paraId="4216CC17"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os dados do contrato e do órgão contratante; </w:t>
            </w:r>
          </w:p>
          <w:p w14:paraId="7FA05B4E"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o período respectivo de execução do contrato; </w:t>
            </w:r>
          </w:p>
          <w:p w14:paraId="45DBAE14"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o valor a pagar; e </w:t>
            </w:r>
          </w:p>
          <w:p w14:paraId="17B22117"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eventual destaque do valor de retenções tributárias cabíveis.</w:t>
            </w:r>
          </w:p>
          <w:p w14:paraId="27AC3172"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3F19DD6"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740CFCB" w14:textId="77777777" w:rsidR="00E51051" w:rsidRPr="00854309" w:rsidRDefault="00E51051" w:rsidP="00741518">
            <w:pPr>
              <w:rPr>
                <w:rFonts w:ascii="Cambria" w:hAnsi="Cambria" w:cs="Calibri"/>
                <w:b/>
                <w:sz w:val="18"/>
                <w:szCs w:val="18"/>
              </w:rPr>
            </w:pPr>
            <w:r w:rsidRPr="00854309">
              <w:rPr>
                <w:rFonts w:ascii="Cambria" w:hAnsi="Cambria" w:cs="Calibri"/>
                <w:b/>
                <w:bCs/>
                <w:sz w:val="18"/>
                <w:szCs w:val="18"/>
              </w:rPr>
              <w:t xml:space="preserve">Prazo e forma de pagamento: </w:t>
            </w:r>
            <w:r w:rsidRPr="00854309">
              <w:rPr>
                <w:rFonts w:ascii="Cambria" w:hAnsi="Cambria" w:cs="Calibri"/>
                <w:b/>
                <w:sz w:val="18"/>
                <w:szCs w:val="18"/>
              </w:rPr>
              <w:t xml:space="preserve"> </w:t>
            </w:r>
          </w:p>
          <w:p w14:paraId="4C70694D" w14:textId="77777777" w:rsidR="00E51051" w:rsidRPr="00854309" w:rsidRDefault="00E51051" w:rsidP="00741518">
            <w:pPr>
              <w:rPr>
                <w:rFonts w:ascii="Cambria" w:hAnsi="Cambria" w:cs="Calibri"/>
                <w:b/>
                <w:bCs/>
                <w:sz w:val="18"/>
                <w:szCs w:val="18"/>
              </w:rPr>
            </w:pPr>
            <w:r w:rsidRPr="00854309">
              <w:rPr>
                <w:rFonts w:ascii="Cambria" w:hAnsi="Cambria" w:cs="Calibri"/>
                <w:b/>
                <w:bCs/>
                <w:sz w:val="18"/>
                <w:szCs w:val="18"/>
              </w:rPr>
              <w:t>Prazo de pagamento</w:t>
            </w:r>
          </w:p>
          <w:p w14:paraId="0F847E8D" w14:textId="77777777" w:rsidR="00E51051" w:rsidRPr="00854309" w:rsidRDefault="00E51051" w:rsidP="00741518">
            <w:pPr>
              <w:pStyle w:val="ParagraphStyle"/>
              <w:spacing w:line="276" w:lineRule="auto"/>
              <w:jc w:val="both"/>
              <w:rPr>
                <w:rFonts w:ascii="Cambria" w:hAnsi="Cambria" w:cs="Calibri"/>
                <w:sz w:val="18"/>
                <w:szCs w:val="18"/>
              </w:rPr>
            </w:pPr>
            <w:r w:rsidRPr="00854309">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8F796F3" w14:textId="77777777" w:rsidR="00E51051" w:rsidRPr="00854309" w:rsidRDefault="00E51051" w:rsidP="00741518">
            <w:pPr>
              <w:pStyle w:val="ParagraphStyle"/>
              <w:spacing w:line="276" w:lineRule="auto"/>
              <w:jc w:val="both"/>
              <w:rPr>
                <w:rFonts w:ascii="Cambria" w:hAnsi="Cambria" w:cs="Calibri"/>
                <w:sz w:val="18"/>
                <w:szCs w:val="18"/>
              </w:rPr>
            </w:pPr>
            <w:r w:rsidRPr="00854309">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D66DD29" w14:textId="77777777" w:rsidR="00E51051" w:rsidRPr="00854309" w:rsidRDefault="00E51051" w:rsidP="00741518">
            <w:pPr>
              <w:pStyle w:val="ParagraphStyle"/>
              <w:spacing w:line="276" w:lineRule="auto"/>
              <w:jc w:val="both"/>
              <w:rPr>
                <w:rFonts w:ascii="Cambria" w:hAnsi="Cambria" w:cs="Calibri"/>
                <w:sz w:val="18"/>
                <w:szCs w:val="18"/>
              </w:rPr>
            </w:pPr>
            <w:r w:rsidRPr="00854309">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6E3F7BE2" w14:textId="77777777" w:rsidR="00E51051" w:rsidRPr="00854309" w:rsidRDefault="00E51051" w:rsidP="00741518">
            <w:pPr>
              <w:jc w:val="both"/>
              <w:rPr>
                <w:rFonts w:ascii="Cambria" w:hAnsi="Cambria" w:cs="Calibri"/>
                <w:sz w:val="18"/>
                <w:szCs w:val="18"/>
              </w:rPr>
            </w:pPr>
            <w:r w:rsidRPr="00854309">
              <w:rPr>
                <w:rFonts w:ascii="Cambria" w:hAnsi="Cambria" w:cs="Calibri"/>
                <w:b/>
                <w:sz w:val="18"/>
                <w:szCs w:val="18"/>
              </w:rPr>
              <w:t xml:space="preserve"> </w:t>
            </w:r>
            <w:r w:rsidRPr="00854309">
              <w:rPr>
                <w:rFonts w:ascii="Cambria" w:hAnsi="Cambria" w:cs="Calibri"/>
                <w:bCs/>
                <w:sz w:val="18"/>
                <w:szCs w:val="18"/>
              </w:rPr>
              <w:t xml:space="preserve">As notas fiscais deverão ser </w:t>
            </w:r>
            <w:proofErr w:type="gramStart"/>
            <w:r w:rsidRPr="00854309">
              <w:rPr>
                <w:rFonts w:ascii="Cambria" w:hAnsi="Cambria" w:cs="Calibri"/>
                <w:bCs/>
                <w:sz w:val="18"/>
                <w:szCs w:val="18"/>
              </w:rPr>
              <w:t xml:space="preserve">emitidas </w:t>
            </w:r>
            <w:bookmarkStart w:id="8" w:name="_Hlk75957462"/>
            <w:r w:rsidRPr="00854309">
              <w:rPr>
                <w:rFonts w:ascii="Cambria" w:hAnsi="Cambria" w:cs="Calibri"/>
                <w:b/>
                <w:bCs/>
                <w:sz w:val="18"/>
                <w:szCs w:val="18"/>
              </w:rPr>
              <w:t xml:space="preserve"> </w:t>
            </w:r>
            <w:bookmarkEnd w:id="8"/>
            <w:r w:rsidRPr="00854309">
              <w:rPr>
                <w:rFonts w:ascii="Cambria" w:hAnsi="Cambria" w:cs="Calibri"/>
                <w:sz w:val="18"/>
                <w:szCs w:val="18"/>
              </w:rPr>
              <w:t>de</w:t>
            </w:r>
            <w:proofErr w:type="gramEnd"/>
            <w:r w:rsidRPr="00854309">
              <w:rPr>
                <w:rFonts w:ascii="Cambria" w:hAnsi="Cambria" w:cs="Calibri"/>
                <w:sz w:val="18"/>
                <w:szCs w:val="18"/>
              </w:rPr>
              <w:t xml:space="preserve"> acordo com as informações contidas na Nota de Empenho.</w:t>
            </w:r>
          </w:p>
          <w:p w14:paraId="14806F09"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Fazer constar no corpo da nota fiscal, Nome do Banco, Número da Agência e Número da conta da empresa contratada.</w:t>
            </w:r>
          </w:p>
          <w:p w14:paraId="1E306F55"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 xml:space="preserve"> As notas fiscais deverão ser encaminhadas diretamente à Secretaria solicitante.</w:t>
            </w:r>
          </w:p>
          <w:p w14:paraId="432BD929"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Caso se faça necessária reapresentação de qualquer fatura por culpa da CONTRATADA, o prazo para pagamento reiniciar-se-á a contar da data da respectiva representação;</w:t>
            </w:r>
          </w:p>
          <w:p w14:paraId="0436C61A"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445A7C82"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EM = 1 X N x VP</w:t>
            </w:r>
          </w:p>
          <w:p w14:paraId="5E674F62"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Onde:</w:t>
            </w:r>
          </w:p>
          <w:p w14:paraId="3C5D395E"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EM = Encargos Moratórios;</w:t>
            </w:r>
          </w:p>
          <w:p w14:paraId="5F6EB206"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N = Número de dias entre a data prevista para o pagamento e a do efetivo pagamento;</w:t>
            </w:r>
          </w:p>
          <w:p w14:paraId="34B07915"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VP = Valor da parcela a ser paga;</w:t>
            </w:r>
          </w:p>
          <w:p w14:paraId="7121D97E"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I = Índice de compensação financeira = 0,00016438, assim apurado:</w:t>
            </w:r>
          </w:p>
          <w:p w14:paraId="3AA19FD3"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I =</w:t>
            </w:r>
            <w:proofErr w:type="gramStart"/>
            <w:r w:rsidRPr="00854309">
              <w:rPr>
                <w:rFonts w:ascii="Cambria" w:hAnsi="Cambria" w:cs="Calibri"/>
                <w:bCs/>
                <w:sz w:val="18"/>
                <w:szCs w:val="18"/>
              </w:rPr>
              <w:t xml:space="preserve">   (</w:t>
            </w:r>
            <w:proofErr w:type="gramEnd"/>
            <w:r w:rsidRPr="00854309">
              <w:rPr>
                <w:rFonts w:ascii="Cambria" w:hAnsi="Cambria" w:cs="Calibri"/>
                <w:bCs/>
                <w:sz w:val="18"/>
                <w:szCs w:val="18"/>
              </w:rPr>
              <w:t>TX)     I = (6/100)    I = 0,00016438365</w:t>
            </w:r>
          </w:p>
          <w:p w14:paraId="657D2E9A"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365              365</w:t>
            </w:r>
          </w:p>
          <w:p w14:paraId="0E71B8B1"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TX = Percentual da taxa anual = 6%</w:t>
            </w:r>
          </w:p>
          <w:p w14:paraId="3BC7239C" w14:textId="77777777" w:rsidR="00E51051" w:rsidRPr="00854309" w:rsidRDefault="00E51051" w:rsidP="00741518">
            <w:pPr>
              <w:jc w:val="both"/>
              <w:rPr>
                <w:rFonts w:ascii="Cambria" w:hAnsi="Cambria" w:cs="Calibri"/>
                <w:b/>
                <w:bCs/>
                <w:sz w:val="18"/>
                <w:szCs w:val="18"/>
              </w:rPr>
            </w:pPr>
            <w:bookmarkStart w:id="9" w:name="_Toc158539738"/>
            <w:r w:rsidRPr="00854309">
              <w:rPr>
                <w:rFonts w:ascii="Cambria" w:hAnsi="Cambria" w:cs="Calibri"/>
                <w:b/>
                <w:bCs/>
                <w:sz w:val="18"/>
                <w:szCs w:val="18"/>
              </w:rPr>
              <w:t>Forma de pagamento</w:t>
            </w:r>
            <w:bookmarkEnd w:id="9"/>
          </w:p>
          <w:p w14:paraId="61ADF22F"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O pagamento será realizado por meio de ordem bancária, para crédito em banco, agência e conta corrente indicados pelo contratado.</w:t>
            </w:r>
          </w:p>
          <w:p w14:paraId="6930DF18"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lastRenderedPageBreak/>
              <w:t>Será considerada data do pagamento o dia em que constar como emitida a ordem bancária para pagamento.</w:t>
            </w:r>
          </w:p>
          <w:p w14:paraId="12EB9CC0"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Quando do pagamento, será efetuada a retenção tributária prevista na legislação aplicável.</w:t>
            </w:r>
          </w:p>
          <w:p w14:paraId="73E91CFB"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109C1F8"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tc>
      </w:tr>
      <w:tr w:rsidR="00E51051" w:rsidRPr="00854309" w14:paraId="6AC97E9C" w14:textId="77777777" w:rsidTr="00741518">
        <w:tc>
          <w:tcPr>
            <w:tcW w:w="9570" w:type="dxa"/>
            <w:shd w:val="clear" w:color="auto" w:fill="365F91"/>
          </w:tcPr>
          <w:p w14:paraId="3AD3CF6E"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lastRenderedPageBreak/>
              <w:t>11. DA DOTAÇÃO ORÇAMENTÁRIA</w:t>
            </w:r>
          </w:p>
        </w:tc>
      </w:tr>
      <w:tr w:rsidR="00E51051" w:rsidRPr="00854309" w14:paraId="2E8A3BA9" w14:textId="77777777" w:rsidTr="00741518">
        <w:tc>
          <w:tcPr>
            <w:tcW w:w="9570" w:type="dxa"/>
            <w:shd w:val="clear" w:color="auto" w:fill="auto"/>
          </w:tcPr>
          <w:p w14:paraId="4F0B03BB"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As despesas correrão a conta da dotação:</w:t>
            </w:r>
          </w:p>
          <w:p w14:paraId="749B0DD9" w14:textId="77777777" w:rsidR="00E51051" w:rsidRPr="00854309" w:rsidRDefault="00E51051" w:rsidP="00741518">
            <w:pPr>
              <w:jc w:val="both"/>
              <w:rPr>
                <w:rFonts w:ascii="Cambria" w:hAnsi="Cambria" w:cs="Calibri"/>
                <w:b/>
                <w:bCs/>
                <w:sz w:val="18"/>
                <w:szCs w:val="18"/>
              </w:rPr>
            </w:pPr>
            <w:r w:rsidRPr="00854309">
              <w:rPr>
                <w:rFonts w:ascii="Cambria" w:hAnsi="Cambria" w:cs="Calibri"/>
                <w:b/>
                <w:bCs/>
                <w:sz w:val="18"/>
                <w:szCs w:val="18"/>
              </w:rPr>
              <w:t>SECRETARIA MUNICIPAL</w:t>
            </w:r>
            <w:r>
              <w:rPr>
                <w:rFonts w:ascii="Cambria" w:hAnsi="Cambria" w:cs="Calibri"/>
                <w:b/>
                <w:bCs/>
                <w:sz w:val="18"/>
                <w:szCs w:val="18"/>
              </w:rPr>
              <w:t xml:space="preserve"> DE</w:t>
            </w:r>
            <w:r w:rsidRPr="00854309">
              <w:rPr>
                <w:rFonts w:ascii="Cambria" w:hAnsi="Cambria" w:cs="Calibri"/>
                <w:b/>
                <w:bCs/>
                <w:sz w:val="18"/>
                <w:szCs w:val="18"/>
              </w:rPr>
              <w:t xml:space="preserve"> EDUCAÇÃO, TURISMO E CULTURA</w:t>
            </w:r>
          </w:p>
          <w:p w14:paraId="7B6F33C4" w14:textId="77777777" w:rsidR="00E51051" w:rsidRPr="00854309" w:rsidRDefault="00E51051" w:rsidP="00741518">
            <w:pPr>
              <w:spacing w:line="360" w:lineRule="auto"/>
              <w:rPr>
                <w:rFonts w:ascii="Cambria" w:hAnsi="Cambria"/>
                <w:color w:val="000000" w:themeColor="text1"/>
                <w:sz w:val="18"/>
                <w:szCs w:val="18"/>
              </w:rPr>
            </w:pPr>
            <w:r w:rsidRPr="00854309">
              <w:rPr>
                <w:rFonts w:ascii="Cambria" w:hAnsi="Cambria"/>
                <w:color w:val="000000" w:themeColor="text1"/>
                <w:sz w:val="18"/>
                <w:szCs w:val="18"/>
              </w:rPr>
              <w:t>Projeto Atividade: 06.004.13.392.0012.2125</w:t>
            </w:r>
          </w:p>
          <w:p w14:paraId="7421E2CE" w14:textId="77777777" w:rsidR="00E51051" w:rsidRPr="00854309" w:rsidRDefault="00E51051" w:rsidP="00741518">
            <w:pPr>
              <w:spacing w:line="360" w:lineRule="auto"/>
              <w:rPr>
                <w:rFonts w:ascii="Cambria" w:hAnsi="Cambria"/>
                <w:color w:val="000000" w:themeColor="text1"/>
                <w:sz w:val="18"/>
                <w:szCs w:val="18"/>
              </w:rPr>
            </w:pPr>
            <w:r w:rsidRPr="00854309">
              <w:rPr>
                <w:rFonts w:ascii="Cambria" w:hAnsi="Cambria"/>
                <w:color w:val="000000" w:themeColor="text1"/>
                <w:sz w:val="18"/>
                <w:szCs w:val="18"/>
              </w:rPr>
              <w:t xml:space="preserve">Natureza de Despesa: 3.3.90.39.00.00    </w:t>
            </w:r>
          </w:p>
          <w:p w14:paraId="5306FBBC" w14:textId="77777777" w:rsidR="00E51051" w:rsidRPr="00854309" w:rsidRDefault="00E51051" w:rsidP="00741518">
            <w:pPr>
              <w:spacing w:line="360" w:lineRule="auto"/>
              <w:rPr>
                <w:rFonts w:ascii="Cambria" w:hAnsi="Cambria"/>
                <w:color w:val="000000" w:themeColor="text1"/>
                <w:sz w:val="18"/>
                <w:szCs w:val="18"/>
              </w:rPr>
            </w:pPr>
            <w:r w:rsidRPr="00854309">
              <w:rPr>
                <w:rFonts w:ascii="Cambria" w:hAnsi="Cambria"/>
                <w:color w:val="000000" w:themeColor="text1"/>
                <w:sz w:val="18"/>
                <w:szCs w:val="18"/>
              </w:rPr>
              <w:t>Conta de Despesa: 62</w:t>
            </w:r>
            <w:r>
              <w:rPr>
                <w:rFonts w:ascii="Cambria" w:hAnsi="Cambria"/>
                <w:color w:val="000000" w:themeColor="text1"/>
                <w:sz w:val="18"/>
                <w:szCs w:val="18"/>
              </w:rPr>
              <w:t>3</w:t>
            </w:r>
            <w:r w:rsidRPr="00854309">
              <w:rPr>
                <w:rFonts w:ascii="Cambria" w:hAnsi="Cambria"/>
                <w:color w:val="000000" w:themeColor="text1"/>
                <w:sz w:val="18"/>
                <w:szCs w:val="18"/>
              </w:rPr>
              <w:t>0</w:t>
            </w:r>
          </w:p>
          <w:p w14:paraId="4DF441B9" w14:textId="77777777" w:rsidR="00E51051" w:rsidRPr="00854309" w:rsidRDefault="00E51051" w:rsidP="00741518">
            <w:pPr>
              <w:jc w:val="both"/>
              <w:rPr>
                <w:rFonts w:ascii="Cambria" w:hAnsi="Cambria" w:cs="Calibri"/>
                <w:bCs/>
                <w:sz w:val="18"/>
                <w:szCs w:val="18"/>
              </w:rPr>
            </w:pPr>
            <w:r w:rsidRPr="00854309">
              <w:rPr>
                <w:rFonts w:ascii="Cambria" w:hAnsi="Cambria"/>
                <w:color w:val="000000" w:themeColor="text1"/>
                <w:sz w:val="18"/>
                <w:szCs w:val="18"/>
              </w:rPr>
              <w:t>Fonte Recursos: 0000</w:t>
            </w:r>
          </w:p>
        </w:tc>
      </w:tr>
      <w:tr w:rsidR="00E51051" w:rsidRPr="00854309" w14:paraId="3F633F59" w14:textId="77777777" w:rsidTr="00741518">
        <w:tc>
          <w:tcPr>
            <w:tcW w:w="9570" w:type="dxa"/>
            <w:shd w:val="clear" w:color="auto" w:fill="365F91"/>
          </w:tcPr>
          <w:p w14:paraId="081F99FD"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t>12. DO VALOR ESTIMADO</w:t>
            </w:r>
          </w:p>
        </w:tc>
      </w:tr>
      <w:tr w:rsidR="00E51051" w:rsidRPr="00854309" w14:paraId="635CC2B0" w14:textId="77777777" w:rsidTr="00741518">
        <w:tc>
          <w:tcPr>
            <w:tcW w:w="9570" w:type="dxa"/>
            <w:shd w:val="clear" w:color="auto" w:fill="auto"/>
          </w:tcPr>
          <w:p w14:paraId="5D821B43" w14:textId="77777777" w:rsidR="00E51051" w:rsidRPr="00854309" w:rsidRDefault="00E51051" w:rsidP="00741518">
            <w:pPr>
              <w:jc w:val="both"/>
              <w:rPr>
                <w:rFonts w:ascii="Cambria" w:hAnsi="Cambria" w:cs="Arial"/>
                <w:bCs/>
                <w:sz w:val="18"/>
                <w:szCs w:val="18"/>
              </w:rPr>
            </w:pPr>
            <w:r w:rsidRPr="00854309">
              <w:rPr>
                <w:rFonts w:ascii="Cambria" w:hAnsi="Cambria" w:cs="Arial"/>
                <w:sz w:val="18"/>
                <w:szCs w:val="18"/>
              </w:rPr>
              <w:t>O</w:t>
            </w:r>
            <w:r w:rsidRPr="00854309">
              <w:rPr>
                <w:rFonts w:ascii="Cambria" w:hAnsi="Cambria" w:cs="Arial"/>
                <w:spacing w:val="-10"/>
                <w:sz w:val="18"/>
                <w:szCs w:val="18"/>
              </w:rPr>
              <w:t xml:space="preserve"> </w:t>
            </w:r>
            <w:r w:rsidRPr="00854309">
              <w:rPr>
                <w:rFonts w:ascii="Cambria" w:hAnsi="Cambria" w:cs="Arial"/>
                <w:sz w:val="18"/>
                <w:szCs w:val="18"/>
              </w:rPr>
              <w:t>valor</w:t>
            </w:r>
            <w:r w:rsidRPr="00854309">
              <w:rPr>
                <w:rFonts w:ascii="Cambria" w:hAnsi="Cambria" w:cs="Arial"/>
                <w:spacing w:val="-9"/>
                <w:sz w:val="18"/>
                <w:szCs w:val="18"/>
              </w:rPr>
              <w:t xml:space="preserve"> </w:t>
            </w:r>
            <w:r w:rsidRPr="00854309">
              <w:rPr>
                <w:rFonts w:ascii="Cambria" w:hAnsi="Cambria" w:cs="Arial"/>
                <w:sz w:val="18"/>
                <w:szCs w:val="18"/>
              </w:rPr>
              <w:t>máximo</w:t>
            </w:r>
            <w:r w:rsidRPr="00854309">
              <w:rPr>
                <w:rFonts w:ascii="Cambria" w:hAnsi="Cambria" w:cs="Arial"/>
                <w:spacing w:val="-10"/>
                <w:sz w:val="18"/>
                <w:szCs w:val="18"/>
              </w:rPr>
              <w:t xml:space="preserve"> </w:t>
            </w:r>
            <w:r w:rsidRPr="00854309">
              <w:rPr>
                <w:rFonts w:ascii="Cambria" w:hAnsi="Cambria" w:cs="Arial"/>
                <w:sz w:val="18"/>
                <w:szCs w:val="18"/>
              </w:rPr>
              <w:t>estimado</w:t>
            </w:r>
            <w:r w:rsidRPr="00854309">
              <w:rPr>
                <w:rFonts w:ascii="Cambria" w:hAnsi="Cambria" w:cs="Arial"/>
                <w:spacing w:val="-9"/>
                <w:sz w:val="18"/>
                <w:szCs w:val="18"/>
              </w:rPr>
              <w:t xml:space="preserve"> </w:t>
            </w:r>
            <w:r w:rsidRPr="00854309">
              <w:rPr>
                <w:rFonts w:ascii="Cambria" w:hAnsi="Cambria" w:cs="Arial"/>
                <w:sz w:val="18"/>
                <w:szCs w:val="18"/>
              </w:rPr>
              <w:t>será</w:t>
            </w:r>
            <w:r w:rsidRPr="00854309">
              <w:rPr>
                <w:rFonts w:ascii="Cambria" w:hAnsi="Cambria" w:cs="Arial"/>
                <w:spacing w:val="-10"/>
                <w:sz w:val="18"/>
                <w:szCs w:val="18"/>
              </w:rPr>
              <w:t xml:space="preserve"> </w:t>
            </w:r>
            <w:r w:rsidRPr="00854309">
              <w:rPr>
                <w:rFonts w:ascii="Cambria" w:hAnsi="Cambria" w:cs="Arial"/>
                <w:sz w:val="18"/>
                <w:szCs w:val="18"/>
              </w:rPr>
              <w:t>de</w:t>
            </w:r>
            <w:r w:rsidRPr="00854309">
              <w:rPr>
                <w:rFonts w:ascii="Cambria" w:hAnsi="Cambria" w:cs="Arial"/>
                <w:spacing w:val="-9"/>
                <w:sz w:val="18"/>
                <w:szCs w:val="18"/>
              </w:rPr>
              <w:t xml:space="preserve"> </w:t>
            </w:r>
            <w:r w:rsidRPr="00854309">
              <w:rPr>
                <w:rFonts w:ascii="Cambria" w:hAnsi="Cambria" w:cs="Arial"/>
                <w:b/>
                <w:sz w:val="18"/>
                <w:szCs w:val="18"/>
              </w:rPr>
              <w:t xml:space="preserve"> </w:t>
            </w:r>
            <w:r w:rsidRPr="00854309">
              <w:rPr>
                <w:rFonts w:ascii="Cambria" w:hAnsi="Cambria" w:cs="Arial"/>
                <w:b/>
                <w:bCs/>
                <w:sz w:val="18"/>
                <w:szCs w:val="18"/>
              </w:rPr>
              <w:t xml:space="preserve"> R$ </w:t>
            </w:r>
            <w:r w:rsidRPr="00A10401">
              <w:rPr>
                <w:rFonts w:ascii="Cambria" w:hAnsi="Cambria" w:cs="Calibri"/>
                <w:b/>
                <w:bCs/>
                <w:sz w:val="18"/>
                <w:szCs w:val="18"/>
              </w:rPr>
              <w:t>17.610,00</w:t>
            </w:r>
            <w:r>
              <w:rPr>
                <w:rFonts w:ascii="Cambria" w:hAnsi="Cambria" w:cs="Calibri"/>
                <w:b/>
                <w:bCs/>
                <w:sz w:val="18"/>
                <w:szCs w:val="18"/>
              </w:rPr>
              <w:t xml:space="preserve"> </w:t>
            </w:r>
            <w:r w:rsidRPr="00854309">
              <w:rPr>
                <w:rFonts w:ascii="Cambria" w:hAnsi="Cambria" w:cs="Arial"/>
                <w:b/>
                <w:spacing w:val="-9"/>
                <w:sz w:val="18"/>
                <w:szCs w:val="18"/>
              </w:rPr>
              <w:t>(</w:t>
            </w:r>
            <w:r w:rsidRPr="00592582">
              <w:rPr>
                <w:rFonts w:ascii="Cambria" w:hAnsi="Cambria" w:cs="Arial"/>
                <w:b/>
                <w:sz w:val="18"/>
                <w:szCs w:val="18"/>
              </w:rPr>
              <w:t>Dezessete Mil e Seiscentos e Dez Reais</w:t>
            </w:r>
            <w:r w:rsidRPr="00854309">
              <w:rPr>
                <w:rFonts w:ascii="Cambria" w:hAnsi="Cambria" w:cs="Arial"/>
                <w:b/>
                <w:sz w:val="18"/>
                <w:szCs w:val="18"/>
              </w:rPr>
              <w:t xml:space="preserve">) </w:t>
            </w:r>
          </w:p>
        </w:tc>
      </w:tr>
      <w:tr w:rsidR="00E51051" w:rsidRPr="00854309" w14:paraId="0A27D15D" w14:textId="77777777" w:rsidTr="00741518">
        <w:tc>
          <w:tcPr>
            <w:tcW w:w="9570" w:type="dxa"/>
            <w:shd w:val="clear" w:color="auto" w:fill="365F91"/>
          </w:tcPr>
          <w:p w14:paraId="78A5C29C"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t>13. INFORMAÇÕES ADICIONAIS</w:t>
            </w:r>
          </w:p>
        </w:tc>
      </w:tr>
      <w:tr w:rsidR="00E51051" w:rsidRPr="00854309" w14:paraId="33E83EA3" w14:textId="77777777" w:rsidTr="00741518">
        <w:tc>
          <w:tcPr>
            <w:tcW w:w="9570" w:type="dxa"/>
            <w:shd w:val="clear" w:color="auto" w:fill="auto"/>
          </w:tcPr>
          <w:p w14:paraId="34978579" w14:textId="77777777" w:rsidR="00E51051" w:rsidRPr="00854309" w:rsidRDefault="00E51051" w:rsidP="00741518">
            <w:pPr>
              <w:jc w:val="both"/>
              <w:rPr>
                <w:rFonts w:ascii="Cambria" w:hAnsi="Cambria" w:cs="Calibri"/>
                <w:sz w:val="18"/>
                <w:szCs w:val="18"/>
              </w:rPr>
            </w:pPr>
          </w:p>
        </w:tc>
      </w:tr>
      <w:tr w:rsidR="00E51051" w:rsidRPr="00854309" w14:paraId="762347B5" w14:textId="77777777" w:rsidTr="00741518">
        <w:tc>
          <w:tcPr>
            <w:tcW w:w="9570" w:type="dxa"/>
            <w:shd w:val="clear" w:color="auto" w:fill="365F91"/>
          </w:tcPr>
          <w:p w14:paraId="6FB7B839" w14:textId="77777777" w:rsidR="00E51051" w:rsidRPr="00854309" w:rsidRDefault="00E51051" w:rsidP="00E51051">
            <w:pPr>
              <w:numPr>
                <w:ilvl w:val="0"/>
                <w:numId w:val="32"/>
              </w:numPr>
              <w:spacing w:line="276" w:lineRule="auto"/>
              <w:ind w:left="0"/>
              <w:jc w:val="both"/>
              <w:rPr>
                <w:rFonts w:ascii="Cambria" w:hAnsi="Cambria" w:cs="Calibri"/>
                <w:b/>
                <w:bCs/>
                <w:color w:val="FFFFFF"/>
                <w:sz w:val="18"/>
                <w:szCs w:val="18"/>
              </w:rPr>
            </w:pPr>
            <w:r w:rsidRPr="00854309">
              <w:rPr>
                <w:rFonts w:ascii="Cambria" w:hAnsi="Cambria" w:cs="Calibri"/>
                <w:b/>
                <w:bCs/>
                <w:color w:val="FFFFFF"/>
                <w:sz w:val="18"/>
                <w:szCs w:val="18"/>
              </w:rPr>
              <w:t>14. INDICAÇÃO RESPONSÁVEL NO ÓRGÃO PELOS ENCAMINHAMENTOS DE EVENTUAIS IMPUGNAÇÕES E/OU ESCLARECIMENTOS</w:t>
            </w:r>
          </w:p>
        </w:tc>
      </w:tr>
      <w:tr w:rsidR="00E51051" w:rsidRPr="00854309" w14:paraId="01D8D4DF" w14:textId="77777777" w:rsidTr="00741518">
        <w:tc>
          <w:tcPr>
            <w:tcW w:w="9570" w:type="dxa"/>
            <w:shd w:val="clear" w:color="auto" w:fill="auto"/>
          </w:tcPr>
          <w:p w14:paraId="4282E543" w14:textId="77777777" w:rsidR="00E51051" w:rsidRPr="00854309" w:rsidRDefault="00E51051" w:rsidP="00741518">
            <w:pPr>
              <w:jc w:val="both"/>
              <w:rPr>
                <w:rFonts w:ascii="Cambria" w:hAnsi="Cambria" w:cs="Arial"/>
                <w:sz w:val="18"/>
                <w:szCs w:val="18"/>
              </w:rPr>
            </w:pPr>
            <w:r w:rsidRPr="00854309">
              <w:rPr>
                <w:rFonts w:ascii="Cambria" w:hAnsi="Cambria" w:cs="Arial"/>
                <w:sz w:val="18"/>
                <w:szCs w:val="18"/>
              </w:rPr>
              <w:t>Nome: Jéssica Maiara da Silva</w:t>
            </w:r>
          </w:p>
          <w:p w14:paraId="32A21495" w14:textId="77777777" w:rsidR="00E51051" w:rsidRPr="00854309" w:rsidRDefault="00E51051" w:rsidP="00741518">
            <w:pPr>
              <w:jc w:val="both"/>
              <w:rPr>
                <w:rFonts w:ascii="Cambria" w:hAnsi="Cambria" w:cs="Arial"/>
                <w:sz w:val="18"/>
                <w:szCs w:val="18"/>
              </w:rPr>
            </w:pPr>
            <w:r w:rsidRPr="00854309">
              <w:rPr>
                <w:rFonts w:ascii="Cambria" w:hAnsi="Cambria" w:cs="Arial"/>
                <w:sz w:val="18"/>
                <w:szCs w:val="18"/>
              </w:rPr>
              <w:t xml:space="preserve">E-mail: </w:t>
            </w:r>
            <w:r w:rsidRPr="00854309">
              <w:rPr>
                <w:rFonts w:ascii="Cambria" w:hAnsi="Cambria" w:cs="Arial"/>
                <w:bCs/>
                <w:sz w:val="18"/>
                <w:szCs w:val="18"/>
              </w:rPr>
              <w:t xml:space="preserve"> sec_educacao@cafeara.pr.gov.br</w:t>
            </w:r>
          </w:p>
          <w:p w14:paraId="0EFC586C" w14:textId="77777777" w:rsidR="00E51051" w:rsidRPr="00854309" w:rsidRDefault="00E51051" w:rsidP="00741518">
            <w:pPr>
              <w:jc w:val="both"/>
              <w:rPr>
                <w:rFonts w:ascii="Cambria" w:hAnsi="Cambria" w:cs="Arial"/>
                <w:sz w:val="18"/>
                <w:szCs w:val="18"/>
              </w:rPr>
            </w:pPr>
            <w:r w:rsidRPr="00854309">
              <w:rPr>
                <w:rFonts w:ascii="Cambria" w:hAnsi="Cambria" w:cs="Arial"/>
                <w:sz w:val="18"/>
                <w:szCs w:val="18"/>
              </w:rPr>
              <w:t>Telefone institucional: (43) 3625-1194</w:t>
            </w:r>
          </w:p>
        </w:tc>
      </w:tr>
    </w:tbl>
    <w:p w14:paraId="766B13E0" w14:textId="77777777" w:rsidR="00E51051" w:rsidRPr="00854309" w:rsidRDefault="00E51051" w:rsidP="00E51051">
      <w:pPr>
        <w:rPr>
          <w:rFonts w:ascii="Cambria" w:hAnsi="Cambria" w:cs="Arial"/>
          <w:sz w:val="18"/>
          <w:szCs w:val="18"/>
        </w:rPr>
      </w:pPr>
    </w:p>
    <w:p w14:paraId="04E6604F" w14:textId="77777777" w:rsidR="00E51051" w:rsidRPr="00854309" w:rsidRDefault="00E51051" w:rsidP="00E51051">
      <w:pPr>
        <w:rPr>
          <w:rFonts w:ascii="Cambria" w:hAnsi="Cambria" w:cs="Arial"/>
          <w:sz w:val="18"/>
          <w:szCs w:val="18"/>
        </w:rPr>
      </w:pPr>
    </w:p>
    <w:p w14:paraId="15095858" w14:textId="77777777" w:rsidR="00E51051" w:rsidRPr="00854309" w:rsidRDefault="00E51051" w:rsidP="00E51051">
      <w:pPr>
        <w:jc w:val="center"/>
        <w:rPr>
          <w:rFonts w:ascii="Cambria" w:hAnsi="Cambria" w:cs="Arial"/>
          <w:b/>
          <w:sz w:val="18"/>
          <w:szCs w:val="18"/>
        </w:rPr>
      </w:pPr>
      <w:bookmarkStart w:id="10" w:name="_Hlk216273448"/>
      <w:r w:rsidRPr="00854309">
        <w:rPr>
          <w:rFonts w:ascii="Cambria" w:hAnsi="Cambria" w:cs="Arial"/>
          <w:b/>
          <w:sz w:val="18"/>
          <w:szCs w:val="18"/>
        </w:rPr>
        <w:t xml:space="preserve">JÉSSICA MAIARA DA SILVA </w:t>
      </w:r>
    </w:p>
    <w:p w14:paraId="228EF0CD" w14:textId="77777777" w:rsidR="00E51051" w:rsidRPr="00854309" w:rsidRDefault="00E51051" w:rsidP="00E51051">
      <w:pPr>
        <w:jc w:val="center"/>
        <w:rPr>
          <w:rFonts w:ascii="Cambria" w:hAnsi="Cambria" w:cs="Arial"/>
          <w:b/>
          <w:sz w:val="18"/>
          <w:szCs w:val="18"/>
        </w:rPr>
      </w:pPr>
      <w:r w:rsidRPr="00854309">
        <w:rPr>
          <w:rFonts w:ascii="Cambria" w:hAnsi="Cambria" w:cs="Arial"/>
          <w:b/>
          <w:sz w:val="18"/>
          <w:szCs w:val="18"/>
        </w:rPr>
        <w:t>Secretária Municipal de Educação, Cultura e Turismo</w:t>
      </w:r>
    </w:p>
    <w:bookmarkEnd w:id="10"/>
    <w:p w14:paraId="60B8B13A" w14:textId="77777777" w:rsidR="00E51051" w:rsidRPr="00854309" w:rsidRDefault="00E51051" w:rsidP="00E51051">
      <w:pPr>
        <w:jc w:val="center"/>
        <w:rPr>
          <w:rFonts w:ascii="Cambria" w:hAnsi="Cambria" w:cs="Arial"/>
          <w:b/>
          <w:sz w:val="18"/>
          <w:szCs w:val="18"/>
        </w:rPr>
      </w:pPr>
      <w:r w:rsidRPr="00854309">
        <w:rPr>
          <w:rFonts w:ascii="Cambria" w:hAnsi="Cambria" w:cs="Arial"/>
          <w:b/>
          <w:sz w:val="18"/>
          <w:szCs w:val="18"/>
        </w:rPr>
        <w:t>Port. 004/2022</w:t>
      </w:r>
    </w:p>
    <w:p w14:paraId="2873E639" w14:textId="77777777" w:rsidR="00E51051" w:rsidRPr="0084088B" w:rsidRDefault="00E51051" w:rsidP="00E51051"/>
    <w:p w14:paraId="4AD16E4D" w14:textId="77777777" w:rsidR="00280B90" w:rsidRPr="00D82DFF" w:rsidRDefault="00280B90">
      <w:pPr>
        <w:spacing w:after="160" w:line="259" w:lineRule="auto"/>
        <w:rPr>
          <w:rFonts w:ascii="Cambria" w:hAnsi="Cambria" w:cstheme="majorHAnsi"/>
          <w:b/>
          <w:bCs/>
          <w:sz w:val="18"/>
          <w:szCs w:val="18"/>
        </w:rPr>
      </w:pPr>
      <w:r w:rsidRPr="00D82DFF">
        <w:rPr>
          <w:rFonts w:ascii="Cambria" w:hAnsi="Cambria" w:cstheme="majorHAnsi"/>
          <w:b/>
          <w:bCs/>
          <w:sz w:val="18"/>
          <w:szCs w:val="18"/>
        </w:rPr>
        <w:br w:type="page"/>
      </w:r>
    </w:p>
    <w:p w14:paraId="6086B280" w14:textId="493B642A"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r w:rsidRPr="00202359">
        <w:rPr>
          <w:rFonts w:ascii="Cambria" w:hAnsi="Cambria" w:cstheme="majorHAnsi"/>
          <w:b/>
          <w:bCs/>
          <w:color w:val="000000"/>
          <w:sz w:val="18"/>
          <w:szCs w:val="18"/>
        </w:rPr>
        <w:lastRenderedPageBreak/>
        <w:t>ANEXO II - DESCRIÇÃO DOS ITENS E VALORES;</w:t>
      </w:r>
    </w:p>
    <w:p w14:paraId="3A94414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549"/>
        <w:gridCol w:w="851"/>
        <w:gridCol w:w="567"/>
        <w:gridCol w:w="850"/>
        <w:gridCol w:w="851"/>
      </w:tblGrid>
      <w:tr w:rsidR="00324AF0" w:rsidRPr="00324AF0" w14:paraId="4E11426A" w14:textId="77777777" w:rsidTr="00324AF0">
        <w:tc>
          <w:tcPr>
            <w:tcW w:w="9356" w:type="dxa"/>
            <w:gridSpan w:val="7"/>
            <w:tcBorders>
              <w:top w:val="single" w:sz="6" w:space="0" w:color="000000"/>
              <w:left w:val="single" w:sz="6" w:space="0" w:color="000000"/>
              <w:bottom w:val="single" w:sz="6" w:space="0" w:color="000000"/>
              <w:right w:val="single" w:sz="6" w:space="0" w:color="000000"/>
            </w:tcBorders>
          </w:tcPr>
          <w:p w14:paraId="1E5C17F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Lote: 1 - Lote 001</w:t>
            </w:r>
          </w:p>
        </w:tc>
      </w:tr>
      <w:tr w:rsidR="00324AF0" w:rsidRPr="00324AF0" w14:paraId="2EDE11B5" w14:textId="77777777" w:rsidTr="00324AF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72DBFD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1265595"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36ADF5D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ABE1D17"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A6EDFA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0A881EBC"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30FC3FA"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Preço máximo total</w:t>
            </w:r>
          </w:p>
        </w:tc>
      </w:tr>
      <w:tr w:rsidR="00324AF0" w:rsidRPr="00324AF0" w14:paraId="37A64AF2" w14:textId="77777777" w:rsidTr="00324AF0">
        <w:tc>
          <w:tcPr>
            <w:tcW w:w="675" w:type="dxa"/>
            <w:tcBorders>
              <w:top w:val="single" w:sz="6" w:space="0" w:color="000000"/>
              <w:left w:val="single" w:sz="6" w:space="0" w:color="000000"/>
              <w:bottom w:val="single" w:sz="6" w:space="0" w:color="000000"/>
              <w:right w:val="single" w:sz="6" w:space="0" w:color="000000"/>
            </w:tcBorders>
          </w:tcPr>
          <w:p w14:paraId="185A15F6"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5309439A"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20798</w:t>
            </w:r>
          </w:p>
        </w:tc>
        <w:tc>
          <w:tcPr>
            <w:tcW w:w="4549" w:type="dxa"/>
            <w:tcBorders>
              <w:top w:val="single" w:sz="6" w:space="0" w:color="000000"/>
              <w:left w:val="single" w:sz="6" w:space="0" w:color="000000"/>
              <w:bottom w:val="single" w:sz="6" w:space="0" w:color="000000"/>
              <w:right w:val="single" w:sz="6" w:space="0" w:color="000000"/>
            </w:tcBorders>
          </w:tcPr>
          <w:p w14:paraId="25733E7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 xml:space="preserve">PIRULITO  pacote com 600 gramas acondicionado individualmente , contendo identificação do produto, marca do fabricante, data de fabricação e prazo de validade  </w:t>
            </w:r>
          </w:p>
        </w:tc>
        <w:tc>
          <w:tcPr>
            <w:tcW w:w="851" w:type="dxa"/>
            <w:tcBorders>
              <w:top w:val="single" w:sz="6" w:space="0" w:color="000000"/>
              <w:left w:val="single" w:sz="6" w:space="0" w:color="000000"/>
              <w:bottom w:val="single" w:sz="6" w:space="0" w:color="000000"/>
              <w:right w:val="single" w:sz="6" w:space="0" w:color="000000"/>
            </w:tcBorders>
          </w:tcPr>
          <w:p w14:paraId="51312F8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30,00</w:t>
            </w:r>
          </w:p>
        </w:tc>
        <w:tc>
          <w:tcPr>
            <w:tcW w:w="567" w:type="dxa"/>
            <w:tcBorders>
              <w:top w:val="single" w:sz="6" w:space="0" w:color="000000"/>
              <w:left w:val="single" w:sz="6" w:space="0" w:color="000000"/>
              <w:bottom w:val="single" w:sz="6" w:space="0" w:color="000000"/>
              <w:right w:val="single" w:sz="6" w:space="0" w:color="000000"/>
            </w:tcBorders>
          </w:tcPr>
          <w:p w14:paraId="66FA34D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PCT</w:t>
            </w:r>
          </w:p>
        </w:tc>
        <w:tc>
          <w:tcPr>
            <w:tcW w:w="850" w:type="dxa"/>
            <w:tcBorders>
              <w:top w:val="single" w:sz="6" w:space="0" w:color="000000"/>
              <w:left w:val="single" w:sz="6" w:space="0" w:color="000000"/>
              <w:bottom w:val="single" w:sz="6" w:space="0" w:color="000000"/>
              <w:right w:val="single" w:sz="6" w:space="0" w:color="000000"/>
            </w:tcBorders>
          </w:tcPr>
          <w:p w14:paraId="27CB4A7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13,50</w:t>
            </w:r>
          </w:p>
        </w:tc>
        <w:tc>
          <w:tcPr>
            <w:tcW w:w="851" w:type="dxa"/>
            <w:tcBorders>
              <w:top w:val="single" w:sz="6" w:space="0" w:color="000000"/>
              <w:left w:val="single" w:sz="6" w:space="0" w:color="000000"/>
              <w:bottom w:val="single" w:sz="6" w:space="0" w:color="000000"/>
              <w:right w:val="single" w:sz="6" w:space="0" w:color="000000"/>
            </w:tcBorders>
          </w:tcPr>
          <w:p w14:paraId="3CF5AACD"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405,00</w:t>
            </w:r>
          </w:p>
        </w:tc>
      </w:tr>
      <w:tr w:rsidR="00324AF0" w:rsidRPr="00324AF0" w14:paraId="5432364C" w14:textId="77777777" w:rsidTr="00324AF0">
        <w:tc>
          <w:tcPr>
            <w:tcW w:w="675" w:type="dxa"/>
            <w:tcBorders>
              <w:top w:val="single" w:sz="6" w:space="0" w:color="000000"/>
              <w:left w:val="single" w:sz="6" w:space="0" w:color="000000"/>
              <w:bottom w:val="single" w:sz="6" w:space="0" w:color="000000"/>
              <w:right w:val="single" w:sz="6" w:space="0" w:color="000000"/>
            </w:tcBorders>
          </w:tcPr>
          <w:p w14:paraId="019602E7"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2</w:t>
            </w:r>
          </w:p>
        </w:tc>
        <w:tc>
          <w:tcPr>
            <w:tcW w:w="1013" w:type="dxa"/>
            <w:tcBorders>
              <w:top w:val="single" w:sz="6" w:space="0" w:color="000000"/>
              <w:left w:val="single" w:sz="6" w:space="0" w:color="000000"/>
              <w:bottom w:val="single" w:sz="6" w:space="0" w:color="000000"/>
              <w:right w:val="single" w:sz="6" w:space="0" w:color="000000"/>
            </w:tcBorders>
          </w:tcPr>
          <w:p w14:paraId="72FA1B5A"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20800</w:t>
            </w:r>
          </w:p>
        </w:tc>
        <w:tc>
          <w:tcPr>
            <w:tcW w:w="4549" w:type="dxa"/>
            <w:tcBorders>
              <w:top w:val="single" w:sz="6" w:space="0" w:color="000000"/>
              <w:left w:val="single" w:sz="6" w:space="0" w:color="000000"/>
              <w:bottom w:val="single" w:sz="6" w:space="0" w:color="000000"/>
              <w:right w:val="single" w:sz="6" w:space="0" w:color="000000"/>
            </w:tcBorders>
          </w:tcPr>
          <w:p w14:paraId="7FF837D0"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 xml:space="preserve">PIRULITO  PSICODÉLICO    30 gramas – pacote com 50 unidades - acondicionado individualmente, contendo identificação do produto, marca do fabricante, data de fabricação e prazo de validade.  </w:t>
            </w:r>
          </w:p>
        </w:tc>
        <w:tc>
          <w:tcPr>
            <w:tcW w:w="851" w:type="dxa"/>
            <w:tcBorders>
              <w:top w:val="single" w:sz="6" w:space="0" w:color="000000"/>
              <w:left w:val="single" w:sz="6" w:space="0" w:color="000000"/>
              <w:bottom w:val="single" w:sz="6" w:space="0" w:color="000000"/>
              <w:right w:val="single" w:sz="6" w:space="0" w:color="000000"/>
            </w:tcBorders>
          </w:tcPr>
          <w:p w14:paraId="7082367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30,00</w:t>
            </w:r>
          </w:p>
        </w:tc>
        <w:tc>
          <w:tcPr>
            <w:tcW w:w="567" w:type="dxa"/>
            <w:tcBorders>
              <w:top w:val="single" w:sz="6" w:space="0" w:color="000000"/>
              <w:left w:val="single" w:sz="6" w:space="0" w:color="000000"/>
              <w:bottom w:val="single" w:sz="6" w:space="0" w:color="000000"/>
              <w:right w:val="single" w:sz="6" w:space="0" w:color="000000"/>
            </w:tcBorders>
          </w:tcPr>
          <w:p w14:paraId="4E71A3CA"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PCT</w:t>
            </w:r>
          </w:p>
        </w:tc>
        <w:tc>
          <w:tcPr>
            <w:tcW w:w="850" w:type="dxa"/>
            <w:tcBorders>
              <w:top w:val="single" w:sz="6" w:space="0" w:color="000000"/>
              <w:left w:val="single" w:sz="6" w:space="0" w:color="000000"/>
              <w:bottom w:val="single" w:sz="6" w:space="0" w:color="000000"/>
              <w:right w:val="single" w:sz="6" w:space="0" w:color="000000"/>
            </w:tcBorders>
          </w:tcPr>
          <w:p w14:paraId="78A56DB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23,50</w:t>
            </w:r>
          </w:p>
        </w:tc>
        <w:tc>
          <w:tcPr>
            <w:tcW w:w="851" w:type="dxa"/>
            <w:tcBorders>
              <w:top w:val="single" w:sz="6" w:space="0" w:color="000000"/>
              <w:left w:val="single" w:sz="6" w:space="0" w:color="000000"/>
              <w:bottom w:val="single" w:sz="6" w:space="0" w:color="000000"/>
              <w:right w:val="single" w:sz="6" w:space="0" w:color="000000"/>
            </w:tcBorders>
          </w:tcPr>
          <w:p w14:paraId="7D7031C4"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705,00</w:t>
            </w:r>
          </w:p>
        </w:tc>
      </w:tr>
      <w:tr w:rsidR="00324AF0" w:rsidRPr="00324AF0" w14:paraId="6B3F9E18" w14:textId="77777777" w:rsidTr="00324AF0">
        <w:tc>
          <w:tcPr>
            <w:tcW w:w="675" w:type="dxa"/>
            <w:tcBorders>
              <w:top w:val="single" w:sz="6" w:space="0" w:color="000000"/>
              <w:left w:val="single" w:sz="6" w:space="0" w:color="000000"/>
              <w:bottom w:val="single" w:sz="6" w:space="0" w:color="000000"/>
              <w:right w:val="single" w:sz="6" w:space="0" w:color="000000"/>
            </w:tcBorders>
          </w:tcPr>
          <w:p w14:paraId="2559D275"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3</w:t>
            </w:r>
          </w:p>
        </w:tc>
        <w:tc>
          <w:tcPr>
            <w:tcW w:w="1013" w:type="dxa"/>
            <w:tcBorders>
              <w:top w:val="single" w:sz="6" w:space="0" w:color="000000"/>
              <w:left w:val="single" w:sz="6" w:space="0" w:color="000000"/>
              <w:bottom w:val="single" w:sz="6" w:space="0" w:color="000000"/>
              <w:right w:val="single" w:sz="6" w:space="0" w:color="000000"/>
            </w:tcBorders>
          </w:tcPr>
          <w:p w14:paraId="01EBABF9"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20811</w:t>
            </w:r>
          </w:p>
        </w:tc>
        <w:tc>
          <w:tcPr>
            <w:tcW w:w="4549" w:type="dxa"/>
            <w:tcBorders>
              <w:top w:val="single" w:sz="6" w:space="0" w:color="000000"/>
              <w:left w:val="single" w:sz="6" w:space="0" w:color="000000"/>
              <w:bottom w:val="single" w:sz="6" w:space="0" w:color="000000"/>
              <w:right w:val="single" w:sz="6" w:space="0" w:color="000000"/>
            </w:tcBorders>
          </w:tcPr>
          <w:p w14:paraId="49311E49"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 xml:space="preserve">BOLA DE FUTEBOL DE CAPOTÃO  INFANTIL TAMANHO  OFICIAL   Diâmetro da Bola: 25 </w:t>
            </w:r>
            <w:proofErr w:type="spellStart"/>
            <w:r w:rsidRPr="00324AF0">
              <w:rPr>
                <w:rFonts w:ascii="Cambria" w:hAnsi="Cambria"/>
                <w:sz w:val="18"/>
                <w:szCs w:val="18"/>
                <w:lang w:val="x-none" w:eastAsia="en-US"/>
              </w:rPr>
              <w:t>Centímetros.Material</w:t>
            </w:r>
            <w:proofErr w:type="spellEnd"/>
            <w:r w:rsidRPr="00324AF0">
              <w:rPr>
                <w:rFonts w:ascii="Cambria" w:hAnsi="Cambria"/>
                <w:sz w:val="18"/>
                <w:szCs w:val="18"/>
                <w:lang w:val="x-none" w:eastAsia="en-US"/>
              </w:rPr>
              <w:t xml:space="preserve">: couro </w:t>
            </w:r>
            <w:proofErr w:type="spellStart"/>
            <w:r w:rsidRPr="00324AF0">
              <w:rPr>
                <w:rFonts w:ascii="Cambria" w:hAnsi="Cambria"/>
                <w:sz w:val="18"/>
                <w:szCs w:val="18"/>
                <w:lang w:val="x-none" w:eastAsia="en-US"/>
              </w:rPr>
              <w:t>sintéticoMaterial</w:t>
            </w:r>
            <w:proofErr w:type="spellEnd"/>
            <w:r w:rsidRPr="00324AF0">
              <w:rPr>
                <w:rFonts w:ascii="Cambria" w:hAnsi="Cambria"/>
                <w:sz w:val="18"/>
                <w:szCs w:val="18"/>
                <w:lang w:val="x-none" w:eastAsia="en-US"/>
              </w:rPr>
              <w:t xml:space="preserve"> da Câmara:  </w:t>
            </w:r>
            <w:proofErr w:type="spellStart"/>
            <w:r w:rsidRPr="00324AF0">
              <w:rPr>
                <w:rFonts w:ascii="Cambria" w:hAnsi="Cambria"/>
                <w:sz w:val="18"/>
                <w:szCs w:val="18"/>
                <w:lang w:val="x-none" w:eastAsia="en-US"/>
              </w:rPr>
              <w:t>BorrachaColorida</w:t>
            </w:r>
            <w:proofErr w:type="spellEnd"/>
            <w:r w:rsidRPr="00324AF0">
              <w:rPr>
                <w:rFonts w:ascii="Cambria" w:hAnsi="Cambria"/>
                <w:sz w:val="18"/>
                <w:szCs w:val="18"/>
                <w:lang w:val="x-none" w:eastAsia="en-US"/>
              </w:rPr>
              <w:t xml:space="preserve"> (diversas cores)Tipo de costura : costurada à maquina   </w:t>
            </w:r>
          </w:p>
        </w:tc>
        <w:tc>
          <w:tcPr>
            <w:tcW w:w="851" w:type="dxa"/>
            <w:tcBorders>
              <w:top w:val="single" w:sz="6" w:space="0" w:color="000000"/>
              <w:left w:val="single" w:sz="6" w:space="0" w:color="000000"/>
              <w:bottom w:val="single" w:sz="6" w:space="0" w:color="000000"/>
              <w:right w:val="single" w:sz="6" w:space="0" w:color="000000"/>
            </w:tcBorders>
          </w:tcPr>
          <w:p w14:paraId="7C63C483"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1.000,00</w:t>
            </w:r>
          </w:p>
        </w:tc>
        <w:tc>
          <w:tcPr>
            <w:tcW w:w="567" w:type="dxa"/>
            <w:tcBorders>
              <w:top w:val="single" w:sz="6" w:space="0" w:color="000000"/>
              <w:left w:val="single" w:sz="6" w:space="0" w:color="000000"/>
              <w:bottom w:val="single" w:sz="6" w:space="0" w:color="000000"/>
              <w:right w:val="single" w:sz="6" w:space="0" w:color="000000"/>
            </w:tcBorders>
          </w:tcPr>
          <w:p w14:paraId="1A76DF50"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UNID</w:t>
            </w:r>
          </w:p>
        </w:tc>
        <w:tc>
          <w:tcPr>
            <w:tcW w:w="850" w:type="dxa"/>
            <w:tcBorders>
              <w:top w:val="single" w:sz="6" w:space="0" w:color="000000"/>
              <w:left w:val="single" w:sz="6" w:space="0" w:color="000000"/>
              <w:bottom w:val="single" w:sz="6" w:space="0" w:color="000000"/>
              <w:right w:val="single" w:sz="6" w:space="0" w:color="000000"/>
            </w:tcBorders>
          </w:tcPr>
          <w:p w14:paraId="5D61AE24"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16,50</w:t>
            </w:r>
          </w:p>
        </w:tc>
        <w:tc>
          <w:tcPr>
            <w:tcW w:w="851" w:type="dxa"/>
            <w:tcBorders>
              <w:top w:val="single" w:sz="6" w:space="0" w:color="000000"/>
              <w:left w:val="single" w:sz="6" w:space="0" w:color="000000"/>
              <w:bottom w:val="single" w:sz="6" w:space="0" w:color="000000"/>
              <w:right w:val="single" w:sz="6" w:space="0" w:color="000000"/>
            </w:tcBorders>
          </w:tcPr>
          <w:p w14:paraId="0762901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16.500,00</w:t>
            </w:r>
          </w:p>
        </w:tc>
      </w:tr>
      <w:tr w:rsidR="00324AF0" w:rsidRPr="00324AF0" w14:paraId="6F68336E" w14:textId="77777777" w:rsidTr="00324AF0">
        <w:tc>
          <w:tcPr>
            <w:tcW w:w="8505" w:type="dxa"/>
            <w:gridSpan w:val="6"/>
            <w:tcBorders>
              <w:top w:val="single" w:sz="6" w:space="0" w:color="000000"/>
              <w:left w:val="single" w:sz="6" w:space="0" w:color="000000"/>
              <w:bottom w:val="single" w:sz="6" w:space="0" w:color="000000"/>
              <w:right w:val="single" w:sz="6" w:space="0" w:color="000000"/>
            </w:tcBorders>
          </w:tcPr>
          <w:p w14:paraId="7557D5CB"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4D19BCA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17.610,00</w:t>
            </w:r>
          </w:p>
        </w:tc>
      </w:tr>
    </w:tbl>
    <w:p w14:paraId="28421A9D" w14:textId="77777777" w:rsidR="00202359" w:rsidRDefault="00202359" w:rsidP="00324AF0">
      <w:pPr>
        <w:pStyle w:val="PargrafodaLista"/>
        <w:tabs>
          <w:tab w:val="left" w:pos="764"/>
        </w:tabs>
        <w:spacing w:after="0"/>
        <w:ind w:left="0" w:right="-8"/>
        <w:rPr>
          <w:rFonts w:ascii="Cambria" w:hAnsi="Cambria" w:cstheme="majorHAnsi"/>
          <w:b/>
          <w:bCs/>
          <w:color w:val="000000"/>
          <w:sz w:val="18"/>
          <w:szCs w:val="18"/>
        </w:rPr>
      </w:pPr>
    </w:p>
    <w:p w14:paraId="2970931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EFB3E5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D91D7E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B530278"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BAAE22C"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26CE1D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33401B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A8DFBB9"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08F2AB7"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55B8A9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B4FA5C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7B30C6A"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BEAD19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D42B62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C69AE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2E0D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699C3B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6091A4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14C84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54C56A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7098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CC89EE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9D01B3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31184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DA07E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75E999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681314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435766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E6FAD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6486AA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29013DA"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FE9C0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6DB7F4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623197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6ED14E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06C7D4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75E15E9"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39677E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0FD6B20" w14:textId="66439D5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ANEXO II</w:t>
      </w:r>
      <w:r w:rsidR="00202359">
        <w:rPr>
          <w:rFonts w:ascii="Cambria" w:hAnsi="Cambria" w:cstheme="majorHAnsi"/>
          <w:b/>
          <w:bCs/>
          <w:sz w:val="18"/>
          <w:szCs w:val="18"/>
        </w:rPr>
        <w:t>I</w:t>
      </w:r>
      <w:r w:rsidRPr="00D82DFF">
        <w:rPr>
          <w:rFonts w:ascii="Cambria" w:hAnsi="Cambria" w:cstheme="majorHAnsi"/>
          <w:b/>
          <w:bCs/>
          <w:sz w:val="18"/>
          <w:szCs w:val="18"/>
        </w:rPr>
        <w:t xml:space="preserve"> – </w:t>
      </w:r>
      <w:bookmarkStart w:id="11" w:name="_Hlk113307178"/>
      <w:r w:rsidRPr="00D82DFF">
        <w:rPr>
          <w:rFonts w:ascii="Cambria" w:hAnsi="Cambria" w:cstheme="majorHAnsi"/>
          <w:b/>
          <w:bCs/>
          <w:sz w:val="18"/>
          <w:szCs w:val="18"/>
        </w:rPr>
        <w:t>MODELO CARTA PROPOSTA</w:t>
      </w:r>
      <w:bookmarkEnd w:id="11"/>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7C9A022C" w:rsidR="00DF558F" w:rsidRPr="00EF60F7" w:rsidRDefault="00DF558F" w:rsidP="00EA6E27">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PROCESSO ADMINISTRATIVO Nº</w:t>
      </w:r>
      <w:r w:rsidR="00EF65D1" w:rsidRPr="00EF60F7">
        <w:rPr>
          <w:rFonts w:ascii="Cambria" w:hAnsi="Cambria" w:cstheme="majorHAnsi"/>
          <w:b/>
          <w:bCs/>
          <w:sz w:val="18"/>
          <w:szCs w:val="18"/>
        </w:rPr>
        <w:t xml:space="preserve"> </w:t>
      </w:r>
      <w:r w:rsidR="00EF60F7" w:rsidRPr="00EF60F7">
        <w:rPr>
          <w:rFonts w:ascii="Cambria" w:hAnsi="Cambria" w:cstheme="majorHAnsi"/>
          <w:b/>
          <w:bCs/>
          <w:sz w:val="18"/>
          <w:szCs w:val="18"/>
        </w:rPr>
        <w:t>122</w:t>
      </w:r>
      <w:r w:rsidR="00FD35AE" w:rsidRPr="00EF60F7">
        <w:rPr>
          <w:rFonts w:ascii="Cambria" w:hAnsi="Cambria" w:cstheme="majorHAnsi"/>
          <w:b/>
          <w:bCs/>
          <w:sz w:val="18"/>
          <w:szCs w:val="18"/>
        </w:rPr>
        <w:t>/2025</w:t>
      </w:r>
    </w:p>
    <w:p w14:paraId="329FA24F" w14:textId="77777777" w:rsidR="00DF558F" w:rsidRPr="00EF60F7" w:rsidRDefault="00DF558F" w:rsidP="00EA6E27">
      <w:pPr>
        <w:pStyle w:val="SemEspaamento"/>
        <w:spacing w:line="276" w:lineRule="auto"/>
        <w:jc w:val="both"/>
        <w:rPr>
          <w:rFonts w:ascii="Cambria" w:hAnsi="Cambria" w:cstheme="majorHAnsi"/>
          <w:b/>
          <w:bCs/>
          <w:sz w:val="18"/>
          <w:szCs w:val="18"/>
        </w:rPr>
      </w:pPr>
    </w:p>
    <w:p w14:paraId="31227689" w14:textId="6BAD3B8F" w:rsidR="00DF558F" w:rsidRPr="00EF60F7" w:rsidRDefault="00DF558F" w:rsidP="00EA6E27">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 xml:space="preserve">DISPENSA DE LICITAÇÃO Nº </w:t>
      </w:r>
      <w:r w:rsidR="00EF60F7" w:rsidRPr="00EF60F7">
        <w:rPr>
          <w:rFonts w:ascii="Cambria" w:hAnsi="Cambria" w:cstheme="majorHAnsi"/>
          <w:b/>
          <w:bCs/>
          <w:sz w:val="18"/>
          <w:szCs w:val="18"/>
        </w:rPr>
        <w:t>47</w:t>
      </w:r>
      <w:r w:rsidR="00280E91" w:rsidRPr="00EF60F7">
        <w:rPr>
          <w:rFonts w:ascii="Cambria" w:hAnsi="Cambria" w:cstheme="majorHAnsi"/>
          <w:b/>
          <w:bCs/>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2C74C167" w14:textId="15804F5E" w:rsidR="00280B90" w:rsidRPr="00D82DFF" w:rsidRDefault="00DF558F" w:rsidP="00FD35AE">
      <w:pPr>
        <w:pStyle w:val="Default"/>
        <w:spacing w:line="276" w:lineRule="auto"/>
        <w:jc w:val="both"/>
        <w:rPr>
          <w:rFonts w:ascii="Cambria" w:hAnsi="Cambria" w:cstheme="majorHAnsi"/>
          <w:b/>
          <w:color w:val="0000FF"/>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EF60F7" w:rsidRPr="0079234D">
        <w:rPr>
          <w:rFonts w:ascii="Cambria" w:hAnsi="Cambria"/>
          <w:bCs/>
          <w:sz w:val="18"/>
          <w:szCs w:val="18"/>
        </w:rPr>
        <w:t xml:space="preserve">AQUISIÇÃO DE DOCES E BRINQUEDOS, CORRESPONDENTES AOS ITENS DESERTOS DA DISPENSA DE LICITAÇÃO Nº </w:t>
      </w:r>
      <w:r w:rsidR="00EF60F7">
        <w:rPr>
          <w:rFonts w:ascii="Cambria" w:hAnsi="Cambria"/>
          <w:bCs/>
          <w:sz w:val="18"/>
          <w:szCs w:val="18"/>
        </w:rPr>
        <w:t>44/</w:t>
      </w:r>
      <w:r w:rsidR="00EF60F7" w:rsidRPr="0079234D">
        <w:rPr>
          <w:rFonts w:ascii="Cambria" w:hAnsi="Cambria"/>
          <w:bCs/>
          <w:sz w:val="18"/>
          <w:szCs w:val="18"/>
        </w:rPr>
        <w:t>2025, DESTINADOS À DISTRIBUIÇÃO A TODAS AS CRIANÇAS D</w:t>
      </w:r>
      <w:r w:rsidR="00EF60F7">
        <w:rPr>
          <w:rFonts w:ascii="Cambria" w:hAnsi="Cambria"/>
          <w:bCs/>
          <w:sz w:val="18"/>
          <w:szCs w:val="18"/>
        </w:rPr>
        <w:t>O</w:t>
      </w:r>
      <w:r w:rsidR="00EF60F7" w:rsidRPr="0079234D">
        <w:rPr>
          <w:rFonts w:ascii="Cambria" w:hAnsi="Cambria"/>
          <w:bCs/>
          <w:sz w:val="18"/>
          <w:szCs w:val="18"/>
        </w:rPr>
        <w:t xml:space="preserve"> MUNICÍPIO</w:t>
      </w:r>
      <w:r w:rsidR="00EF60F7">
        <w:rPr>
          <w:rFonts w:ascii="Cambria" w:hAnsi="Cambria"/>
          <w:bCs/>
          <w:sz w:val="18"/>
          <w:szCs w:val="18"/>
        </w:rPr>
        <w:t xml:space="preserve"> DE CAFEARA</w:t>
      </w:r>
      <w:r w:rsidR="00EF60F7" w:rsidRPr="0079234D">
        <w:rPr>
          <w:rFonts w:ascii="Cambria" w:hAnsi="Cambria"/>
          <w:bCs/>
          <w:sz w:val="18"/>
          <w:szCs w:val="18"/>
        </w:rPr>
        <w:t>, EM COMEMORAÇÃO ÀS FESTIVIDADES NATALINAS DO ANO DE 2025</w:t>
      </w:r>
      <w:r w:rsidR="00EF60F7" w:rsidRPr="0079234D">
        <w:rPr>
          <w:rFonts w:ascii="Cambria" w:hAnsi="Cambria"/>
          <w:b/>
          <w:sz w:val="18"/>
          <w:szCs w:val="18"/>
        </w:rPr>
        <w:t>.</w:t>
      </w:r>
    </w:p>
    <w:p w14:paraId="3D34BD34" w14:textId="77777777" w:rsidR="00202359" w:rsidRDefault="00202359" w:rsidP="00202359">
      <w:pPr>
        <w:pStyle w:val="PargrafodaLista"/>
        <w:tabs>
          <w:tab w:val="left" w:pos="764"/>
        </w:tabs>
        <w:spacing w:after="0"/>
        <w:ind w:left="0" w:right="-8"/>
        <w:rPr>
          <w:rFonts w:ascii="Cambria" w:hAnsi="Cambria" w:cstheme="majorHAnsi"/>
          <w:b/>
          <w:bCs/>
          <w:color w:val="00B0F0"/>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549"/>
        <w:gridCol w:w="851"/>
        <w:gridCol w:w="567"/>
        <w:gridCol w:w="850"/>
        <w:gridCol w:w="851"/>
      </w:tblGrid>
      <w:tr w:rsidR="00324AF0" w:rsidRPr="00324AF0" w14:paraId="3C6EC759" w14:textId="77777777" w:rsidTr="0036563B">
        <w:tc>
          <w:tcPr>
            <w:tcW w:w="9356" w:type="dxa"/>
            <w:gridSpan w:val="7"/>
            <w:tcBorders>
              <w:top w:val="single" w:sz="6" w:space="0" w:color="000000"/>
              <w:left w:val="single" w:sz="6" w:space="0" w:color="000000"/>
              <w:bottom w:val="single" w:sz="6" w:space="0" w:color="000000"/>
              <w:right w:val="single" w:sz="6" w:space="0" w:color="000000"/>
            </w:tcBorders>
          </w:tcPr>
          <w:p w14:paraId="5F64E33F"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Lote: 1 - Lote 001</w:t>
            </w:r>
          </w:p>
        </w:tc>
      </w:tr>
      <w:tr w:rsidR="00324AF0" w:rsidRPr="00324AF0" w14:paraId="1DD3D848" w14:textId="77777777" w:rsidTr="0036563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0E2648C"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837FFB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6759D371"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C1171B9"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444BC4B"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1BF86D4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4850314"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Preço máximo total</w:t>
            </w:r>
          </w:p>
        </w:tc>
      </w:tr>
      <w:tr w:rsidR="00324AF0" w:rsidRPr="00324AF0" w14:paraId="7DE919B1" w14:textId="77777777" w:rsidTr="0036563B">
        <w:tc>
          <w:tcPr>
            <w:tcW w:w="675" w:type="dxa"/>
            <w:tcBorders>
              <w:top w:val="single" w:sz="6" w:space="0" w:color="000000"/>
              <w:left w:val="single" w:sz="6" w:space="0" w:color="000000"/>
              <w:bottom w:val="single" w:sz="6" w:space="0" w:color="000000"/>
              <w:right w:val="single" w:sz="6" w:space="0" w:color="000000"/>
            </w:tcBorders>
          </w:tcPr>
          <w:p w14:paraId="631CF69B"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692D77D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20798</w:t>
            </w:r>
          </w:p>
        </w:tc>
        <w:tc>
          <w:tcPr>
            <w:tcW w:w="4549" w:type="dxa"/>
            <w:tcBorders>
              <w:top w:val="single" w:sz="6" w:space="0" w:color="000000"/>
              <w:left w:val="single" w:sz="6" w:space="0" w:color="000000"/>
              <w:bottom w:val="single" w:sz="6" w:space="0" w:color="000000"/>
              <w:right w:val="single" w:sz="6" w:space="0" w:color="000000"/>
            </w:tcBorders>
          </w:tcPr>
          <w:p w14:paraId="105B63A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 xml:space="preserve">PIRULITO  pacote com 600 gramas acondicionado individualmente , contendo identificação do produto, marca do fabricante, data de fabricação e prazo de validade  </w:t>
            </w:r>
          </w:p>
        </w:tc>
        <w:tc>
          <w:tcPr>
            <w:tcW w:w="851" w:type="dxa"/>
            <w:tcBorders>
              <w:top w:val="single" w:sz="6" w:space="0" w:color="000000"/>
              <w:left w:val="single" w:sz="6" w:space="0" w:color="000000"/>
              <w:bottom w:val="single" w:sz="6" w:space="0" w:color="000000"/>
              <w:right w:val="single" w:sz="6" w:space="0" w:color="000000"/>
            </w:tcBorders>
          </w:tcPr>
          <w:p w14:paraId="1D0AAA6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30,00</w:t>
            </w:r>
          </w:p>
        </w:tc>
        <w:tc>
          <w:tcPr>
            <w:tcW w:w="567" w:type="dxa"/>
            <w:tcBorders>
              <w:top w:val="single" w:sz="6" w:space="0" w:color="000000"/>
              <w:left w:val="single" w:sz="6" w:space="0" w:color="000000"/>
              <w:bottom w:val="single" w:sz="6" w:space="0" w:color="000000"/>
              <w:right w:val="single" w:sz="6" w:space="0" w:color="000000"/>
            </w:tcBorders>
          </w:tcPr>
          <w:p w14:paraId="3D37F5C1"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PCT</w:t>
            </w:r>
          </w:p>
        </w:tc>
        <w:tc>
          <w:tcPr>
            <w:tcW w:w="850" w:type="dxa"/>
            <w:tcBorders>
              <w:top w:val="single" w:sz="6" w:space="0" w:color="000000"/>
              <w:left w:val="single" w:sz="6" w:space="0" w:color="000000"/>
              <w:bottom w:val="single" w:sz="6" w:space="0" w:color="000000"/>
              <w:right w:val="single" w:sz="6" w:space="0" w:color="000000"/>
            </w:tcBorders>
          </w:tcPr>
          <w:p w14:paraId="26DBB9C4" w14:textId="55440742" w:rsidR="00324AF0" w:rsidRPr="00324AF0" w:rsidRDefault="00324AF0" w:rsidP="0036563B">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56726713" w14:textId="5B61E2BB" w:rsidR="00324AF0" w:rsidRPr="00324AF0" w:rsidRDefault="00324AF0" w:rsidP="0036563B">
            <w:pPr>
              <w:rPr>
                <w:rFonts w:ascii="Cambria" w:hAnsi="Cambria"/>
                <w:sz w:val="18"/>
                <w:szCs w:val="18"/>
                <w:lang w:val="x-none" w:eastAsia="en-US"/>
              </w:rPr>
            </w:pPr>
          </w:p>
        </w:tc>
      </w:tr>
      <w:tr w:rsidR="00324AF0" w:rsidRPr="00324AF0" w14:paraId="533B6A1C" w14:textId="77777777" w:rsidTr="0036563B">
        <w:tc>
          <w:tcPr>
            <w:tcW w:w="675" w:type="dxa"/>
            <w:tcBorders>
              <w:top w:val="single" w:sz="6" w:space="0" w:color="000000"/>
              <w:left w:val="single" w:sz="6" w:space="0" w:color="000000"/>
              <w:bottom w:val="single" w:sz="6" w:space="0" w:color="000000"/>
              <w:right w:val="single" w:sz="6" w:space="0" w:color="000000"/>
            </w:tcBorders>
          </w:tcPr>
          <w:p w14:paraId="728B9AAD"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2</w:t>
            </w:r>
          </w:p>
        </w:tc>
        <w:tc>
          <w:tcPr>
            <w:tcW w:w="1013" w:type="dxa"/>
            <w:tcBorders>
              <w:top w:val="single" w:sz="6" w:space="0" w:color="000000"/>
              <w:left w:val="single" w:sz="6" w:space="0" w:color="000000"/>
              <w:bottom w:val="single" w:sz="6" w:space="0" w:color="000000"/>
              <w:right w:val="single" w:sz="6" w:space="0" w:color="000000"/>
            </w:tcBorders>
          </w:tcPr>
          <w:p w14:paraId="70B9D6F4"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20800</w:t>
            </w:r>
          </w:p>
        </w:tc>
        <w:tc>
          <w:tcPr>
            <w:tcW w:w="4549" w:type="dxa"/>
            <w:tcBorders>
              <w:top w:val="single" w:sz="6" w:space="0" w:color="000000"/>
              <w:left w:val="single" w:sz="6" w:space="0" w:color="000000"/>
              <w:bottom w:val="single" w:sz="6" w:space="0" w:color="000000"/>
              <w:right w:val="single" w:sz="6" w:space="0" w:color="000000"/>
            </w:tcBorders>
          </w:tcPr>
          <w:p w14:paraId="24785570"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 xml:space="preserve">PIRULITO  PSICODÉLICO    30 gramas – pacote com 50 unidades - acondicionado individualmente, contendo identificação do produto, marca do fabricante, data de fabricação e prazo de validade.  </w:t>
            </w:r>
          </w:p>
        </w:tc>
        <w:tc>
          <w:tcPr>
            <w:tcW w:w="851" w:type="dxa"/>
            <w:tcBorders>
              <w:top w:val="single" w:sz="6" w:space="0" w:color="000000"/>
              <w:left w:val="single" w:sz="6" w:space="0" w:color="000000"/>
              <w:bottom w:val="single" w:sz="6" w:space="0" w:color="000000"/>
              <w:right w:val="single" w:sz="6" w:space="0" w:color="000000"/>
            </w:tcBorders>
          </w:tcPr>
          <w:p w14:paraId="37727AD6"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30,00</w:t>
            </w:r>
          </w:p>
        </w:tc>
        <w:tc>
          <w:tcPr>
            <w:tcW w:w="567" w:type="dxa"/>
            <w:tcBorders>
              <w:top w:val="single" w:sz="6" w:space="0" w:color="000000"/>
              <w:left w:val="single" w:sz="6" w:space="0" w:color="000000"/>
              <w:bottom w:val="single" w:sz="6" w:space="0" w:color="000000"/>
              <w:right w:val="single" w:sz="6" w:space="0" w:color="000000"/>
            </w:tcBorders>
          </w:tcPr>
          <w:p w14:paraId="3DDF32B8"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PCT</w:t>
            </w:r>
          </w:p>
        </w:tc>
        <w:tc>
          <w:tcPr>
            <w:tcW w:w="850" w:type="dxa"/>
            <w:tcBorders>
              <w:top w:val="single" w:sz="6" w:space="0" w:color="000000"/>
              <w:left w:val="single" w:sz="6" w:space="0" w:color="000000"/>
              <w:bottom w:val="single" w:sz="6" w:space="0" w:color="000000"/>
              <w:right w:val="single" w:sz="6" w:space="0" w:color="000000"/>
            </w:tcBorders>
          </w:tcPr>
          <w:p w14:paraId="36A9818E" w14:textId="39D74BA8" w:rsidR="00324AF0" w:rsidRPr="00324AF0" w:rsidRDefault="00324AF0" w:rsidP="0036563B">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1FDBEDB8" w14:textId="2DD75B53" w:rsidR="00324AF0" w:rsidRPr="00324AF0" w:rsidRDefault="00324AF0" w:rsidP="0036563B">
            <w:pPr>
              <w:rPr>
                <w:rFonts w:ascii="Cambria" w:hAnsi="Cambria"/>
                <w:sz w:val="18"/>
                <w:szCs w:val="18"/>
                <w:lang w:val="x-none" w:eastAsia="en-US"/>
              </w:rPr>
            </w:pPr>
          </w:p>
        </w:tc>
      </w:tr>
      <w:tr w:rsidR="00324AF0" w:rsidRPr="00324AF0" w14:paraId="011EFDAB" w14:textId="77777777" w:rsidTr="0036563B">
        <w:tc>
          <w:tcPr>
            <w:tcW w:w="675" w:type="dxa"/>
            <w:tcBorders>
              <w:top w:val="single" w:sz="6" w:space="0" w:color="000000"/>
              <w:left w:val="single" w:sz="6" w:space="0" w:color="000000"/>
              <w:bottom w:val="single" w:sz="6" w:space="0" w:color="000000"/>
              <w:right w:val="single" w:sz="6" w:space="0" w:color="000000"/>
            </w:tcBorders>
          </w:tcPr>
          <w:p w14:paraId="29628BD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3</w:t>
            </w:r>
          </w:p>
        </w:tc>
        <w:tc>
          <w:tcPr>
            <w:tcW w:w="1013" w:type="dxa"/>
            <w:tcBorders>
              <w:top w:val="single" w:sz="6" w:space="0" w:color="000000"/>
              <w:left w:val="single" w:sz="6" w:space="0" w:color="000000"/>
              <w:bottom w:val="single" w:sz="6" w:space="0" w:color="000000"/>
              <w:right w:val="single" w:sz="6" w:space="0" w:color="000000"/>
            </w:tcBorders>
          </w:tcPr>
          <w:p w14:paraId="449B7E83"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20811</w:t>
            </w:r>
          </w:p>
        </w:tc>
        <w:tc>
          <w:tcPr>
            <w:tcW w:w="4549" w:type="dxa"/>
            <w:tcBorders>
              <w:top w:val="single" w:sz="6" w:space="0" w:color="000000"/>
              <w:left w:val="single" w:sz="6" w:space="0" w:color="000000"/>
              <w:bottom w:val="single" w:sz="6" w:space="0" w:color="000000"/>
              <w:right w:val="single" w:sz="6" w:space="0" w:color="000000"/>
            </w:tcBorders>
          </w:tcPr>
          <w:p w14:paraId="1C51456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 xml:space="preserve">BOLA DE FUTEBOL DE CAPOTÃO  INFANTIL TAMANHO  OFICIAL   Diâmetro da Bola: 25 </w:t>
            </w:r>
            <w:proofErr w:type="spellStart"/>
            <w:r w:rsidRPr="00324AF0">
              <w:rPr>
                <w:rFonts w:ascii="Cambria" w:hAnsi="Cambria"/>
                <w:sz w:val="18"/>
                <w:szCs w:val="18"/>
                <w:lang w:val="x-none" w:eastAsia="en-US"/>
              </w:rPr>
              <w:t>Centímetros.Material</w:t>
            </w:r>
            <w:proofErr w:type="spellEnd"/>
            <w:r w:rsidRPr="00324AF0">
              <w:rPr>
                <w:rFonts w:ascii="Cambria" w:hAnsi="Cambria"/>
                <w:sz w:val="18"/>
                <w:szCs w:val="18"/>
                <w:lang w:val="x-none" w:eastAsia="en-US"/>
              </w:rPr>
              <w:t xml:space="preserve">: couro </w:t>
            </w:r>
            <w:proofErr w:type="spellStart"/>
            <w:r w:rsidRPr="00324AF0">
              <w:rPr>
                <w:rFonts w:ascii="Cambria" w:hAnsi="Cambria"/>
                <w:sz w:val="18"/>
                <w:szCs w:val="18"/>
                <w:lang w:val="x-none" w:eastAsia="en-US"/>
              </w:rPr>
              <w:t>sintéticoMaterial</w:t>
            </w:r>
            <w:proofErr w:type="spellEnd"/>
            <w:r w:rsidRPr="00324AF0">
              <w:rPr>
                <w:rFonts w:ascii="Cambria" w:hAnsi="Cambria"/>
                <w:sz w:val="18"/>
                <w:szCs w:val="18"/>
                <w:lang w:val="x-none" w:eastAsia="en-US"/>
              </w:rPr>
              <w:t xml:space="preserve"> da Câmara:  </w:t>
            </w:r>
            <w:proofErr w:type="spellStart"/>
            <w:r w:rsidRPr="00324AF0">
              <w:rPr>
                <w:rFonts w:ascii="Cambria" w:hAnsi="Cambria"/>
                <w:sz w:val="18"/>
                <w:szCs w:val="18"/>
                <w:lang w:val="x-none" w:eastAsia="en-US"/>
              </w:rPr>
              <w:t>BorrachaColorida</w:t>
            </w:r>
            <w:proofErr w:type="spellEnd"/>
            <w:r w:rsidRPr="00324AF0">
              <w:rPr>
                <w:rFonts w:ascii="Cambria" w:hAnsi="Cambria"/>
                <w:sz w:val="18"/>
                <w:szCs w:val="18"/>
                <w:lang w:val="x-none" w:eastAsia="en-US"/>
              </w:rPr>
              <w:t xml:space="preserve"> (diversas cores)Tipo de costura : costurada à maquina   </w:t>
            </w:r>
          </w:p>
        </w:tc>
        <w:tc>
          <w:tcPr>
            <w:tcW w:w="851" w:type="dxa"/>
            <w:tcBorders>
              <w:top w:val="single" w:sz="6" w:space="0" w:color="000000"/>
              <w:left w:val="single" w:sz="6" w:space="0" w:color="000000"/>
              <w:bottom w:val="single" w:sz="6" w:space="0" w:color="000000"/>
              <w:right w:val="single" w:sz="6" w:space="0" w:color="000000"/>
            </w:tcBorders>
          </w:tcPr>
          <w:p w14:paraId="74E043C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1.000,00</w:t>
            </w:r>
          </w:p>
        </w:tc>
        <w:tc>
          <w:tcPr>
            <w:tcW w:w="567" w:type="dxa"/>
            <w:tcBorders>
              <w:top w:val="single" w:sz="6" w:space="0" w:color="000000"/>
              <w:left w:val="single" w:sz="6" w:space="0" w:color="000000"/>
              <w:bottom w:val="single" w:sz="6" w:space="0" w:color="000000"/>
              <w:right w:val="single" w:sz="6" w:space="0" w:color="000000"/>
            </w:tcBorders>
          </w:tcPr>
          <w:p w14:paraId="5A950E72"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UNID</w:t>
            </w:r>
          </w:p>
        </w:tc>
        <w:tc>
          <w:tcPr>
            <w:tcW w:w="850" w:type="dxa"/>
            <w:tcBorders>
              <w:top w:val="single" w:sz="6" w:space="0" w:color="000000"/>
              <w:left w:val="single" w:sz="6" w:space="0" w:color="000000"/>
              <w:bottom w:val="single" w:sz="6" w:space="0" w:color="000000"/>
              <w:right w:val="single" w:sz="6" w:space="0" w:color="000000"/>
            </w:tcBorders>
          </w:tcPr>
          <w:p w14:paraId="23580DA6" w14:textId="6B2951C3" w:rsidR="00324AF0" w:rsidRPr="00324AF0" w:rsidRDefault="00324AF0" w:rsidP="0036563B">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041051CE" w14:textId="137E30F8" w:rsidR="00324AF0" w:rsidRPr="00324AF0" w:rsidRDefault="00324AF0" w:rsidP="0036563B">
            <w:pPr>
              <w:rPr>
                <w:rFonts w:ascii="Cambria" w:hAnsi="Cambria"/>
                <w:sz w:val="18"/>
                <w:szCs w:val="18"/>
                <w:lang w:val="x-none" w:eastAsia="en-US"/>
              </w:rPr>
            </w:pPr>
          </w:p>
        </w:tc>
      </w:tr>
      <w:tr w:rsidR="00324AF0" w:rsidRPr="00324AF0" w14:paraId="799FDF33" w14:textId="77777777" w:rsidTr="0036563B">
        <w:tc>
          <w:tcPr>
            <w:tcW w:w="8505" w:type="dxa"/>
            <w:gridSpan w:val="6"/>
            <w:tcBorders>
              <w:top w:val="single" w:sz="6" w:space="0" w:color="000000"/>
              <w:left w:val="single" w:sz="6" w:space="0" w:color="000000"/>
              <w:bottom w:val="single" w:sz="6" w:space="0" w:color="000000"/>
              <w:right w:val="single" w:sz="6" w:space="0" w:color="000000"/>
            </w:tcBorders>
          </w:tcPr>
          <w:p w14:paraId="1CF63495"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2C4BF918" w14:textId="32A31A8D" w:rsidR="00324AF0" w:rsidRPr="00324AF0" w:rsidRDefault="00324AF0" w:rsidP="0036563B">
            <w:pPr>
              <w:rPr>
                <w:rFonts w:ascii="Cambria" w:hAnsi="Cambria"/>
                <w:sz w:val="18"/>
                <w:szCs w:val="18"/>
                <w:lang w:val="x-none" w:eastAsia="en-US"/>
              </w:rPr>
            </w:pP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 xml:space="preserve">_______ </w:t>
      </w:r>
      <w:proofErr w:type="spellStart"/>
      <w:r w:rsidR="00280E91" w:rsidRPr="00D82DFF">
        <w:rPr>
          <w:rFonts w:ascii="Cambria" w:eastAsia="Lucida Sans Unicode" w:hAnsi="Cambria" w:cstheme="majorHAnsi"/>
          <w:sz w:val="18"/>
          <w:szCs w:val="18"/>
        </w:rPr>
        <w:t>de</w:t>
      </w:r>
      <w:proofErr w:type="spellEnd"/>
      <w:r w:rsidR="00280E91" w:rsidRPr="00D82DFF">
        <w:rPr>
          <w:rFonts w:ascii="Cambria" w:eastAsia="Lucida Sans Unicode" w:hAnsi="Cambria" w:cstheme="majorHAnsi"/>
          <w:sz w:val="18"/>
          <w:szCs w:val="18"/>
        </w:rPr>
        <w:t xml:space="preserv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0FBFA7F2"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w:t>
      </w:r>
      <w:r w:rsidR="00202359">
        <w:rPr>
          <w:rFonts w:ascii="Cambria" w:hAnsi="Cambria" w:cstheme="majorHAnsi"/>
          <w:b/>
          <w:iCs/>
          <w:sz w:val="18"/>
          <w:szCs w:val="18"/>
        </w:rPr>
        <w:t>V</w:t>
      </w:r>
      <w:r w:rsidRPr="00D82DFF">
        <w:rPr>
          <w:rFonts w:ascii="Cambria" w:hAnsi="Cambria" w:cstheme="majorHAnsi"/>
          <w:b/>
          <w:iCs/>
          <w:sz w:val="18"/>
          <w:szCs w:val="18"/>
        </w:rPr>
        <w:t xml:space="preserve">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0B084E36" w:rsidR="00DF558F" w:rsidRPr="00EF60F7" w:rsidRDefault="00612690" w:rsidP="00EA6E27">
      <w:pPr>
        <w:autoSpaceDE w:val="0"/>
        <w:spacing w:before="120" w:after="120" w:line="276" w:lineRule="auto"/>
        <w:jc w:val="both"/>
        <w:rPr>
          <w:rFonts w:ascii="Cambria" w:hAnsi="Cambria" w:cstheme="majorHAnsi"/>
          <w:b/>
          <w:bCs/>
          <w:sz w:val="18"/>
          <w:szCs w:val="18"/>
        </w:rPr>
      </w:pPr>
      <w:r w:rsidRPr="00EF60F7">
        <w:rPr>
          <w:rFonts w:ascii="Cambria" w:hAnsi="Cambria" w:cstheme="majorHAnsi"/>
          <w:b/>
          <w:bCs/>
          <w:sz w:val="18"/>
          <w:szCs w:val="18"/>
        </w:rPr>
        <w:t>DISPENSA</w:t>
      </w:r>
      <w:r w:rsidR="00DF558F" w:rsidRPr="00EF60F7">
        <w:rPr>
          <w:rFonts w:ascii="Cambria" w:hAnsi="Cambria" w:cstheme="majorHAnsi"/>
          <w:b/>
          <w:bCs/>
          <w:sz w:val="18"/>
          <w:szCs w:val="18"/>
        </w:rPr>
        <w:t xml:space="preserve"> N º</w:t>
      </w:r>
      <w:r w:rsidRPr="00EF60F7">
        <w:rPr>
          <w:rFonts w:ascii="Cambria" w:hAnsi="Cambria" w:cstheme="majorHAnsi"/>
          <w:b/>
          <w:bCs/>
          <w:sz w:val="18"/>
          <w:szCs w:val="18"/>
        </w:rPr>
        <w:t xml:space="preserve"> </w:t>
      </w:r>
      <w:r w:rsidR="00EF60F7" w:rsidRPr="00EF60F7">
        <w:rPr>
          <w:rFonts w:ascii="Cambria" w:hAnsi="Cambria" w:cstheme="majorHAnsi"/>
          <w:b/>
          <w:bCs/>
          <w:sz w:val="18"/>
          <w:szCs w:val="18"/>
        </w:rPr>
        <w:t>47</w:t>
      </w:r>
      <w:r w:rsidR="00280E91" w:rsidRPr="00EF60F7">
        <w:rPr>
          <w:rFonts w:ascii="Cambria" w:hAnsi="Cambria" w:cstheme="majorHAnsi"/>
          <w:b/>
          <w:bCs/>
          <w:sz w:val="18"/>
          <w:szCs w:val="18"/>
        </w:rPr>
        <w:t>/2025</w:t>
      </w:r>
    </w:p>
    <w:p w14:paraId="7A713C33" w14:textId="77777777" w:rsidR="00DF558F" w:rsidRPr="00EF60F7"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EF60F7" w:rsidRDefault="00DF558F" w:rsidP="00EA6E27">
      <w:pPr>
        <w:spacing w:before="120" w:after="120" w:line="276" w:lineRule="auto"/>
        <w:jc w:val="both"/>
        <w:rPr>
          <w:rFonts w:ascii="Cambria" w:hAnsi="Cambria" w:cstheme="majorHAnsi"/>
          <w:b/>
          <w:sz w:val="18"/>
          <w:szCs w:val="18"/>
        </w:rPr>
      </w:pPr>
      <w:r w:rsidRPr="00EF60F7">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EF60F7">
        <w:rPr>
          <w:rFonts w:ascii="Cambria" w:hAnsi="Cambria" w:cstheme="majorHAnsi"/>
          <w:b/>
          <w:sz w:val="18"/>
          <w:szCs w:val="18"/>
        </w:rPr>
        <w:t>declara, para todos os fins legais e necessários, sob as penas da lei, que:</w:t>
      </w:r>
    </w:p>
    <w:p w14:paraId="00827B23" w14:textId="213B00B5" w:rsidR="00DF558F" w:rsidRPr="00EF60F7" w:rsidRDefault="007A6253" w:rsidP="007A6253">
      <w:pPr>
        <w:suppressAutoHyphens/>
        <w:spacing w:before="120" w:after="120" w:line="276" w:lineRule="auto"/>
        <w:jc w:val="both"/>
        <w:rPr>
          <w:rFonts w:ascii="Cambria" w:hAnsi="Cambria" w:cstheme="majorHAnsi"/>
          <w:sz w:val="18"/>
          <w:szCs w:val="18"/>
        </w:rPr>
      </w:pPr>
      <w:r w:rsidRPr="00EF60F7">
        <w:rPr>
          <w:rFonts w:ascii="Cambria" w:hAnsi="Cambria" w:cstheme="majorHAnsi"/>
          <w:sz w:val="18"/>
          <w:szCs w:val="18"/>
        </w:rPr>
        <w:t xml:space="preserve">1. </w:t>
      </w:r>
      <w:r w:rsidR="00DF558F" w:rsidRPr="00EF60F7">
        <w:rPr>
          <w:rFonts w:ascii="Cambria" w:hAnsi="Cambria" w:cstheme="majorHAnsi"/>
          <w:sz w:val="18"/>
          <w:szCs w:val="18"/>
        </w:rPr>
        <w:t xml:space="preserve">Está plenamente capacitado a efetuar o fornecimento dos produtos e serviços licitados, referente ao </w:t>
      </w:r>
      <w:r w:rsidR="00964B44" w:rsidRPr="00EF60F7">
        <w:rPr>
          <w:rFonts w:ascii="Cambria" w:hAnsi="Cambria" w:cstheme="majorHAnsi"/>
          <w:sz w:val="18"/>
          <w:szCs w:val="18"/>
        </w:rPr>
        <w:t>DISPENSA</w:t>
      </w:r>
      <w:r w:rsidR="00DF558F" w:rsidRPr="00EF60F7">
        <w:rPr>
          <w:rFonts w:ascii="Cambria" w:hAnsi="Cambria" w:cstheme="majorHAnsi"/>
          <w:sz w:val="18"/>
          <w:szCs w:val="18"/>
        </w:rPr>
        <w:t xml:space="preserve"> </w:t>
      </w:r>
      <w:r w:rsidR="00EF60F7" w:rsidRPr="00EF60F7">
        <w:rPr>
          <w:rFonts w:ascii="Cambria" w:hAnsi="Cambria" w:cstheme="majorHAnsi"/>
          <w:sz w:val="18"/>
          <w:szCs w:val="18"/>
        </w:rPr>
        <w:t>47</w:t>
      </w:r>
      <w:r w:rsidR="00280E91" w:rsidRPr="00EF60F7">
        <w:rPr>
          <w:rFonts w:ascii="Cambria" w:hAnsi="Cambria" w:cstheme="majorHAnsi"/>
          <w:sz w:val="18"/>
          <w:szCs w:val="18"/>
        </w:rPr>
        <w:t xml:space="preserve">/2025 </w:t>
      </w:r>
      <w:r w:rsidR="00DF558F" w:rsidRPr="00EF60F7">
        <w:rPr>
          <w:rFonts w:ascii="Cambria" w:hAnsi="Cambria" w:cstheme="majorHAnsi"/>
          <w:sz w:val="18"/>
          <w:szCs w:val="18"/>
        </w:rPr>
        <w:t>nas quantidades e nos prazos previstos.</w:t>
      </w:r>
    </w:p>
    <w:p w14:paraId="28BAA936" w14:textId="3E39983A" w:rsidR="00DF558F" w:rsidRPr="00D82DFF" w:rsidRDefault="007A6253" w:rsidP="007A6253">
      <w:pPr>
        <w:suppressAutoHyphens/>
        <w:spacing w:before="120" w:after="120" w:line="276" w:lineRule="auto"/>
        <w:jc w:val="both"/>
        <w:rPr>
          <w:rFonts w:ascii="Cambria" w:hAnsi="Cambria" w:cstheme="majorHAnsi"/>
          <w:sz w:val="18"/>
          <w:szCs w:val="18"/>
        </w:rPr>
      </w:pPr>
      <w:r w:rsidRPr="00EF60F7">
        <w:rPr>
          <w:rFonts w:ascii="Cambria" w:hAnsi="Cambria" w:cstheme="majorHAnsi"/>
          <w:sz w:val="18"/>
          <w:szCs w:val="18"/>
        </w:rPr>
        <w:t xml:space="preserve">2. </w:t>
      </w:r>
      <w:r w:rsidR="00DF558F" w:rsidRPr="00EF60F7">
        <w:rPr>
          <w:rFonts w:ascii="Cambria" w:hAnsi="Cambria" w:cstheme="majorHAnsi"/>
          <w:sz w:val="18"/>
          <w:szCs w:val="18"/>
        </w:rPr>
        <w:t>Até a presente data inexistem fatos impeditivos para sua habilitação n</w:t>
      </w:r>
      <w:r w:rsidR="00494E79" w:rsidRPr="00EF60F7">
        <w:rPr>
          <w:rFonts w:ascii="Cambria" w:hAnsi="Cambria" w:cstheme="majorHAnsi"/>
          <w:sz w:val="18"/>
          <w:szCs w:val="18"/>
        </w:rPr>
        <w:t>a</w:t>
      </w:r>
      <w:r w:rsidR="00DF558F" w:rsidRPr="00EF60F7">
        <w:rPr>
          <w:rFonts w:ascii="Cambria" w:hAnsi="Cambria" w:cstheme="majorHAnsi"/>
          <w:sz w:val="18"/>
          <w:szCs w:val="18"/>
        </w:rPr>
        <w:t xml:space="preserve"> </w:t>
      </w:r>
      <w:r w:rsidR="00494E79" w:rsidRPr="00EF60F7">
        <w:rPr>
          <w:rFonts w:ascii="Cambria" w:hAnsi="Cambria" w:cstheme="majorHAnsi"/>
          <w:sz w:val="18"/>
          <w:szCs w:val="18"/>
        </w:rPr>
        <w:t>Dispensa</w:t>
      </w:r>
      <w:r w:rsidR="00DF558F" w:rsidRPr="00EF60F7">
        <w:rPr>
          <w:rFonts w:ascii="Cambria" w:hAnsi="Cambria" w:cstheme="majorHAnsi"/>
          <w:sz w:val="18"/>
          <w:szCs w:val="18"/>
        </w:rPr>
        <w:t xml:space="preserve"> n°</w:t>
      </w:r>
      <w:r w:rsidR="002052A4" w:rsidRPr="00EF60F7">
        <w:rPr>
          <w:rFonts w:ascii="Cambria" w:hAnsi="Cambria" w:cstheme="majorHAnsi"/>
          <w:sz w:val="18"/>
          <w:szCs w:val="18"/>
        </w:rPr>
        <w:t xml:space="preserve"> </w:t>
      </w:r>
      <w:r w:rsidR="00EF60F7" w:rsidRPr="00EF60F7">
        <w:rPr>
          <w:rFonts w:ascii="Cambria" w:hAnsi="Cambria" w:cstheme="majorHAnsi"/>
          <w:sz w:val="18"/>
          <w:szCs w:val="18"/>
        </w:rPr>
        <w:t>47</w:t>
      </w:r>
      <w:r w:rsidR="00280E91" w:rsidRPr="00EF60F7">
        <w:rPr>
          <w:rFonts w:ascii="Cambria" w:hAnsi="Cambria" w:cstheme="majorHAnsi"/>
          <w:sz w:val="18"/>
          <w:szCs w:val="18"/>
        </w:rPr>
        <w:t>/2025</w:t>
      </w:r>
      <w:r w:rsidR="00280E91" w:rsidRPr="00EF60F7">
        <w:rPr>
          <w:rFonts w:ascii="Cambria" w:hAnsi="Cambria" w:cstheme="majorHAnsi"/>
          <w:b/>
          <w:bCs/>
          <w:sz w:val="18"/>
          <w:szCs w:val="18"/>
        </w:rPr>
        <w:t xml:space="preserve"> </w:t>
      </w:r>
      <w:r w:rsidR="00DF558F" w:rsidRPr="00EF60F7">
        <w:rPr>
          <w:rFonts w:ascii="Cambria" w:hAnsi="Cambria" w:cstheme="majorHAnsi"/>
          <w:sz w:val="18"/>
          <w:szCs w:val="18"/>
        </w:rPr>
        <w:t>do</w:t>
      </w:r>
      <w:r w:rsidR="00DF558F" w:rsidRPr="00D82DFF">
        <w:rPr>
          <w:rFonts w:ascii="Cambria" w:hAnsi="Cambria" w:cstheme="majorHAnsi"/>
          <w:sz w:val="18"/>
          <w:szCs w:val="18"/>
        </w:rPr>
        <w:t xml:space="preserve"> Município de </w:t>
      </w:r>
      <w:proofErr w:type="spellStart"/>
      <w:r w:rsidR="00437D82"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6. Não ter recebido do Município de </w:t>
      </w:r>
      <w:proofErr w:type="spellStart"/>
      <w:r w:rsidRPr="00D82DFF">
        <w:rPr>
          <w:rFonts w:ascii="Cambria" w:hAnsi="Cambria" w:cstheme="majorHAnsi"/>
          <w:sz w:val="18"/>
          <w:szCs w:val="18"/>
        </w:rPr>
        <w:t>Cafeara</w:t>
      </w:r>
      <w:proofErr w:type="spellEnd"/>
      <w:r w:rsidRPr="00D82DFF">
        <w:rPr>
          <w:rFonts w:ascii="Cambria" w:hAnsi="Cambria" w:cstheme="majorHAnsi"/>
          <w:sz w:val="18"/>
          <w:szCs w:val="18"/>
        </w:rPr>
        <w:t xml:space="preserve">, SUSPENSÃO TEMPORÁRIA de participação em licitação ou impedimento de contratar com a Administração Municipal, assim como não ter recebido declaração de INIDONEIDADE para licitar e/ou contratar com o Poder Público, em qualquer de suas esferas, seja Federal, </w:t>
      </w:r>
      <w:proofErr w:type="gramStart"/>
      <w:r w:rsidRPr="00D82DFF">
        <w:rPr>
          <w:rFonts w:ascii="Cambria" w:hAnsi="Cambria" w:cstheme="majorHAnsi"/>
          <w:sz w:val="18"/>
          <w:szCs w:val="18"/>
        </w:rPr>
        <w:t>Estadual</w:t>
      </w:r>
      <w:proofErr w:type="gramEnd"/>
      <w:r w:rsidRPr="00D82DFF">
        <w:rPr>
          <w:rFonts w:ascii="Cambria" w:hAnsi="Cambria" w:cstheme="majorHAnsi"/>
          <w:sz w:val="18"/>
          <w:szCs w:val="18"/>
        </w:rPr>
        <w:t xml:space="preserve">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r>
      <w:proofErr w:type="gramStart"/>
      <w:r w:rsidRPr="00D82DFF">
        <w:rPr>
          <w:rFonts w:ascii="Cambria" w:hAnsi="Cambria" w:cstheme="majorHAnsi"/>
          <w:sz w:val="18"/>
          <w:szCs w:val="18"/>
        </w:rPr>
        <w:t>(  )</w:t>
      </w:r>
      <w:proofErr w:type="gramEnd"/>
      <w:r w:rsidRPr="00D82DFF">
        <w:rPr>
          <w:rFonts w:ascii="Cambria" w:hAnsi="Cambria" w:cstheme="majorHAnsi"/>
          <w:sz w:val="18"/>
          <w:szCs w:val="18"/>
        </w:rPr>
        <w:t xml:space="preserve">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w:t>
      </w:r>
      <w:proofErr w:type="spellStart"/>
      <w:r w:rsidR="00F84F39" w:rsidRPr="00D82DFF">
        <w:rPr>
          <w:rFonts w:ascii="Cambria" w:hAnsi="Cambria" w:cstheme="majorHAnsi"/>
          <w:sz w:val="18"/>
          <w:szCs w:val="18"/>
        </w:rPr>
        <w:t>de</w:t>
      </w:r>
      <w:proofErr w:type="spellEnd"/>
      <w:r w:rsidR="00F84F39" w:rsidRPr="00D82DFF">
        <w:rPr>
          <w:rFonts w:ascii="Cambria" w:hAnsi="Cambria" w:cstheme="majorHAnsi"/>
          <w:sz w:val="18"/>
          <w:szCs w:val="18"/>
        </w:rPr>
        <w:t xml:space="preserv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469A99B3"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V</w:t>
      </w:r>
      <w:bookmarkStart w:id="12" w:name="_Hlk113307223"/>
      <w:r w:rsidRPr="00D82DFF">
        <w:rPr>
          <w:rFonts w:ascii="Cambria" w:hAnsi="Cambria" w:cstheme="majorHAnsi"/>
          <w:b/>
          <w:bCs/>
          <w:sz w:val="18"/>
          <w:szCs w:val="18"/>
        </w:rPr>
        <w:t>- MODELO DE DECLARAÇÃO DE MICROEMPRESA OU EMPRESA DE PEQUENO PORTE</w:t>
      </w:r>
      <w:bookmarkEnd w:id="12"/>
    </w:p>
    <w:p w14:paraId="41D2537C" w14:textId="77777777" w:rsidR="00DF558F" w:rsidRPr="00EF60F7" w:rsidRDefault="00DF558F" w:rsidP="00EA6E27">
      <w:pPr>
        <w:pStyle w:val="ParagraphStyle"/>
        <w:spacing w:line="276" w:lineRule="auto"/>
        <w:rPr>
          <w:rFonts w:ascii="Cambria" w:hAnsi="Cambria" w:cstheme="majorHAnsi"/>
          <w:sz w:val="18"/>
          <w:szCs w:val="18"/>
        </w:rPr>
      </w:pPr>
    </w:p>
    <w:p w14:paraId="3CD98A7F" w14:textId="545A7C73" w:rsidR="00DF558F" w:rsidRPr="00EF60F7" w:rsidRDefault="00DF558F" w:rsidP="00EA6E27">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 xml:space="preserve">PROCESSO ADMINISTRATIVO Nº </w:t>
      </w:r>
      <w:r w:rsidR="00EF60F7" w:rsidRPr="00EF60F7">
        <w:rPr>
          <w:rFonts w:ascii="Cambria" w:hAnsi="Cambria" w:cstheme="majorHAnsi"/>
          <w:b/>
          <w:bCs/>
          <w:sz w:val="18"/>
          <w:szCs w:val="18"/>
        </w:rPr>
        <w:t>122</w:t>
      </w:r>
      <w:r w:rsidR="00BE4462" w:rsidRPr="00EF60F7">
        <w:rPr>
          <w:rFonts w:ascii="Cambria" w:hAnsi="Cambria" w:cstheme="majorHAnsi"/>
          <w:b/>
          <w:bCs/>
          <w:sz w:val="18"/>
          <w:szCs w:val="18"/>
        </w:rPr>
        <w:t>/</w:t>
      </w:r>
      <w:r w:rsidR="00F84F39" w:rsidRPr="00EF60F7">
        <w:rPr>
          <w:rFonts w:ascii="Cambria" w:hAnsi="Cambria" w:cstheme="majorHAnsi"/>
          <w:b/>
          <w:bCs/>
          <w:sz w:val="18"/>
          <w:szCs w:val="18"/>
        </w:rPr>
        <w:t>2025</w:t>
      </w:r>
    </w:p>
    <w:p w14:paraId="00A30ACC" w14:textId="77777777" w:rsidR="00DF558F" w:rsidRPr="00EF60F7" w:rsidRDefault="00DF558F" w:rsidP="00EA6E27">
      <w:pPr>
        <w:pStyle w:val="SemEspaamento"/>
        <w:spacing w:line="276" w:lineRule="auto"/>
        <w:jc w:val="both"/>
        <w:rPr>
          <w:rFonts w:ascii="Cambria" w:hAnsi="Cambria" w:cstheme="majorHAnsi"/>
          <w:b/>
          <w:bCs/>
          <w:sz w:val="18"/>
          <w:szCs w:val="18"/>
        </w:rPr>
      </w:pPr>
    </w:p>
    <w:p w14:paraId="09E1F3BA" w14:textId="1BFB9A46" w:rsidR="00DF558F" w:rsidRPr="00EF60F7" w:rsidRDefault="00DF558F" w:rsidP="00EA6E27">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 xml:space="preserve">DISPENSA DE LICITAÇÃO Nº </w:t>
      </w:r>
      <w:r w:rsidR="00EF60F7" w:rsidRPr="00EF60F7">
        <w:rPr>
          <w:rFonts w:ascii="Cambria" w:hAnsi="Cambria" w:cstheme="majorHAnsi"/>
          <w:b/>
          <w:bCs/>
          <w:sz w:val="18"/>
          <w:szCs w:val="18"/>
        </w:rPr>
        <w:t>47</w:t>
      </w:r>
      <w:r w:rsidR="00F84F39" w:rsidRPr="00EF60F7">
        <w:rPr>
          <w:rFonts w:ascii="Cambria" w:hAnsi="Cambria" w:cstheme="majorHAnsi"/>
          <w:b/>
          <w:bCs/>
          <w:sz w:val="18"/>
          <w:szCs w:val="18"/>
        </w:rPr>
        <w:t>/2025</w:t>
      </w:r>
    </w:p>
    <w:p w14:paraId="3C4FE237" w14:textId="77777777" w:rsidR="00DF558F" w:rsidRPr="00EF60F7" w:rsidRDefault="00DF558F" w:rsidP="00EA6E27">
      <w:pPr>
        <w:spacing w:line="276" w:lineRule="auto"/>
        <w:jc w:val="both"/>
        <w:rPr>
          <w:rFonts w:ascii="Cambria" w:hAnsi="Cambria" w:cstheme="majorHAnsi"/>
          <w:sz w:val="18"/>
          <w:szCs w:val="18"/>
        </w:rPr>
      </w:pPr>
    </w:p>
    <w:p w14:paraId="5FA62D6F" w14:textId="77777777" w:rsidR="00DF558F" w:rsidRPr="00EF60F7" w:rsidRDefault="00DF558F" w:rsidP="00EA6E27">
      <w:pPr>
        <w:spacing w:line="276" w:lineRule="auto"/>
        <w:jc w:val="both"/>
        <w:rPr>
          <w:rFonts w:ascii="Cambria" w:hAnsi="Cambria" w:cstheme="majorHAnsi"/>
          <w:b/>
          <w:sz w:val="18"/>
          <w:szCs w:val="18"/>
        </w:rPr>
      </w:pPr>
      <w:r w:rsidRPr="00EF60F7">
        <w:rPr>
          <w:rFonts w:ascii="Cambria" w:hAnsi="Cambria" w:cstheme="majorHAnsi"/>
          <w:b/>
          <w:sz w:val="18"/>
          <w:szCs w:val="18"/>
        </w:rPr>
        <w:t>PARA O AGENTE DE CONTRAÇÃO e EQUIPE DE APOIO</w:t>
      </w:r>
    </w:p>
    <w:p w14:paraId="0529EE91" w14:textId="77777777" w:rsidR="00DF558F" w:rsidRPr="00EF60F7" w:rsidRDefault="00DF558F" w:rsidP="00EA6E27">
      <w:pPr>
        <w:pStyle w:val="ParagraphStyle"/>
        <w:spacing w:line="276" w:lineRule="auto"/>
        <w:jc w:val="both"/>
        <w:rPr>
          <w:rFonts w:ascii="Cambria" w:hAnsi="Cambria" w:cstheme="majorHAnsi"/>
          <w:sz w:val="18"/>
          <w:szCs w:val="18"/>
        </w:rPr>
      </w:pPr>
    </w:p>
    <w:p w14:paraId="34B1F217" w14:textId="77777777" w:rsidR="00DF558F" w:rsidRPr="00EF60F7" w:rsidRDefault="00DF558F" w:rsidP="00EA6E27">
      <w:pPr>
        <w:pStyle w:val="ParagraphStyle"/>
        <w:spacing w:line="276" w:lineRule="auto"/>
        <w:jc w:val="both"/>
        <w:rPr>
          <w:rFonts w:ascii="Cambria" w:hAnsi="Cambria" w:cstheme="majorHAnsi"/>
          <w:sz w:val="18"/>
          <w:szCs w:val="18"/>
        </w:rPr>
      </w:pPr>
      <w:r w:rsidRPr="00EF60F7">
        <w:rPr>
          <w:rFonts w:ascii="Cambria" w:hAnsi="Cambria" w:cstheme="majorHAnsi"/>
          <w:sz w:val="18"/>
          <w:szCs w:val="18"/>
        </w:rPr>
        <w:t xml:space="preserve">PREFEITURA MUNICIPAL DE </w:t>
      </w:r>
      <w:r w:rsidR="00437D82" w:rsidRPr="00EF60F7">
        <w:rPr>
          <w:rFonts w:ascii="Cambria" w:hAnsi="Cambria" w:cstheme="majorHAnsi"/>
          <w:sz w:val="18"/>
          <w:szCs w:val="18"/>
        </w:rPr>
        <w:t>CAFEARA</w:t>
      </w:r>
      <w:r w:rsidRPr="00EF60F7">
        <w:rPr>
          <w:rFonts w:ascii="Cambria" w:hAnsi="Cambria" w:cstheme="majorHAnsi"/>
          <w:sz w:val="18"/>
          <w:szCs w:val="18"/>
        </w:rPr>
        <w:t xml:space="preserve"> – PR</w:t>
      </w:r>
    </w:p>
    <w:p w14:paraId="29A125C9" w14:textId="77777777" w:rsidR="00DF558F" w:rsidRPr="00EF60F7"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142B5D99" w:rsidR="00DF558F" w:rsidRPr="00D82DFF" w:rsidRDefault="00DF558F" w:rsidP="00EA6E27">
      <w:pPr>
        <w:pStyle w:val="ParagraphStyle"/>
        <w:spacing w:line="276" w:lineRule="auto"/>
        <w:jc w:val="both"/>
        <w:rPr>
          <w:rFonts w:ascii="Cambria" w:hAnsi="Cambria" w:cstheme="majorHAnsi"/>
          <w:sz w:val="18"/>
          <w:szCs w:val="18"/>
        </w:rPr>
      </w:pPr>
      <w:r w:rsidRPr="00EF60F7">
        <w:rPr>
          <w:rFonts w:ascii="Cambria" w:hAnsi="Cambria" w:cstheme="majorHAnsi"/>
          <w:sz w:val="18"/>
          <w:szCs w:val="18"/>
        </w:rPr>
        <w:t xml:space="preserve">Declaramos, </w:t>
      </w:r>
      <w:r w:rsidR="008C2494" w:rsidRPr="00EF60F7">
        <w:rPr>
          <w:rFonts w:ascii="Cambria" w:hAnsi="Cambria" w:cstheme="majorHAnsi"/>
          <w:sz w:val="18"/>
          <w:szCs w:val="18"/>
        </w:rPr>
        <w:t>sob as sanções administrativas c</w:t>
      </w:r>
      <w:r w:rsidRPr="00EF60F7">
        <w:rPr>
          <w:rFonts w:ascii="Cambria" w:hAnsi="Cambria" w:cstheme="majorHAnsi"/>
          <w:sz w:val="18"/>
          <w:szCs w:val="18"/>
        </w:rPr>
        <w:t xml:space="preserve">abíveis e as penas da lei, para os devidos fins e especialmente no que se referir a </w:t>
      </w:r>
      <w:r w:rsidRPr="00EF60F7">
        <w:rPr>
          <w:rFonts w:ascii="Cambria" w:hAnsi="Cambria" w:cstheme="majorHAnsi"/>
          <w:b/>
          <w:bCs/>
          <w:sz w:val="18"/>
          <w:szCs w:val="18"/>
        </w:rPr>
        <w:t>DISPENSA DE LICITAÇÃO</w:t>
      </w:r>
      <w:r w:rsidR="00890816" w:rsidRPr="00EF60F7">
        <w:rPr>
          <w:rFonts w:ascii="Cambria" w:hAnsi="Cambria" w:cstheme="majorHAnsi"/>
          <w:b/>
          <w:bCs/>
          <w:sz w:val="18"/>
          <w:szCs w:val="18"/>
        </w:rPr>
        <w:t xml:space="preserve"> </w:t>
      </w:r>
      <w:r w:rsidRPr="00EF60F7">
        <w:rPr>
          <w:rFonts w:ascii="Cambria" w:hAnsi="Cambria" w:cstheme="majorHAnsi"/>
          <w:b/>
          <w:bCs/>
          <w:sz w:val="18"/>
          <w:szCs w:val="18"/>
        </w:rPr>
        <w:t xml:space="preserve">nº </w:t>
      </w:r>
      <w:r w:rsidR="00EF60F7" w:rsidRPr="00EF60F7">
        <w:rPr>
          <w:rFonts w:ascii="Cambria" w:hAnsi="Cambria" w:cstheme="majorHAnsi"/>
          <w:b/>
          <w:bCs/>
          <w:sz w:val="18"/>
          <w:szCs w:val="18"/>
        </w:rPr>
        <w:t>47</w:t>
      </w:r>
      <w:r w:rsidR="00F84F39" w:rsidRPr="00EF60F7">
        <w:rPr>
          <w:rFonts w:ascii="Cambria" w:hAnsi="Cambria" w:cstheme="majorHAnsi"/>
          <w:b/>
          <w:bCs/>
          <w:sz w:val="18"/>
          <w:szCs w:val="18"/>
        </w:rPr>
        <w:t>/2025</w:t>
      </w:r>
      <w:r w:rsidRPr="00D82DFF">
        <w:rPr>
          <w:rFonts w:ascii="Cambria" w:hAnsi="Cambria" w:cstheme="majorHAnsi"/>
          <w:sz w:val="18"/>
          <w:szCs w:val="18"/>
        </w:rPr>
        <w:t>-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2C1989B5" w14:textId="34073701"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lastRenderedPageBreak/>
        <w:t>ANEXO V</w:t>
      </w:r>
      <w:r w:rsidR="00202359">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MINUTA DO CONTRATO</w:t>
      </w: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1307FB8F" w:rsidR="00DF558F" w:rsidRPr="00EF60F7"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 xml:space="preserve">Processo Administrativo </w:t>
      </w:r>
      <w:r w:rsidRPr="00EF60F7">
        <w:rPr>
          <w:rFonts w:ascii="Cambria" w:hAnsi="Cambria" w:cstheme="majorHAnsi"/>
          <w:sz w:val="18"/>
          <w:szCs w:val="18"/>
        </w:rPr>
        <w:t xml:space="preserve">nº </w:t>
      </w:r>
      <w:r w:rsidR="00EF60F7" w:rsidRPr="00EF60F7">
        <w:rPr>
          <w:rFonts w:ascii="Cambria" w:hAnsi="Cambria" w:cstheme="majorHAnsi"/>
          <w:sz w:val="18"/>
          <w:szCs w:val="18"/>
        </w:rPr>
        <w:t>122</w:t>
      </w:r>
      <w:r w:rsidR="00BE4462" w:rsidRPr="00EF60F7">
        <w:rPr>
          <w:rFonts w:ascii="Cambria" w:hAnsi="Cambria" w:cstheme="majorHAnsi"/>
          <w:sz w:val="18"/>
          <w:szCs w:val="18"/>
        </w:rPr>
        <w:t>/</w:t>
      </w:r>
      <w:r w:rsidR="00F84F39" w:rsidRPr="00EF60F7">
        <w:rPr>
          <w:rFonts w:ascii="Cambria" w:hAnsi="Cambria" w:cstheme="majorHAnsi"/>
          <w:sz w:val="18"/>
          <w:szCs w:val="18"/>
        </w:rPr>
        <w:t>2025</w:t>
      </w:r>
    </w:p>
    <w:p w14:paraId="4556590B" w14:textId="67CE10B0" w:rsidR="00DF558F" w:rsidRPr="00EF60F7" w:rsidRDefault="00DF558F" w:rsidP="00EA6E27">
      <w:pPr>
        <w:spacing w:line="276" w:lineRule="auto"/>
        <w:rPr>
          <w:rFonts w:ascii="Cambria" w:hAnsi="Cambria" w:cstheme="majorHAnsi"/>
          <w:sz w:val="18"/>
          <w:szCs w:val="18"/>
        </w:rPr>
      </w:pPr>
      <w:r w:rsidRPr="00EF60F7">
        <w:rPr>
          <w:rFonts w:ascii="Cambria" w:hAnsi="Cambria" w:cstheme="majorHAnsi"/>
          <w:sz w:val="18"/>
          <w:szCs w:val="18"/>
        </w:rPr>
        <w:t>DISPENSA DE</w:t>
      </w:r>
      <w:r w:rsidR="00494E79" w:rsidRPr="00EF60F7">
        <w:rPr>
          <w:rFonts w:ascii="Cambria" w:hAnsi="Cambria" w:cstheme="majorHAnsi"/>
          <w:sz w:val="18"/>
          <w:szCs w:val="18"/>
        </w:rPr>
        <w:t xml:space="preserve"> </w:t>
      </w:r>
      <w:r w:rsidRPr="00EF60F7">
        <w:rPr>
          <w:rFonts w:ascii="Cambria" w:hAnsi="Cambria" w:cstheme="majorHAnsi"/>
          <w:sz w:val="18"/>
          <w:szCs w:val="18"/>
        </w:rPr>
        <w:t xml:space="preserve">LICITAÇÃO nº </w:t>
      </w:r>
      <w:r w:rsidR="00EF60F7" w:rsidRPr="00EF60F7">
        <w:rPr>
          <w:rFonts w:ascii="Cambria" w:hAnsi="Cambria" w:cstheme="majorHAnsi"/>
          <w:sz w:val="18"/>
          <w:szCs w:val="18"/>
        </w:rPr>
        <w:t>47</w:t>
      </w:r>
      <w:r w:rsidR="00563144" w:rsidRPr="00EF60F7">
        <w:rPr>
          <w:rFonts w:ascii="Cambria" w:hAnsi="Cambria" w:cstheme="majorHAnsi"/>
          <w:sz w:val="18"/>
          <w:szCs w:val="18"/>
        </w:rPr>
        <w:t>/</w:t>
      </w:r>
      <w:r w:rsidR="00F84F39" w:rsidRPr="00EF60F7">
        <w:rPr>
          <w:rFonts w:ascii="Cambria" w:hAnsi="Cambria" w:cstheme="majorHAnsi"/>
          <w:sz w:val="18"/>
          <w:szCs w:val="18"/>
        </w:rPr>
        <w:t>2</w:t>
      </w:r>
      <w:r w:rsidR="00BE4462" w:rsidRPr="00EF60F7">
        <w:rPr>
          <w:rFonts w:ascii="Cambria" w:hAnsi="Cambria" w:cstheme="majorHAnsi"/>
          <w:sz w:val="18"/>
          <w:szCs w:val="18"/>
        </w:rPr>
        <w:t>0</w:t>
      </w:r>
      <w:r w:rsidR="00F84F39" w:rsidRPr="00EF60F7">
        <w:rPr>
          <w:rFonts w:ascii="Cambria" w:hAnsi="Cambria" w:cstheme="majorHAnsi"/>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0AAC2A5C"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proofErr w:type="spellStart"/>
      <w:r w:rsidR="00437D82" w:rsidRPr="00D82DFF">
        <w:rPr>
          <w:rFonts w:ascii="Cambria" w:hAnsi="Cambria" w:cstheme="majorHAnsi"/>
          <w:color w:val="000000" w:themeColor="text1"/>
          <w:sz w:val="18"/>
          <w:szCs w:val="18"/>
        </w:rPr>
        <w:t>Cafeara</w:t>
      </w:r>
      <w:proofErr w:type="spellEnd"/>
      <w:r w:rsidRPr="00D82DFF">
        <w:rPr>
          <w:rFonts w:ascii="Cambria" w:hAnsi="Cambria" w:cstheme="majorHAnsi"/>
          <w:color w:val="000000" w:themeColor="text1"/>
          <w:sz w:val="18"/>
          <w:szCs w:val="18"/>
        </w:rPr>
        <w:t>, Estado do Paraná, CEP: 866</w:t>
      </w:r>
      <w:r w:rsidR="009610BD">
        <w:rPr>
          <w:rFonts w:ascii="Cambria" w:hAnsi="Cambria" w:cstheme="majorHAnsi"/>
          <w:color w:val="000000" w:themeColor="text1"/>
          <w:sz w:val="18"/>
          <w:szCs w:val="18"/>
        </w:rPr>
        <w:t>4</w:t>
      </w:r>
      <w:r w:rsidRPr="00D82DFF">
        <w:rPr>
          <w:rFonts w:ascii="Cambria" w:hAnsi="Cambria" w:cstheme="majorHAnsi"/>
          <w:color w:val="000000" w:themeColor="text1"/>
          <w:sz w:val="18"/>
          <w:szCs w:val="18"/>
        </w:rPr>
        <w:t xml:space="preserve">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15B0468" w14:textId="61E1B644" w:rsidR="00DF558F" w:rsidRDefault="00280B90" w:rsidP="00280B90">
      <w:pPr>
        <w:pStyle w:val="ParagraphStyle"/>
        <w:widowControl/>
        <w:tabs>
          <w:tab w:val="left" w:pos="7455"/>
        </w:tabs>
        <w:spacing w:line="276" w:lineRule="auto"/>
        <w:jc w:val="both"/>
        <w:rPr>
          <w:rFonts w:ascii="Cambria" w:hAnsi="Cambria"/>
          <w:color w:val="000000"/>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EF60F7" w:rsidRPr="0079234D">
        <w:rPr>
          <w:rFonts w:ascii="Cambria" w:hAnsi="Cambria"/>
          <w:bCs/>
          <w:sz w:val="18"/>
          <w:szCs w:val="18"/>
        </w:rPr>
        <w:t xml:space="preserve">AQUISIÇÃO DE DOCES E BRINQUEDOS, CORRESPONDENTES AOS ITENS DESERTOS DA DISPENSA DE LICITAÇÃO Nº </w:t>
      </w:r>
      <w:r w:rsidR="00EF60F7">
        <w:rPr>
          <w:rFonts w:ascii="Cambria" w:hAnsi="Cambria"/>
          <w:bCs/>
          <w:sz w:val="18"/>
          <w:szCs w:val="18"/>
        </w:rPr>
        <w:t>44/</w:t>
      </w:r>
      <w:r w:rsidR="00EF60F7" w:rsidRPr="0079234D">
        <w:rPr>
          <w:rFonts w:ascii="Cambria" w:hAnsi="Cambria"/>
          <w:bCs/>
          <w:sz w:val="18"/>
          <w:szCs w:val="18"/>
        </w:rPr>
        <w:t>2025, DESTINADOS À DISTRIBUIÇÃO A TODAS AS CRIANÇAS D</w:t>
      </w:r>
      <w:r w:rsidR="00EF60F7">
        <w:rPr>
          <w:rFonts w:ascii="Cambria" w:hAnsi="Cambria"/>
          <w:bCs/>
          <w:sz w:val="18"/>
          <w:szCs w:val="18"/>
        </w:rPr>
        <w:t>O</w:t>
      </w:r>
      <w:r w:rsidR="00EF60F7" w:rsidRPr="0079234D">
        <w:rPr>
          <w:rFonts w:ascii="Cambria" w:hAnsi="Cambria"/>
          <w:bCs/>
          <w:sz w:val="18"/>
          <w:szCs w:val="18"/>
        </w:rPr>
        <w:t xml:space="preserve"> MUNICÍPIO</w:t>
      </w:r>
      <w:r w:rsidR="00EF60F7">
        <w:rPr>
          <w:rFonts w:ascii="Cambria" w:hAnsi="Cambria"/>
          <w:bCs/>
          <w:sz w:val="18"/>
          <w:szCs w:val="18"/>
        </w:rPr>
        <w:t xml:space="preserve"> DE CAFEARA</w:t>
      </w:r>
      <w:r w:rsidR="00EF60F7" w:rsidRPr="0079234D">
        <w:rPr>
          <w:rFonts w:ascii="Cambria" w:hAnsi="Cambria"/>
          <w:bCs/>
          <w:sz w:val="18"/>
          <w:szCs w:val="18"/>
        </w:rPr>
        <w:t>, EM COMEMORAÇÃO ÀS FESTIVIDADES NATALINAS DO ANO DE 2025</w:t>
      </w:r>
      <w:r w:rsidR="00EF60F7" w:rsidRPr="0079234D">
        <w:rPr>
          <w:rFonts w:ascii="Cambria" w:hAnsi="Cambria"/>
          <w:b/>
          <w:sz w:val="18"/>
          <w:szCs w:val="18"/>
        </w:rPr>
        <w:t>.</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6EC7670E" w:rsidR="00DF558F" w:rsidRPr="003415F2"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3415F2">
        <w:rPr>
          <w:rFonts w:ascii="Cambria" w:hAnsi="Cambria" w:cstheme="majorHAnsi"/>
          <w:sz w:val="18"/>
          <w:szCs w:val="18"/>
        </w:rPr>
        <w:t>O CONTRATO, a ser firmad</w:t>
      </w:r>
      <w:r w:rsidR="00964B44" w:rsidRPr="003415F2">
        <w:rPr>
          <w:rFonts w:ascii="Cambria" w:hAnsi="Cambria" w:cstheme="majorHAnsi"/>
          <w:sz w:val="18"/>
          <w:szCs w:val="18"/>
        </w:rPr>
        <w:t>o</w:t>
      </w:r>
      <w:r w:rsidR="00DF558F" w:rsidRPr="003415F2">
        <w:rPr>
          <w:rFonts w:ascii="Cambria" w:hAnsi="Cambria" w:cstheme="majorHAnsi"/>
          <w:sz w:val="18"/>
          <w:szCs w:val="18"/>
        </w:rPr>
        <w:t xml:space="preserve"> entre a Prefeitura Municipal de </w:t>
      </w:r>
      <w:proofErr w:type="spellStart"/>
      <w:r w:rsidR="001B5DA2" w:rsidRPr="003415F2">
        <w:rPr>
          <w:rFonts w:ascii="Cambria" w:hAnsi="Cambria" w:cstheme="majorHAnsi"/>
          <w:sz w:val="18"/>
          <w:szCs w:val="18"/>
        </w:rPr>
        <w:t>Cafeara</w:t>
      </w:r>
      <w:proofErr w:type="spellEnd"/>
      <w:r w:rsidR="00DF558F" w:rsidRPr="003415F2">
        <w:rPr>
          <w:rFonts w:ascii="Cambria" w:hAnsi="Cambria" w:cstheme="majorHAnsi"/>
          <w:sz w:val="18"/>
          <w:szCs w:val="18"/>
        </w:rPr>
        <w:t xml:space="preserve"> e os vencedores do certame, terá validade de</w:t>
      </w:r>
      <w:r w:rsidR="00280B90" w:rsidRPr="003415F2">
        <w:rPr>
          <w:rFonts w:ascii="Cambria" w:hAnsi="Cambria" w:cstheme="majorHAnsi"/>
          <w:sz w:val="18"/>
          <w:szCs w:val="18"/>
        </w:rPr>
        <w:t xml:space="preserve"> </w:t>
      </w:r>
      <w:r w:rsidR="003415F2" w:rsidRPr="003415F2">
        <w:rPr>
          <w:rFonts w:ascii="Cambria" w:hAnsi="Cambria" w:cstheme="majorHAnsi"/>
          <w:sz w:val="18"/>
          <w:szCs w:val="18"/>
        </w:rPr>
        <w:t>60 dia</w:t>
      </w:r>
      <w:r w:rsidR="00280B90" w:rsidRPr="003415F2">
        <w:rPr>
          <w:rFonts w:ascii="Cambria" w:hAnsi="Cambria" w:cstheme="majorHAnsi"/>
          <w:sz w:val="18"/>
          <w:szCs w:val="18"/>
        </w:rPr>
        <w:t>s</w:t>
      </w:r>
      <w:r w:rsidR="00DF558F" w:rsidRPr="003415F2">
        <w:rPr>
          <w:rFonts w:ascii="Cambria" w:hAnsi="Cambria" w:cstheme="majorHAnsi"/>
          <w:sz w:val="18"/>
          <w:szCs w:val="18"/>
        </w:rPr>
        <w:t xml:space="preserve">, a partir da data de sua assinatura, nos termos do </w:t>
      </w:r>
      <w:r w:rsidR="00DF558F" w:rsidRPr="003415F2">
        <w:rPr>
          <w:rFonts w:ascii="Cambria" w:hAnsi="Cambria" w:cstheme="majorHAnsi"/>
          <w:bCs/>
          <w:sz w:val="18"/>
          <w:szCs w:val="18"/>
        </w:rPr>
        <w:t>Artigo 10</w:t>
      </w:r>
      <w:r w:rsidR="000B2614" w:rsidRPr="003415F2">
        <w:rPr>
          <w:rFonts w:ascii="Cambria" w:hAnsi="Cambria" w:cstheme="majorHAnsi"/>
          <w:bCs/>
          <w:sz w:val="18"/>
          <w:szCs w:val="18"/>
        </w:rPr>
        <w:t>5</w:t>
      </w:r>
      <w:r w:rsidR="00DF558F" w:rsidRPr="003415F2">
        <w:rPr>
          <w:rFonts w:ascii="Cambria" w:hAnsi="Cambria" w:cstheme="majorHAnsi"/>
          <w:bCs/>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1EFF8489" w14:textId="77777777" w:rsidR="00C854F2" w:rsidRDefault="00DC1665" w:rsidP="00C854F2">
      <w:pPr>
        <w:pStyle w:val="PargrafodaLista"/>
        <w:ind w:left="0"/>
        <w:contextualSpacing w:val="0"/>
        <w:jc w:val="both"/>
        <w:rPr>
          <w:rFonts w:ascii="Cambria" w:hAnsi="Cambria" w:cs="Calibri"/>
          <w:b/>
          <w:sz w:val="18"/>
          <w:szCs w:val="18"/>
        </w:rPr>
      </w:pPr>
      <w:bookmarkStart w:id="13"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C854F2" w:rsidRPr="00854309">
        <w:rPr>
          <w:rFonts w:ascii="Cambria" w:hAnsi="Cambria" w:cs="Calibri"/>
          <w:b/>
          <w:sz w:val="18"/>
          <w:szCs w:val="18"/>
        </w:rPr>
        <w:t>Prazo de entrega/execução</w:t>
      </w:r>
    </w:p>
    <w:p w14:paraId="4853F881" w14:textId="3DF94602" w:rsidR="00C854F2" w:rsidRPr="00C854F2" w:rsidRDefault="00C854F2" w:rsidP="00C854F2">
      <w:pPr>
        <w:pStyle w:val="PargrafodaLista"/>
        <w:ind w:left="0"/>
        <w:contextualSpacing w:val="0"/>
        <w:jc w:val="both"/>
        <w:rPr>
          <w:rFonts w:ascii="Cambria" w:hAnsi="Cambria" w:cs="Calibri"/>
          <w:b/>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 em até 2 dias úteis.</w:t>
      </w:r>
    </w:p>
    <w:p w14:paraId="30893ED2" w14:textId="77777777" w:rsidR="00C854F2" w:rsidRDefault="00C854F2" w:rsidP="00C854F2">
      <w:pPr>
        <w:jc w:val="both"/>
        <w:rPr>
          <w:rFonts w:ascii="Cambria" w:hAnsi="Cambria" w:cs="Calibri"/>
          <w:b/>
          <w:sz w:val="18"/>
          <w:szCs w:val="18"/>
        </w:rPr>
      </w:pPr>
      <w:r>
        <w:rPr>
          <w:rFonts w:ascii="Cambria" w:hAnsi="Cambria" w:cs="Calibri"/>
          <w:b/>
          <w:sz w:val="18"/>
          <w:szCs w:val="18"/>
        </w:rPr>
        <w:t>3.1.</w:t>
      </w:r>
      <w:r w:rsidRPr="00854309">
        <w:rPr>
          <w:rFonts w:ascii="Cambria" w:hAnsi="Cambria" w:cs="Calibri"/>
          <w:b/>
          <w:sz w:val="18"/>
          <w:szCs w:val="18"/>
        </w:rPr>
        <w:t>2. Local, forma, horário e endereço de entrega</w:t>
      </w:r>
    </w:p>
    <w:p w14:paraId="5B81BB1E" w14:textId="77777777" w:rsidR="00C854F2" w:rsidRDefault="00C854F2" w:rsidP="00C854F2">
      <w:pPr>
        <w:jc w:val="both"/>
        <w:rPr>
          <w:rFonts w:ascii="Cambria" w:hAnsi="Cambria" w:cs="Calibri"/>
          <w:bCs/>
          <w:sz w:val="18"/>
          <w:szCs w:val="18"/>
        </w:rPr>
      </w:pPr>
    </w:p>
    <w:p w14:paraId="0B7EA6E7" w14:textId="4B8C2C06" w:rsidR="00C854F2" w:rsidRPr="00C854F2" w:rsidRDefault="00C854F2" w:rsidP="00C854F2">
      <w:pPr>
        <w:jc w:val="both"/>
        <w:rPr>
          <w:rFonts w:ascii="Cambria" w:hAnsi="Cambria" w:cs="Calibri"/>
          <w:b/>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w:t>
      </w:r>
      <w:r w:rsidRPr="00854309">
        <w:rPr>
          <w:rFonts w:ascii="Cambria" w:hAnsi="Cambria" w:cs="Calibri"/>
          <w:bCs/>
          <w:sz w:val="18"/>
          <w:szCs w:val="18"/>
        </w:rPr>
        <w:t xml:space="preserve"> na Secretaria Municipal de Educação, Cultura e turismo, sito à Avenida Brasil, 250, Centro, </w:t>
      </w:r>
      <w:proofErr w:type="spellStart"/>
      <w:r w:rsidRPr="00854309">
        <w:rPr>
          <w:rFonts w:ascii="Cambria" w:hAnsi="Cambria" w:cs="Calibri"/>
          <w:bCs/>
          <w:sz w:val="18"/>
          <w:szCs w:val="18"/>
        </w:rPr>
        <w:t>Cafeara</w:t>
      </w:r>
      <w:proofErr w:type="spellEnd"/>
      <w:r w:rsidRPr="00854309">
        <w:rPr>
          <w:rFonts w:ascii="Cambria" w:hAnsi="Cambria" w:cs="Calibri"/>
          <w:bCs/>
          <w:sz w:val="18"/>
          <w:szCs w:val="18"/>
        </w:rPr>
        <w:t xml:space="preserve"> – Paraná.</w:t>
      </w:r>
    </w:p>
    <w:p w14:paraId="64623D26" w14:textId="14D5B1E7" w:rsidR="00280B90" w:rsidRPr="00D82DFF" w:rsidRDefault="00280B90" w:rsidP="00280B90">
      <w:pPr>
        <w:rPr>
          <w:rFonts w:ascii="Cambria" w:hAnsi="Cambria"/>
          <w:sz w:val="18"/>
          <w:szCs w:val="18"/>
        </w:rPr>
      </w:pPr>
    </w:p>
    <w:p w14:paraId="27D0BC4A" w14:textId="2FC5AFC9" w:rsidR="00280B90" w:rsidRPr="00D82DFF" w:rsidRDefault="000C79C5" w:rsidP="00280B90">
      <w:pPr>
        <w:spacing w:line="276" w:lineRule="auto"/>
        <w:jc w:val="both"/>
        <w:rPr>
          <w:rFonts w:ascii="Cambria" w:hAnsi="Cambria" w:cstheme="majorHAnsi"/>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D82DFF">
        <w:rPr>
          <w:rFonts w:ascii="Cambria" w:hAnsi="Cambria"/>
          <w:b/>
          <w:color w:val="000000"/>
          <w:sz w:val="18"/>
          <w:szCs w:val="18"/>
        </w:rPr>
        <w:t>.</w:t>
      </w:r>
      <w:r w:rsidRPr="00D82DFF">
        <w:rPr>
          <w:rFonts w:ascii="Cambria" w:hAnsi="Cambria"/>
          <w:color w:val="000000"/>
          <w:sz w:val="18"/>
          <w:szCs w:val="18"/>
        </w:rPr>
        <w:t xml:space="preserve"> </w:t>
      </w:r>
      <w:r w:rsidRPr="003415F2">
        <w:rPr>
          <w:rFonts w:ascii="Cambria" w:hAnsi="Cambria"/>
          <w:sz w:val="18"/>
          <w:szCs w:val="18"/>
        </w:rPr>
        <w:t xml:space="preserve">Fiscal do contrato será a servidora </w:t>
      </w:r>
      <w:r w:rsidR="003415F2" w:rsidRPr="003415F2">
        <w:rPr>
          <w:rFonts w:ascii="Cambria" w:hAnsi="Cambria" w:cs="Calibri"/>
          <w:bCs/>
          <w:sz w:val="18"/>
          <w:szCs w:val="18"/>
        </w:rPr>
        <w:t xml:space="preserve">Magda Maria </w:t>
      </w:r>
      <w:proofErr w:type="spellStart"/>
      <w:r w:rsidR="003415F2" w:rsidRPr="003415F2">
        <w:rPr>
          <w:rFonts w:ascii="Cambria" w:hAnsi="Cambria" w:cs="Calibri"/>
          <w:bCs/>
          <w:sz w:val="18"/>
          <w:szCs w:val="18"/>
        </w:rPr>
        <w:t>Turozi</w:t>
      </w:r>
      <w:proofErr w:type="spellEnd"/>
      <w:r w:rsidR="003415F2" w:rsidRPr="003415F2">
        <w:rPr>
          <w:rFonts w:ascii="Cambria" w:hAnsi="Cambria" w:cstheme="majorHAnsi"/>
          <w:sz w:val="18"/>
          <w:szCs w:val="18"/>
        </w:rPr>
        <w:t xml:space="preserve"> - Fiscal e </w:t>
      </w:r>
      <w:r w:rsidR="003415F2" w:rsidRPr="003415F2">
        <w:rPr>
          <w:rFonts w:ascii="Cambria" w:hAnsi="Cambria" w:cs="Calibri"/>
          <w:bCs/>
          <w:sz w:val="18"/>
          <w:szCs w:val="18"/>
        </w:rPr>
        <w:t xml:space="preserve">Silvia Maria </w:t>
      </w:r>
      <w:proofErr w:type="spellStart"/>
      <w:r w:rsidR="003415F2" w:rsidRPr="003415F2">
        <w:rPr>
          <w:rFonts w:ascii="Cambria" w:hAnsi="Cambria" w:cs="Calibri"/>
          <w:bCs/>
          <w:sz w:val="18"/>
          <w:szCs w:val="18"/>
        </w:rPr>
        <w:t>Lazaretti</w:t>
      </w:r>
      <w:proofErr w:type="spellEnd"/>
      <w:r w:rsidR="003415F2" w:rsidRPr="003415F2">
        <w:rPr>
          <w:rFonts w:ascii="Cambria" w:hAnsi="Cambria" w:cs="Calibri"/>
          <w:bCs/>
          <w:sz w:val="18"/>
          <w:szCs w:val="18"/>
        </w:rPr>
        <w:t xml:space="preserve"> </w:t>
      </w:r>
      <w:r w:rsidR="003415F2" w:rsidRPr="003415F2">
        <w:rPr>
          <w:rFonts w:ascii="Cambria" w:hAnsi="Cambria" w:cstheme="majorHAnsi"/>
          <w:sz w:val="18"/>
          <w:szCs w:val="18"/>
        </w:rPr>
        <w:t>- Suplente</w:t>
      </w:r>
      <w:r w:rsidR="00280B90" w:rsidRPr="003415F2">
        <w:rPr>
          <w:rFonts w:ascii="Cambria" w:hAnsi="Cambria" w:cstheme="majorHAnsi"/>
          <w:sz w:val="18"/>
          <w:szCs w:val="18"/>
        </w:rPr>
        <w:t>.</w:t>
      </w:r>
    </w:p>
    <w:p w14:paraId="0DD4226D" w14:textId="77777777" w:rsidR="00103C13" w:rsidRPr="00D82DFF" w:rsidRDefault="00103C13" w:rsidP="00103C13">
      <w:pPr>
        <w:rPr>
          <w:rFonts w:ascii="Cambria" w:hAnsi="Cambria"/>
          <w:color w:val="0000FF"/>
          <w:sz w:val="18"/>
          <w:szCs w:val="18"/>
        </w:rPr>
      </w:pPr>
    </w:p>
    <w:bookmarkEnd w:id="13"/>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50B3A84C" w14:textId="36698315" w:rsidR="00202359"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5.1 </w:t>
      </w: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174C55DC"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6686A22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6069139"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54FE0B4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31028465"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89DF0FB" w14:textId="77777777" w:rsidR="00202359" w:rsidRPr="000E01AE" w:rsidRDefault="00202359" w:rsidP="00202359">
      <w:pPr>
        <w:spacing w:line="276" w:lineRule="auto"/>
        <w:jc w:val="both"/>
        <w:rPr>
          <w:rFonts w:ascii="Cambria" w:hAnsi="Cambria" w:cs="Calibri"/>
          <w:bCs/>
          <w:sz w:val="18"/>
          <w:szCs w:val="18"/>
        </w:rPr>
      </w:pPr>
    </w:p>
    <w:p w14:paraId="6E32A24D" w14:textId="21F3D94F" w:rsidR="00202359" w:rsidRPr="000E01AE"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5.2 </w:t>
      </w: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32E3FC51" w14:textId="77777777" w:rsidR="00202359" w:rsidRDefault="00202359" w:rsidP="00280B90">
      <w:pPr>
        <w:spacing w:line="276" w:lineRule="auto"/>
        <w:jc w:val="both"/>
        <w:rPr>
          <w:rFonts w:ascii="Cambria" w:hAnsi="Cambria" w:cs="Calibri"/>
          <w:b/>
          <w:bCs/>
          <w:sz w:val="18"/>
          <w:szCs w:val="18"/>
        </w:rPr>
      </w:pPr>
    </w:p>
    <w:p w14:paraId="4913D7E1" w14:textId="702DC53F"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w:t>
      </w:r>
      <w:r w:rsidR="00202359">
        <w:rPr>
          <w:rFonts w:ascii="Cambria" w:hAnsi="Cambria" w:cs="Calibri"/>
          <w:b/>
          <w:bCs/>
          <w:sz w:val="18"/>
          <w:szCs w:val="18"/>
        </w:rPr>
        <w:t>3</w:t>
      </w:r>
      <w:r w:rsidRPr="00D82DFF">
        <w:rPr>
          <w:rFonts w:ascii="Cambria" w:hAnsi="Cambria" w:cs="Calibri"/>
          <w:b/>
          <w:bCs/>
          <w:sz w:val="18"/>
          <w:szCs w:val="18"/>
        </w:rPr>
        <w:t xml:space="preserve">.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0729B0" w:rsidRDefault="00280B90" w:rsidP="000729B0">
      <w:pPr>
        <w:rPr>
          <w:rFonts w:ascii="Cambria" w:hAnsi="Cambria"/>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0729B0" w:rsidRDefault="00280B90" w:rsidP="000729B0">
      <w:pPr>
        <w:rPr>
          <w:rFonts w:ascii="Cambria" w:hAnsi="Cambria"/>
          <w:sz w:val="18"/>
          <w:szCs w:val="18"/>
        </w:rPr>
      </w:pPr>
    </w:p>
    <w:p w14:paraId="5E373ABE" w14:textId="6946B41B" w:rsidR="000729B0" w:rsidRPr="000729B0" w:rsidRDefault="00280B90" w:rsidP="000729B0">
      <w:pPr>
        <w:rPr>
          <w:rFonts w:ascii="Cambria" w:hAnsi="Cambria"/>
          <w:b/>
          <w:bCs/>
          <w:sz w:val="18"/>
          <w:szCs w:val="18"/>
        </w:rPr>
      </w:pPr>
      <w:r w:rsidRPr="000729B0">
        <w:rPr>
          <w:rFonts w:ascii="Cambria" w:hAnsi="Cambria"/>
          <w:b/>
          <w:bCs/>
          <w:sz w:val="18"/>
          <w:szCs w:val="18"/>
        </w:rPr>
        <w:t>5.</w:t>
      </w:r>
      <w:r w:rsidR="000729B0" w:rsidRPr="000729B0">
        <w:rPr>
          <w:rFonts w:ascii="Cambria" w:hAnsi="Cambria"/>
          <w:b/>
          <w:bCs/>
          <w:sz w:val="18"/>
          <w:szCs w:val="18"/>
        </w:rPr>
        <w:t>4</w:t>
      </w:r>
      <w:r w:rsidRPr="000729B0">
        <w:rPr>
          <w:rFonts w:ascii="Cambria" w:hAnsi="Cambria"/>
          <w:b/>
          <w:bCs/>
          <w:sz w:val="18"/>
          <w:szCs w:val="18"/>
        </w:rPr>
        <w:t xml:space="preserve">. </w:t>
      </w:r>
      <w:r w:rsidR="000729B0" w:rsidRPr="000729B0">
        <w:rPr>
          <w:rFonts w:ascii="Cambria" w:hAnsi="Cambria"/>
          <w:b/>
          <w:bCs/>
          <w:sz w:val="18"/>
          <w:szCs w:val="18"/>
        </w:rPr>
        <w:t xml:space="preserve">Prazo e forma de pagamento: </w:t>
      </w:r>
      <w:bookmarkStart w:id="14" w:name="_Toc158539737"/>
      <w:r w:rsidR="000729B0" w:rsidRPr="000729B0">
        <w:rPr>
          <w:rFonts w:ascii="Cambria" w:hAnsi="Cambria"/>
          <w:b/>
          <w:bCs/>
          <w:sz w:val="18"/>
          <w:szCs w:val="18"/>
        </w:rPr>
        <w:t xml:space="preserve"> </w:t>
      </w:r>
    </w:p>
    <w:p w14:paraId="1DDD4040" w14:textId="77777777" w:rsidR="000729B0" w:rsidRDefault="000729B0" w:rsidP="000729B0">
      <w:pPr>
        <w:rPr>
          <w:rFonts w:ascii="Cambria" w:hAnsi="Cambria"/>
          <w:sz w:val="18"/>
          <w:szCs w:val="18"/>
        </w:rPr>
      </w:pPr>
    </w:p>
    <w:p w14:paraId="07D56338" w14:textId="1855D0A9" w:rsidR="000729B0" w:rsidRPr="000729B0" w:rsidRDefault="000729B0" w:rsidP="000729B0">
      <w:pPr>
        <w:rPr>
          <w:rFonts w:ascii="Cambria" w:hAnsi="Cambria"/>
          <w:b/>
          <w:bCs/>
          <w:sz w:val="18"/>
          <w:szCs w:val="18"/>
        </w:rPr>
      </w:pPr>
      <w:r w:rsidRPr="000729B0">
        <w:rPr>
          <w:rFonts w:ascii="Cambria" w:hAnsi="Cambria"/>
          <w:b/>
          <w:bCs/>
          <w:sz w:val="18"/>
          <w:szCs w:val="18"/>
        </w:rPr>
        <w:t>5.4.1 Prazo de pagamento</w:t>
      </w:r>
      <w:bookmarkEnd w:id="14"/>
    </w:p>
    <w:p w14:paraId="204C06CE" w14:textId="77777777" w:rsidR="000729B0" w:rsidRPr="000729B0" w:rsidRDefault="000729B0" w:rsidP="000729B0">
      <w:pPr>
        <w:rPr>
          <w:rFonts w:ascii="Cambria" w:hAnsi="Cambria"/>
          <w:sz w:val="18"/>
          <w:szCs w:val="18"/>
        </w:rPr>
      </w:pPr>
      <w:r w:rsidRPr="000729B0">
        <w:rPr>
          <w:rFonts w:ascii="Cambria" w:hAnsi="Cambria"/>
          <w:sz w:val="18"/>
          <w:szCs w:val="18"/>
        </w:rPr>
        <w:t>O Município fará o pagamento em até 6 dias úteis, após a entrega dos objetos e mediante apresentação da respectiva Nota Fiscal e certidões negativas da Receita Federal e FGTS.</w:t>
      </w:r>
    </w:p>
    <w:p w14:paraId="1FADCDCD" w14:textId="77777777" w:rsidR="000729B0" w:rsidRPr="000729B0" w:rsidRDefault="000729B0" w:rsidP="000729B0">
      <w:pPr>
        <w:rPr>
          <w:rFonts w:ascii="Cambria" w:hAnsi="Cambria"/>
          <w:sz w:val="18"/>
          <w:szCs w:val="18"/>
        </w:rPr>
      </w:pPr>
      <w:r w:rsidRPr="000729B0">
        <w:rPr>
          <w:rFonts w:ascii="Cambria" w:hAnsi="Cambria"/>
          <w:sz w:val="18"/>
          <w:szCs w:val="18"/>
        </w:rPr>
        <w:t>Ao contratante fica reservado o direito de não efetuar o pagamento se, no momento da aceitação, os bens não estiverem em conformidade com as especificações estipuladas no certame.</w:t>
      </w:r>
    </w:p>
    <w:p w14:paraId="69BCF774" w14:textId="77777777" w:rsidR="000729B0" w:rsidRPr="000729B0" w:rsidRDefault="000729B0" w:rsidP="000729B0">
      <w:pPr>
        <w:rPr>
          <w:rFonts w:ascii="Cambria" w:hAnsi="Cambria"/>
          <w:sz w:val="18"/>
          <w:szCs w:val="18"/>
        </w:rPr>
      </w:pPr>
      <w:r w:rsidRPr="000729B0">
        <w:rPr>
          <w:rFonts w:ascii="Cambria" w:hAnsi="Cambria"/>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116E1002" w14:textId="0D871291" w:rsidR="000729B0" w:rsidRPr="004538E2" w:rsidRDefault="000729B0" w:rsidP="000729B0">
      <w:pPr>
        <w:spacing w:line="276" w:lineRule="auto"/>
        <w:jc w:val="both"/>
        <w:rPr>
          <w:rFonts w:ascii="Cambria" w:hAnsi="Cambria" w:cs="Calibri"/>
          <w:sz w:val="18"/>
          <w:szCs w:val="18"/>
        </w:rPr>
      </w:pPr>
      <w:r w:rsidRPr="004538E2">
        <w:rPr>
          <w:rFonts w:ascii="Cambria" w:hAnsi="Cambria" w:cs="Calibri"/>
          <w:b/>
          <w:sz w:val="18"/>
          <w:szCs w:val="18"/>
        </w:rPr>
        <w:lastRenderedPageBreak/>
        <w:t xml:space="preserve"> </w:t>
      </w:r>
      <w:r w:rsidRPr="004538E2">
        <w:rPr>
          <w:rFonts w:ascii="Cambria" w:hAnsi="Cambria" w:cs="Calibri"/>
          <w:bCs/>
          <w:sz w:val="18"/>
          <w:szCs w:val="18"/>
        </w:rPr>
        <w:t xml:space="preserve">As notas fiscais deverão ser </w:t>
      </w:r>
      <w:r w:rsidR="00C854F2" w:rsidRPr="004538E2">
        <w:rPr>
          <w:rFonts w:ascii="Cambria" w:hAnsi="Cambria" w:cs="Calibri"/>
          <w:bCs/>
          <w:sz w:val="18"/>
          <w:szCs w:val="18"/>
        </w:rPr>
        <w:t xml:space="preserve">emitidas </w:t>
      </w:r>
      <w:r w:rsidR="00C854F2" w:rsidRPr="004538E2">
        <w:rPr>
          <w:rFonts w:ascii="Cambria" w:hAnsi="Cambria" w:cs="Calibri"/>
          <w:b/>
          <w:bCs/>
          <w:sz w:val="18"/>
          <w:szCs w:val="18"/>
        </w:rPr>
        <w:t>de</w:t>
      </w:r>
      <w:r w:rsidRPr="004538E2">
        <w:rPr>
          <w:rFonts w:ascii="Cambria" w:hAnsi="Cambria" w:cs="Calibri"/>
          <w:sz w:val="18"/>
          <w:szCs w:val="18"/>
        </w:rPr>
        <w:t xml:space="preserve"> acordo com as informações contidas na Nota de Empenho.</w:t>
      </w:r>
    </w:p>
    <w:p w14:paraId="4668E1A9"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40A5EE6E"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38B8CA3A"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47548760" w14:textId="5484E2B3" w:rsidR="00280B90" w:rsidRPr="009610BD" w:rsidRDefault="000729B0" w:rsidP="009610BD">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C8DAD8F" w14:textId="77777777" w:rsidR="009610BD" w:rsidRDefault="009610BD" w:rsidP="000729B0">
      <w:pPr>
        <w:spacing w:line="276" w:lineRule="auto"/>
        <w:rPr>
          <w:rFonts w:ascii="Cambria" w:hAnsi="Cambria" w:cs="Calibri"/>
          <w:bCs/>
          <w:sz w:val="18"/>
          <w:szCs w:val="18"/>
        </w:rPr>
      </w:pPr>
    </w:p>
    <w:p w14:paraId="689F23A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3C27D061"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Onde:</w:t>
      </w:r>
    </w:p>
    <w:p w14:paraId="5E71E5BD"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52876EF5"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30B88B0A"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32BAD6E6"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44D30E5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w:t>
      </w:r>
      <w:proofErr w:type="gramStart"/>
      <w:r w:rsidRPr="00427AD5">
        <w:rPr>
          <w:rFonts w:ascii="Cambria" w:hAnsi="Cambria" w:cs="Calibri"/>
          <w:bCs/>
          <w:sz w:val="18"/>
          <w:szCs w:val="18"/>
        </w:rPr>
        <w:t xml:space="preserve">   (</w:t>
      </w:r>
      <w:proofErr w:type="gramEnd"/>
      <w:r w:rsidRPr="00427AD5">
        <w:rPr>
          <w:rFonts w:ascii="Cambria" w:hAnsi="Cambria" w:cs="Calibri"/>
          <w:bCs/>
          <w:sz w:val="18"/>
          <w:szCs w:val="18"/>
        </w:rPr>
        <w:t>TX)     I = (6/100)    I = 0,00016438365</w:t>
      </w:r>
    </w:p>
    <w:p w14:paraId="6FDA292C"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1F6A69B5" w14:textId="77777777" w:rsidR="009610BD" w:rsidRPr="000E01AE"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50660DCF" w14:textId="77777777" w:rsidR="009610BD" w:rsidRPr="000E01AE" w:rsidRDefault="009610BD" w:rsidP="009610BD">
      <w:pPr>
        <w:spacing w:line="276" w:lineRule="auto"/>
        <w:jc w:val="both"/>
        <w:rPr>
          <w:rFonts w:ascii="Cambria" w:hAnsi="Cambria" w:cs="Calibri"/>
          <w:b/>
          <w:bCs/>
          <w:sz w:val="18"/>
          <w:szCs w:val="18"/>
        </w:rPr>
      </w:pPr>
      <w:r w:rsidRPr="000E01AE">
        <w:rPr>
          <w:rFonts w:ascii="Cambria" w:hAnsi="Cambria" w:cs="Calibri"/>
          <w:b/>
          <w:bCs/>
          <w:sz w:val="18"/>
          <w:szCs w:val="18"/>
        </w:rPr>
        <w:t>Forma de pagamento</w:t>
      </w:r>
    </w:p>
    <w:p w14:paraId="762C9BDB"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286422B6"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2494673A"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6C48DE01"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4279C692" w14:textId="77777777" w:rsidR="009610BD"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66114A" w14:textId="77777777" w:rsidR="009610BD" w:rsidRDefault="009610BD" w:rsidP="000729B0">
      <w:pPr>
        <w:spacing w:line="276" w:lineRule="auto"/>
        <w:rPr>
          <w:rFonts w:ascii="Cambria" w:hAnsi="Cambria" w:cs="Calibri"/>
          <w:bCs/>
          <w:sz w:val="18"/>
          <w:szCs w:val="18"/>
        </w:rPr>
      </w:pPr>
    </w:p>
    <w:p w14:paraId="3CBD2AC1" w14:textId="77777777" w:rsidR="009610BD" w:rsidRPr="00D82DFF" w:rsidRDefault="009610BD" w:rsidP="000729B0">
      <w:pPr>
        <w:spacing w:line="276" w:lineRule="auto"/>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1D5E1412" w14:textId="77777777" w:rsidR="00C854F2" w:rsidRPr="00854309" w:rsidRDefault="00C854F2" w:rsidP="00C854F2">
      <w:pPr>
        <w:framePr w:hSpace="141" w:wrap="around" w:vAnchor="text" w:hAnchor="text" w:xAlign="center" w:y="1"/>
        <w:suppressOverlap/>
        <w:jc w:val="both"/>
        <w:rPr>
          <w:rFonts w:ascii="Cambria" w:hAnsi="Cambria" w:cs="Calibri"/>
          <w:b/>
          <w:bCs/>
          <w:sz w:val="18"/>
          <w:szCs w:val="18"/>
        </w:rPr>
      </w:pPr>
      <w:r w:rsidRPr="00854309">
        <w:rPr>
          <w:rFonts w:ascii="Cambria" w:hAnsi="Cambria" w:cs="Calibri"/>
          <w:b/>
          <w:bCs/>
          <w:sz w:val="18"/>
          <w:szCs w:val="18"/>
        </w:rPr>
        <w:t>SECRETARIA MUNICIPAL</w:t>
      </w:r>
      <w:r>
        <w:rPr>
          <w:rFonts w:ascii="Cambria" w:hAnsi="Cambria" w:cs="Calibri"/>
          <w:b/>
          <w:bCs/>
          <w:sz w:val="18"/>
          <w:szCs w:val="18"/>
        </w:rPr>
        <w:t xml:space="preserve"> DE</w:t>
      </w:r>
      <w:r w:rsidRPr="00854309">
        <w:rPr>
          <w:rFonts w:ascii="Cambria" w:hAnsi="Cambria" w:cs="Calibri"/>
          <w:b/>
          <w:bCs/>
          <w:sz w:val="18"/>
          <w:szCs w:val="18"/>
        </w:rPr>
        <w:t xml:space="preserve"> EDUCAÇÃO, TURISMO E CULTURA</w:t>
      </w:r>
    </w:p>
    <w:p w14:paraId="3D34CA62" w14:textId="77777777"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Projeto Atividade: 06.004.13.392.0012.2125</w:t>
      </w:r>
    </w:p>
    <w:p w14:paraId="2D44F542" w14:textId="0D5E9DC5"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Natureza de Despesa: 3.3.90.3</w:t>
      </w:r>
      <w:r w:rsidR="00152BCC">
        <w:rPr>
          <w:rFonts w:ascii="Cambria" w:hAnsi="Cambria"/>
          <w:color w:val="000000" w:themeColor="text1"/>
          <w:sz w:val="18"/>
          <w:szCs w:val="18"/>
        </w:rPr>
        <w:t>0</w:t>
      </w:r>
      <w:r w:rsidRPr="00854309">
        <w:rPr>
          <w:rFonts w:ascii="Cambria" w:hAnsi="Cambria"/>
          <w:color w:val="000000" w:themeColor="text1"/>
          <w:sz w:val="18"/>
          <w:szCs w:val="18"/>
        </w:rPr>
        <w:t xml:space="preserve">.00.00    </w:t>
      </w:r>
    </w:p>
    <w:p w14:paraId="4981AEC8" w14:textId="77777777"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Conta de Despesa: 62</w:t>
      </w:r>
      <w:r>
        <w:rPr>
          <w:rFonts w:ascii="Cambria" w:hAnsi="Cambria"/>
          <w:color w:val="000000" w:themeColor="text1"/>
          <w:sz w:val="18"/>
          <w:szCs w:val="18"/>
        </w:rPr>
        <w:t>3</w:t>
      </w:r>
      <w:r w:rsidRPr="00854309">
        <w:rPr>
          <w:rFonts w:ascii="Cambria" w:hAnsi="Cambria"/>
          <w:color w:val="000000" w:themeColor="text1"/>
          <w:sz w:val="18"/>
          <w:szCs w:val="18"/>
        </w:rPr>
        <w:t>0</w:t>
      </w:r>
    </w:p>
    <w:p w14:paraId="5CAA00A2" w14:textId="0F1B0547" w:rsidR="008260F9" w:rsidRPr="00D82DFF" w:rsidRDefault="00C854F2" w:rsidP="00C854F2">
      <w:pPr>
        <w:spacing w:line="276" w:lineRule="auto"/>
        <w:jc w:val="both"/>
        <w:rPr>
          <w:rFonts w:ascii="Cambria" w:hAnsi="Cambria" w:cstheme="majorHAnsi"/>
          <w:sz w:val="18"/>
          <w:szCs w:val="18"/>
        </w:rPr>
      </w:pPr>
      <w:r w:rsidRPr="00854309">
        <w:rPr>
          <w:rFonts w:ascii="Cambria" w:hAnsi="Cambria"/>
          <w:color w:val="000000" w:themeColor="text1"/>
          <w:sz w:val="18"/>
          <w:szCs w:val="18"/>
        </w:rPr>
        <w:t>Fonte Recursos: 0000</w:t>
      </w: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39965864"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C854F2" w:rsidRPr="00C854F2">
        <w:rPr>
          <w:rFonts w:ascii="Cambria" w:hAnsi="Cambria" w:cs="Arial"/>
          <w:sz w:val="18"/>
          <w:szCs w:val="18"/>
        </w:rPr>
        <w:t>Secretaria Municipal De Educação, Cultura e Turismo</w:t>
      </w:r>
      <w:r w:rsidR="00C854F2" w:rsidRPr="00D82DFF">
        <w:rPr>
          <w:rFonts w:ascii="Cambria" w:hAnsi="Cambria" w:cstheme="majorHAnsi"/>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20B6C66F"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bookmarkStart w:id="15" w:name="_Hlk215752221"/>
      <w:r w:rsidR="003415F2" w:rsidRPr="003415F2">
        <w:rPr>
          <w:rFonts w:ascii="Cambria" w:hAnsi="Cambria" w:cs="Calibri"/>
          <w:bCs/>
          <w:sz w:val="18"/>
          <w:szCs w:val="18"/>
        </w:rPr>
        <w:t xml:space="preserve">Magda Maria </w:t>
      </w:r>
      <w:proofErr w:type="spellStart"/>
      <w:r w:rsidR="003415F2" w:rsidRPr="003415F2">
        <w:rPr>
          <w:rFonts w:ascii="Cambria" w:hAnsi="Cambria" w:cs="Calibri"/>
          <w:bCs/>
          <w:sz w:val="18"/>
          <w:szCs w:val="18"/>
        </w:rPr>
        <w:t>Turozi</w:t>
      </w:r>
      <w:bookmarkEnd w:id="15"/>
      <w:proofErr w:type="spellEnd"/>
      <w:r w:rsidR="003415F2" w:rsidRPr="003415F2">
        <w:rPr>
          <w:rFonts w:ascii="Cambria" w:hAnsi="Cambria" w:cstheme="majorHAnsi"/>
          <w:sz w:val="18"/>
          <w:szCs w:val="18"/>
        </w:rPr>
        <w:t xml:space="preserve"> </w:t>
      </w:r>
      <w:r w:rsidR="00D82DFF" w:rsidRPr="003415F2">
        <w:rPr>
          <w:rFonts w:ascii="Cambria" w:hAnsi="Cambria" w:cstheme="majorHAnsi"/>
          <w:sz w:val="18"/>
          <w:szCs w:val="18"/>
        </w:rPr>
        <w:t xml:space="preserve">- Fiscal e </w:t>
      </w:r>
      <w:bookmarkStart w:id="16" w:name="_Hlk215752236"/>
      <w:r w:rsidR="003415F2" w:rsidRPr="003415F2">
        <w:rPr>
          <w:rFonts w:ascii="Cambria" w:hAnsi="Cambria" w:cs="Calibri"/>
          <w:bCs/>
          <w:sz w:val="18"/>
          <w:szCs w:val="18"/>
        </w:rPr>
        <w:t xml:space="preserve">Silvia Maria </w:t>
      </w:r>
      <w:proofErr w:type="spellStart"/>
      <w:r w:rsidR="003415F2" w:rsidRPr="003415F2">
        <w:rPr>
          <w:rFonts w:ascii="Cambria" w:hAnsi="Cambria" w:cs="Calibri"/>
          <w:bCs/>
          <w:sz w:val="18"/>
          <w:szCs w:val="18"/>
        </w:rPr>
        <w:t>Lazaretti</w:t>
      </w:r>
      <w:bookmarkEnd w:id="16"/>
      <w:proofErr w:type="spellEnd"/>
      <w:r w:rsidR="003415F2" w:rsidRPr="003415F2">
        <w:rPr>
          <w:rFonts w:ascii="Cambria" w:hAnsi="Cambria" w:cs="Calibri"/>
          <w:bCs/>
          <w:sz w:val="18"/>
          <w:szCs w:val="18"/>
        </w:rPr>
        <w:t xml:space="preserve"> </w:t>
      </w:r>
      <w:r w:rsidR="00D82DFF" w:rsidRPr="003415F2">
        <w:rPr>
          <w:rFonts w:ascii="Cambria" w:hAnsi="Cambria" w:cstheme="majorHAnsi"/>
          <w:sz w:val="18"/>
          <w:szCs w:val="18"/>
        </w:rPr>
        <w:t>- Suplente</w:t>
      </w:r>
      <w:r w:rsidR="00D82DFF" w:rsidRPr="00D82DFF">
        <w:rPr>
          <w:rFonts w:ascii="Cambria" w:hAnsi="Cambria" w:cstheme="majorHAnsi"/>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 - </w:t>
      </w:r>
      <w:proofErr w:type="gramStart"/>
      <w:r w:rsidRPr="00D82DFF">
        <w:rPr>
          <w:rFonts w:ascii="Cambria" w:hAnsi="Cambria" w:cstheme="majorHAnsi"/>
          <w:sz w:val="18"/>
          <w:szCs w:val="18"/>
        </w:rPr>
        <w:t>as</w:t>
      </w:r>
      <w:proofErr w:type="gramEnd"/>
      <w:r w:rsidRPr="00D82DFF">
        <w:rPr>
          <w:rFonts w:ascii="Cambria" w:hAnsi="Cambria" w:cstheme="majorHAnsi"/>
          <w:sz w:val="18"/>
          <w:szCs w:val="18"/>
        </w:rPr>
        <w:t xml:space="preserve">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IV - </w:t>
      </w:r>
      <w:proofErr w:type="gramStart"/>
      <w:r w:rsidRPr="00D82DFF">
        <w:rPr>
          <w:rFonts w:ascii="Cambria" w:hAnsi="Cambria" w:cstheme="majorHAnsi"/>
          <w:sz w:val="18"/>
          <w:szCs w:val="18"/>
        </w:rPr>
        <w:t>os</w:t>
      </w:r>
      <w:proofErr w:type="gramEnd"/>
      <w:r w:rsidRPr="00D82DFF">
        <w:rPr>
          <w:rFonts w:ascii="Cambria" w:hAnsi="Cambria" w:cstheme="majorHAnsi"/>
          <w:sz w:val="18"/>
          <w:szCs w:val="18"/>
        </w:rPr>
        <w:t xml:space="preserve">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V - </w:t>
      </w:r>
      <w:proofErr w:type="gramStart"/>
      <w:r w:rsidRPr="00D82DFF">
        <w:rPr>
          <w:rFonts w:ascii="Cambria" w:hAnsi="Cambria" w:cstheme="majorHAnsi"/>
          <w:sz w:val="18"/>
          <w:szCs w:val="18"/>
        </w:rPr>
        <w:t>a</w:t>
      </w:r>
      <w:proofErr w:type="gramEnd"/>
      <w:r w:rsidRPr="00D82DFF">
        <w:rPr>
          <w:rFonts w:ascii="Cambria" w:hAnsi="Cambria" w:cstheme="majorHAnsi"/>
          <w:sz w:val="18"/>
          <w:szCs w:val="18"/>
        </w:rPr>
        <w:t xml:space="preserve">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29BC216F"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3415F2">
        <w:rPr>
          <w:rFonts w:ascii="Cambria" w:hAnsi="Cambria" w:cstheme="majorHAnsi"/>
          <w:sz w:val="18"/>
          <w:szCs w:val="18"/>
        </w:rPr>
        <w:t xml:space="preserve">nº </w:t>
      </w:r>
      <w:r w:rsidR="003415F2" w:rsidRPr="003415F2">
        <w:rPr>
          <w:rFonts w:ascii="Cambria" w:hAnsi="Cambria" w:cstheme="majorHAnsi"/>
          <w:sz w:val="18"/>
          <w:szCs w:val="18"/>
        </w:rPr>
        <w:t>47</w:t>
      </w:r>
      <w:r w:rsidR="003F6EA9" w:rsidRPr="003415F2">
        <w:rPr>
          <w:rFonts w:ascii="Cambria" w:hAnsi="Cambria" w:cstheme="majorHAnsi"/>
          <w:sz w:val="18"/>
          <w:szCs w:val="18"/>
        </w:rPr>
        <w:t>/2025</w:t>
      </w:r>
      <w:r w:rsidRPr="00D82DFF">
        <w:rPr>
          <w:rFonts w:ascii="Cambria" w:hAnsi="Cambria" w:cstheme="majorHAnsi"/>
          <w:sz w:val="18"/>
          <w:szCs w:val="18"/>
        </w:rPr>
        <w:t>,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D82DFF">
        <w:rPr>
          <w:rFonts w:ascii="Cambria" w:hAnsi="Cambria" w:cstheme="majorHAnsi"/>
          <w:sz w:val="18"/>
          <w:szCs w:val="18"/>
        </w:rPr>
        <w:t>Cafeara</w:t>
      </w:r>
      <w:proofErr w:type="spellEnd"/>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lastRenderedPageBreak/>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3415F2"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xml:space="preserve">. Fazem parte integrante do contrato, independentemente de transcrição, as condições estabelecidas no edital e as </w:t>
      </w:r>
      <w:r w:rsidRPr="003415F2">
        <w:rPr>
          <w:rFonts w:ascii="Cambria" w:hAnsi="Cambria" w:cstheme="majorHAnsi"/>
          <w:sz w:val="18"/>
          <w:szCs w:val="18"/>
        </w:rPr>
        <w:t>normas contidas na Lei Federal nº 14.133/2021.</w:t>
      </w:r>
    </w:p>
    <w:p w14:paraId="4ED0C3CB" w14:textId="77777777" w:rsidR="0076096A" w:rsidRPr="003415F2" w:rsidRDefault="0076096A" w:rsidP="00EA6E27">
      <w:pPr>
        <w:spacing w:line="276" w:lineRule="auto"/>
        <w:jc w:val="both"/>
        <w:rPr>
          <w:rFonts w:ascii="Cambria" w:hAnsi="Cambria" w:cstheme="majorHAnsi"/>
          <w:sz w:val="18"/>
          <w:szCs w:val="18"/>
        </w:rPr>
      </w:pPr>
      <w:r w:rsidRPr="003415F2">
        <w:rPr>
          <w:rFonts w:ascii="Cambria" w:hAnsi="Cambria" w:cstheme="majorHAnsi"/>
          <w:b/>
          <w:sz w:val="18"/>
          <w:szCs w:val="18"/>
        </w:rPr>
        <w:t>18.3.</w:t>
      </w:r>
      <w:r w:rsidRPr="003415F2">
        <w:rPr>
          <w:rFonts w:ascii="Cambria" w:hAnsi="Cambria" w:cstheme="majorHAnsi"/>
          <w:sz w:val="18"/>
          <w:szCs w:val="18"/>
        </w:rPr>
        <w:t xml:space="preserve"> Vigência contratual </w:t>
      </w:r>
      <w:r w:rsidR="007F0187" w:rsidRPr="003415F2">
        <w:rPr>
          <w:rFonts w:ascii="Cambria" w:hAnsi="Cambria" w:cstheme="majorHAnsi"/>
          <w:sz w:val="18"/>
          <w:szCs w:val="18"/>
        </w:rPr>
        <w:t>60</w:t>
      </w:r>
      <w:r w:rsidR="000C79C5" w:rsidRPr="003415F2">
        <w:rPr>
          <w:rFonts w:ascii="Cambria" w:hAnsi="Cambria" w:cstheme="majorHAnsi"/>
          <w:sz w:val="18"/>
          <w:szCs w:val="18"/>
        </w:rPr>
        <w:t xml:space="preserve"> </w:t>
      </w:r>
      <w:r w:rsidR="007F0187" w:rsidRPr="003415F2">
        <w:rPr>
          <w:rFonts w:ascii="Cambria" w:hAnsi="Cambria" w:cstheme="majorHAnsi"/>
          <w:sz w:val="18"/>
          <w:szCs w:val="18"/>
        </w:rPr>
        <w:t>dias corridos</w:t>
      </w:r>
      <w:r w:rsidRPr="003415F2">
        <w:rPr>
          <w:rFonts w:ascii="Cambria" w:hAnsi="Cambria" w:cstheme="majorHAnsi"/>
          <w:sz w:val="18"/>
          <w:szCs w:val="18"/>
        </w:rPr>
        <w:t xml:space="preserve"> conforme </w:t>
      </w:r>
      <w:proofErr w:type="spellStart"/>
      <w:r w:rsidRPr="003415F2">
        <w:rPr>
          <w:rFonts w:ascii="Cambria" w:hAnsi="Cambria" w:cstheme="majorHAnsi"/>
          <w:sz w:val="18"/>
          <w:szCs w:val="18"/>
        </w:rPr>
        <w:t>Art</w:t>
      </w:r>
      <w:proofErr w:type="spellEnd"/>
      <w:r w:rsidRPr="003415F2">
        <w:rPr>
          <w:rFonts w:ascii="Cambria" w:hAnsi="Cambria" w:cstheme="majorHAnsi"/>
          <w:sz w:val="18"/>
          <w:szCs w:val="18"/>
        </w:rPr>
        <w:t xml:space="preserve"> 10</w:t>
      </w:r>
      <w:r w:rsidR="007F0187" w:rsidRPr="003415F2">
        <w:rPr>
          <w:rFonts w:ascii="Cambria" w:hAnsi="Cambria" w:cstheme="majorHAnsi"/>
          <w:sz w:val="18"/>
          <w:szCs w:val="18"/>
        </w:rPr>
        <w:t>5</w:t>
      </w:r>
      <w:r w:rsidRPr="003415F2">
        <w:rPr>
          <w:rFonts w:ascii="Cambria" w:hAnsi="Cambria" w:cstheme="majorHAnsi"/>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87B6C" w14:textId="77777777" w:rsidR="005841FA" w:rsidRDefault="005841FA" w:rsidP="00F84794">
      <w:r>
        <w:separator/>
      </w:r>
    </w:p>
  </w:endnote>
  <w:endnote w:type="continuationSeparator" w:id="0">
    <w:p w14:paraId="37E331A6" w14:textId="77777777" w:rsidR="005841FA" w:rsidRDefault="005841FA"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36F86" w14:textId="77777777" w:rsidR="005841FA" w:rsidRDefault="005841FA" w:rsidP="00F84794">
      <w:r>
        <w:separator/>
      </w:r>
    </w:p>
  </w:footnote>
  <w:footnote w:type="continuationSeparator" w:id="0">
    <w:p w14:paraId="3BF652A5" w14:textId="77777777" w:rsidR="005841FA" w:rsidRDefault="005841FA"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0"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2"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2"/>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39"/>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1"/>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0"/>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3"/>
  </w:num>
  <w:num w:numId="42" w16cid:durableId="1102459731">
    <w:abstractNumId w:val="12"/>
  </w:num>
  <w:num w:numId="43" w16cid:durableId="749885799">
    <w:abstractNumId w:val="22"/>
  </w:num>
  <w:num w:numId="44" w16cid:durableId="1050809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42DD4"/>
    <w:rsid w:val="000431D5"/>
    <w:rsid w:val="00043960"/>
    <w:rsid w:val="000569C7"/>
    <w:rsid w:val="00072073"/>
    <w:rsid w:val="000729B0"/>
    <w:rsid w:val="000753F6"/>
    <w:rsid w:val="00077C6C"/>
    <w:rsid w:val="00083E8A"/>
    <w:rsid w:val="000B2614"/>
    <w:rsid w:val="000B4395"/>
    <w:rsid w:val="000B6CFA"/>
    <w:rsid w:val="000C3F3C"/>
    <w:rsid w:val="000C79C5"/>
    <w:rsid w:val="000C7AF5"/>
    <w:rsid w:val="000D2240"/>
    <w:rsid w:val="000D338F"/>
    <w:rsid w:val="000D61D3"/>
    <w:rsid w:val="000D6611"/>
    <w:rsid w:val="000F3C83"/>
    <w:rsid w:val="000F53E3"/>
    <w:rsid w:val="00100634"/>
    <w:rsid w:val="001007D7"/>
    <w:rsid w:val="00103596"/>
    <w:rsid w:val="00103C13"/>
    <w:rsid w:val="0011023E"/>
    <w:rsid w:val="00127DFD"/>
    <w:rsid w:val="00137120"/>
    <w:rsid w:val="00147BA0"/>
    <w:rsid w:val="001528D6"/>
    <w:rsid w:val="00152BCC"/>
    <w:rsid w:val="00156A07"/>
    <w:rsid w:val="00185976"/>
    <w:rsid w:val="00186EF3"/>
    <w:rsid w:val="001964D4"/>
    <w:rsid w:val="001A42CC"/>
    <w:rsid w:val="001B0C8F"/>
    <w:rsid w:val="001B5DA2"/>
    <w:rsid w:val="001B663D"/>
    <w:rsid w:val="001C16EB"/>
    <w:rsid w:val="001E24E5"/>
    <w:rsid w:val="001E4C51"/>
    <w:rsid w:val="001E5579"/>
    <w:rsid w:val="001E640D"/>
    <w:rsid w:val="001E7465"/>
    <w:rsid w:val="00202359"/>
    <w:rsid w:val="002052A4"/>
    <w:rsid w:val="0021180B"/>
    <w:rsid w:val="00221ADE"/>
    <w:rsid w:val="002275FE"/>
    <w:rsid w:val="00230934"/>
    <w:rsid w:val="00250809"/>
    <w:rsid w:val="002529FA"/>
    <w:rsid w:val="00262770"/>
    <w:rsid w:val="00280B90"/>
    <w:rsid w:val="00280E91"/>
    <w:rsid w:val="002A453F"/>
    <w:rsid w:val="002A4E02"/>
    <w:rsid w:val="002C13A2"/>
    <w:rsid w:val="002D03F4"/>
    <w:rsid w:val="002E201B"/>
    <w:rsid w:val="002E3FCF"/>
    <w:rsid w:val="002F2683"/>
    <w:rsid w:val="002F29C5"/>
    <w:rsid w:val="002F6E3F"/>
    <w:rsid w:val="00302F89"/>
    <w:rsid w:val="003119A9"/>
    <w:rsid w:val="00311E0F"/>
    <w:rsid w:val="00320920"/>
    <w:rsid w:val="00324AF0"/>
    <w:rsid w:val="00335FE1"/>
    <w:rsid w:val="0033682A"/>
    <w:rsid w:val="003415F2"/>
    <w:rsid w:val="003501AD"/>
    <w:rsid w:val="003650A8"/>
    <w:rsid w:val="00365E8F"/>
    <w:rsid w:val="00393699"/>
    <w:rsid w:val="003B7847"/>
    <w:rsid w:val="003C6185"/>
    <w:rsid w:val="003D7008"/>
    <w:rsid w:val="003E3F97"/>
    <w:rsid w:val="003F31D1"/>
    <w:rsid w:val="003F3698"/>
    <w:rsid w:val="003F6EA9"/>
    <w:rsid w:val="00402363"/>
    <w:rsid w:val="00402D68"/>
    <w:rsid w:val="00403E7C"/>
    <w:rsid w:val="004067BF"/>
    <w:rsid w:val="0041018F"/>
    <w:rsid w:val="0041444A"/>
    <w:rsid w:val="004151C9"/>
    <w:rsid w:val="0043634C"/>
    <w:rsid w:val="00436A6F"/>
    <w:rsid w:val="00437D82"/>
    <w:rsid w:val="00450017"/>
    <w:rsid w:val="00451D5A"/>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2676D"/>
    <w:rsid w:val="005421FA"/>
    <w:rsid w:val="005512C8"/>
    <w:rsid w:val="00553144"/>
    <w:rsid w:val="00563144"/>
    <w:rsid w:val="0056382E"/>
    <w:rsid w:val="00565C85"/>
    <w:rsid w:val="00574A19"/>
    <w:rsid w:val="005841FA"/>
    <w:rsid w:val="00587236"/>
    <w:rsid w:val="005977CF"/>
    <w:rsid w:val="005A4B7E"/>
    <w:rsid w:val="005A7C01"/>
    <w:rsid w:val="005B3433"/>
    <w:rsid w:val="005B451B"/>
    <w:rsid w:val="005B537D"/>
    <w:rsid w:val="005C1A16"/>
    <w:rsid w:val="005C2C17"/>
    <w:rsid w:val="005D19A6"/>
    <w:rsid w:val="005D2D6B"/>
    <w:rsid w:val="005D674A"/>
    <w:rsid w:val="005E55CF"/>
    <w:rsid w:val="005E5C49"/>
    <w:rsid w:val="0060632D"/>
    <w:rsid w:val="00612690"/>
    <w:rsid w:val="00623741"/>
    <w:rsid w:val="006749E0"/>
    <w:rsid w:val="0067505A"/>
    <w:rsid w:val="00692ED0"/>
    <w:rsid w:val="00695160"/>
    <w:rsid w:val="006A07AA"/>
    <w:rsid w:val="006A30DF"/>
    <w:rsid w:val="006B170D"/>
    <w:rsid w:val="006B4202"/>
    <w:rsid w:val="006C6D6B"/>
    <w:rsid w:val="006D0B8A"/>
    <w:rsid w:val="006D7058"/>
    <w:rsid w:val="006E0591"/>
    <w:rsid w:val="006E4F4E"/>
    <w:rsid w:val="006E7447"/>
    <w:rsid w:val="007001F1"/>
    <w:rsid w:val="00707570"/>
    <w:rsid w:val="00712087"/>
    <w:rsid w:val="00722FD4"/>
    <w:rsid w:val="00723645"/>
    <w:rsid w:val="007243F7"/>
    <w:rsid w:val="00751338"/>
    <w:rsid w:val="0076096A"/>
    <w:rsid w:val="0076221F"/>
    <w:rsid w:val="00773E53"/>
    <w:rsid w:val="00784CDD"/>
    <w:rsid w:val="007A0FCD"/>
    <w:rsid w:val="007A6253"/>
    <w:rsid w:val="007A79A8"/>
    <w:rsid w:val="007C05A0"/>
    <w:rsid w:val="007D49DC"/>
    <w:rsid w:val="007E25E0"/>
    <w:rsid w:val="007E5344"/>
    <w:rsid w:val="007F0187"/>
    <w:rsid w:val="0081386E"/>
    <w:rsid w:val="008173CB"/>
    <w:rsid w:val="008260F9"/>
    <w:rsid w:val="00830823"/>
    <w:rsid w:val="00832366"/>
    <w:rsid w:val="00837F4C"/>
    <w:rsid w:val="0085726D"/>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130A"/>
    <w:rsid w:val="009579E1"/>
    <w:rsid w:val="009610BD"/>
    <w:rsid w:val="00962501"/>
    <w:rsid w:val="00964B44"/>
    <w:rsid w:val="0096554F"/>
    <w:rsid w:val="0098527E"/>
    <w:rsid w:val="0099247E"/>
    <w:rsid w:val="009A0CCA"/>
    <w:rsid w:val="009A5849"/>
    <w:rsid w:val="009B5707"/>
    <w:rsid w:val="009D4EB8"/>
    <w:rsid w:val="009D5254"/>
    <w:rsid w:val="009F6102"/>
    <w:rsid w:val="009F7723"/>
    <w:rsid w:val="00A0008B"/>
    <w:rsid w:val="00A05300"/>
    <w:rsid w:val="00A5511F"/>
    <w:rsid w:val="00A57F77"/>
    <w:rsid w:val="00A65A1D"/>
    <w:rsid w:val="00A662A8"/>
    <w:rsid w:val="00A73167"/>
    <w:rsid w:val="00A76622"/>
    <w:rsid w:val="00A86710"/>
    <w:rsid w:val="00AA3915"/>
    <w:rsid w:val="00AB473E"/>
    <w:rsid w:val="00AD168B"/>
    <w:rsid w:val="00AD289C"/>
    <w:rsid w:val="00AE2114"/>
    <w:rsid w:val="00AE7D51"/>
    <w:rsid w:val="00B04900"/>
    <w:rsid w:val="00B276D9"/>
    <w:rsid w:val="00B4104A"/>
    <w:rsid w:val="00B53B7B"/>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854F2"/>
    <w:rsid w:val="00C90E2A"/>
    <w:rsid w:val="00C933F1"/>
    <w:rsid w:val="00C961F9"/>
    <w:rsid w:val="00C97E47"/>
    <w:rsid w:val="00CA4B96"/>
    <w:rsid w:val="00CA55DA"/>
    <w:rsid w:val="00CB7A62"/>
    <w:rsid w:val="00CC1955"/>
    <w:rsid w:val="00CD1B4E"/>
    <w:rsid w:val="00CD74DC"/>
    <w:rsid w:val="00CE6507"/>
    <w:rsid w:val="00CF0AFD"/>
    <w:rsid w:val="00CF1DD4"/>
    <w:rsid w:val="00CF755C"/>
    <w:rsid w:val="00D01E9E"/>
    <w:rsid w:val="00D1750D"/>
    <w:rsid w:val="00D17A78"/>
    <w:rsid w:val="00D24B40"/>
    <w:rsid w:val="00D27510"/>
    <w:rsid w:val="00D60351"/>
    <w:rsid w:val="00D82DFF"/>
    <w:rsid w:val="00DA26FA"/>
    <w:rsid w:val="00DA5762"/>
    <w:rsid w:val="00DA644A"/>
    <w:rsid w:val="00DA70F3"/>
    <w:rsid w:val="00DB492E"/>
    <w:rsid w:val="00DC1665"/>
    <w:rsid w:val="00DF05F9"/>
    <w:rsid w:val="00DF558F"/>
    <w:rsid w:val="00DF7A62"/>
    <w:rsid w:val="00E04303"/>
    <w:rsid w:val="00E12726"/>
    <w:rsid w:val="00E140DE"/>
    <w:rsid w:val="00E31E5C"/>
    <w:rsid w:val="00E341F6"/>
    <w:rsid w:val="00E51051"/>
    <w:rsid w:val="00E566F3"/>
    <w:rsid w:val="00E85694"/>
    <w:rsid w:val="00E86534"/>
    <w:rsid w:val="00E86536"/>
    <w:rsid w:val="00EA4A10"/>
    <w:rsid w:val="00EA55FB"/>
    <w:rsid w:val="00EA6E27"/>
    <w:rsid w:val="00EB3B49"/>
    <w:rsid w:val="00EC00B1"/>
    <w:rsid w:val="00ED2C61"/>
    <w:rsid w:val="00EE5352"/>
    <w:rsid w:val="00EF5D98"/>
    <w:rsid w:val="00EF60F7"/>
    <w:rsid w:val="00EF65D1"/>
    <w:rsid w:val="00F0157D"/>
    <w:rsid w:val="00F04224"/>
    <w:rsid w:val="00F10D13"/>
    <w:rsid w:val="00F11E1D"/>
    <w:rsid w:val="00F14766"/>
    <w:rsid w:val="00F15378"/>
    <w:rsid w:val="00F20504"/>
    <w:rsid w:val="00F30658"/>
    <w:rsid w:val="00F604B4"/>
    <w:rsid w:val="00F61533"/>
    <w:rsid w:val="00F73F12"/>
    <w:rsid w:val="00F761E6"/>
    <w:rsid w:val="00F84794"/>
    <w:rsid w:val="00F84F39"/>
    <w:rsid w:val="00FA15BC"/>
    <w:rsid w:val="00FA52D8"/>
    <w:rsid w:val="00FB3AB2"/>
    <w:rsid w:val="00FB3CAF"/>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26</Pages>
  <Words>12092</Words>
  <Characters>65301</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38</cp:revision>
  <dcterms:created xsi:type="dcterms:W3CDTF">2025-09-12T17:11:00Z</dcterms:created>
  <dcterms:modified xsi:type="dcterms:W3CDTF">2025-12-11T19:02:00Z</dcterms:modified>
</cp:coreProperties>
</file>