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0646" w14:textId="24EE2286" w:rsidR="00136862" w:rsidRPr="007616F4" w:rsidRDefault="004C1590">
      <w:pPr>
        <w:pStyle w:val="ParagraphStyle"/>
        <w:widowControl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7616F4">
        <w:rPr>
          <w:rFonts w:asciiTheme="majorHAnsi" w:hAnsiTheme="majorHAnsi" w:cs="Tahoma"/>
          <w:b/>
          <w:bCs/>
          <w:sz w:val="20"/>
          <w:szCs w:val="20"/>
        </w:rPr>
        <w:t>AVISO DE DISPENSA DE LICITAÇÃO</w:t>
      </w:r>
      <w:r w:rsidR="0030698E" w:rsidRPr="007616F4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Pr="007616F4">
        <w:rPr>
          <w:rFonts w:asciiTheme="majorHAnsi" w:hAnsiTheme="majorHAnsi" w:cs="Tahoma"/>
          <w:b/>
          <w:bCs/>
          <w:sz w:val="20"/>
          <w:szCs w:val="20"/>
        </w:rPr>
        <w:t>Nº</w:t>
      </w:r>
      <w:r w:rsidRPr="007616F4">
        <w:rPr>
          <w:rFonts w:asciiTheme="majorHAnsi" w:hAnsiTheme="majorHAnsi" w:cs="Tahoma"/>
          <w:b/>
          <w:bCs/>
          <w:sz w:val="20"/>
          <w:szCs w:val="20"/>
          <w:shd w:val="clear" w:color="auto" w:fill="FFFFFF"/>
        </w:rPr>
        <w:t xml:space="preserve"> </w:t>
      </w:r>
      <w:r w:rsidR="008A7D18">
        <w:rPr>
          <w:rFonts w:asciiTheme="majorHAnsi" w:hAnsiTheme="majorHAnsi" w:cs="Tahoma"/>
          <w:b/>
          <w:bCs/>
          <w:sz w:val="20"/>
          <w:szCs w:val="20"/>
          <w:shd w:val="clear" w:color="auto" w:fill="FFFFFF"/>
        </w:rPr>
        <w:t>09/2024</w:t>
      </w:r>
    </w:p>
    <w:p w14:paraId="0BB19468" w14:textId="77777777" w:rsidR="00136862" w:rsidRPr="007616F4" w:rsidRDefault="00136862">
      <w:pPr>
        <w:pStyle w:val="ParagraphStyle"/>
        <w:widowControl/>
        <w:jc w:val="center"/>
        <w:rPr>
          <w:rFonts w:asciiTheme="majorHAnsi" w:hAnsiTheme="majorHAnsi" w:cs="Tahoma"/>
          <w:b/>
          <w:bCs/>
          <w:sz w:val="20"/>
          <w:szCs w:val="20"/>
        </w:rPr>
      </w:pPr>
    </w:p>
    <w:p w14:paraId="36971F9E" w14:textId="77777777" w:rsidR="00136862" w:rsidRPr="007616F4" w:rsidRDefault="004C1590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  <w:r w:rsidRPr="007616F4">
        <w:rPr>
          <w:rFonts w:asciiTheme="majorHAnsi" w:hAnsiTheme="majorHAnsi" w:cs="Tahoma"/>
          <w:b/>
          <w:bCs/>
          <w:sz w:val="20"/>
          <w:szCs w:val="20"/>
        </w:rPr>
        <w:t xml:space="preserve">O MUNICÍPIO DE </w:t>
      </w:r>
      <w:r w:rsidR="0030698E" w:rsidRPr="007616F4">
        <w:rPr>
          <w:rFonts w:asciiTheme="majorHAnsi" w:hAnsiTheme="majorHAnsi" w:cs="Tahoma"/>
          <w:b/>
          <w:bCs/>
          <w:sz w:val="20"/>
          <w:szCs w:val="20"/>
        </w:rPr>
        <w:t>CAFEARA</w:t>
      </w:r>
      <w:r w:rsidRPr="007616F4">
        <w:rPr>
          <w:rFonts w:asciiTheme="majorHAnsi" w:hAnsiTheme="majorHAnsi" w:cs="Tahoma"/>
          <w:b/>
          <w:bCs/>
          <w:sz w:val="20"/>
          <w:szCs w:val="20"/>
        </w:rPr>
        <w:t xml:space="preserve">, </w:t>
      </w:r>
      <w:r w:rsidRPr="007616F4">
        <w:rPr>
          <w:rFonts w:asciiTheme="majorHAnsi" w:hAnsiTheme="majorHAnsi" w:cs="Tahoma"/>
          <w:sz w:val="20"/>
          <w:szCs w:val="20"/>
        </w:rPr>
        <w:t xml:space="preserve">Estado do Paraná, torna público que estará recebendo propostas adicionais para realização de processo de contratação direta, conforme segue: </w:t>
      </w:r>
    </w:p>
    <w:p w14:paraId="5EA4AEF6" w14:textId="77777777" w:rsidR="00136862" w:rsidRPr="007616F4" w:rsidRDefault="00136862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</w:p>
    <w:p w14:paraId="6ED906E7" w14:textId="327D81D2" w:rsidR="00136862" w:rsidRPr="007616F4" w:rsidRDefault="004C1590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  <w:shd w:val="clear" w:color="auto" w:fill="FFFFFF"/>
        </w:rPr>
      </w:pPr>
      <w:r w:rsidRPr="007616F4">
        <w:rPr>
          <w:rFonts w:asciiTheme="majorHAnsi" w:hAnsiTheme="majorHAnsi" w:cs="Tahoma"/>
          <w:b/>
          <w:bCs/>
          <w:sz w:val="20"/>
          <w:szCs w:val="20"/>
        </w:rPr>
        <w:t>P</w:t>
      </w:r>
      <w:r w:rsidR="0030698E" w:rsidRPr="007616F4">
        <w:rPr>
          <w:rFonts w:asciiTheme="majorHAnsi" w:hAnsiTheme="majorHAnsi" w:cs="Tahoma"/>
          <w:b/>
          <w:bCs/>
          <w:sz w:val="20"/>
          <w:szCs w:val="20"/>
        </w:rPr>
        <w:t>PROCESSO</w:t>
      </w:r>
      <w:r w:rsidRPr="007616F4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Pr="007616F4">
        <w:rPr>
          <w:rFonts w:asciiTheme="majorHAnsi" w:hAnsiTheme="majorHAnsi" w:cs="Tahoma"/>
          <w:b/>
          <w:bCs/>
          <w:sz w:val="20"/>
          <w:szCs w:val="20"/>
          <w:shd w:val="clear" w:color="auto" w:fill="FFFFFF"/>
        </w:rPr>
        <w:t>ADMINISTRATIVO Nº:</w:t>
      </w:r>
      <w:r w:rsidRPr="007616F4">
        <w:rPr>
          <w:rFonts w:asciiTheme="majorHAnsi" w:hAnsiTheme="majorHAnsi" w:cs="Tahoma"/>
          <w:sz w:val="20"/>
          <w:szCs w:val="20"/>
          <w:shd w:val="clear" w:color="auto" w:fill="FFFFFF"/>
        </w:rPr>
        <w:t xml:space="preserve"> </w:t>
      </w:r>
      <w:r w:rsidR="008A7D18">
        <w:rPr>
          <w:rFonts w:asciiTheme="majorHAnsi" w:hAnsiTheme="majorHAnsi" w:cs="Tahoma"/>
          <w:sz w:val="20"/>
          <w:szCs w:val="20"/>
          <w:shd w:val="clear" w:color="auto" w:fill="FFFFFF"/>
        </w:rPr>
        <w:t>15/2024</w:t>
      </w:r>
    </w:p>
    <w:p w14:paraId="16EACF92" w14:textId="77777777" w:rsidR="00136862" w:rsidRPr="007616F4" w:rsidRDefault="00136862">
      <w:pPr>
        <w:pStyle w:val="ParagraphStyle"/>
        <w:widowControl/>
        <w:jc w:val="both"/>
        <w:rPr>
          <w:rFonts w:asciiTheme="majorHAnsi" w:hAnsiTheme="majorHAnsi" w:cs="Tahoma"/>
          <w:b/>
          <w:bCs/>
          <w:sz w:val="20"/>
          <w:szCs w:val="20"/>
          <w:shd w:val="clear" w:color="auto" w:fill="FFFFFF"/>
        </w:rPr>
      </w:pPr>
    </w:p>
    <w:p w14:paraId="4A58DF3D" w14:textId="77777777" w:rsidR="008A7D18" w:rsidRPr="008A7D18" w:rsidRDefault="004C1590" w:rsidP="008A7D18">
      <w:pPr>
        <w:pStyle w:val="SemEspaamento"/>
        <w:spacing w:line="276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7616F4">
        <w:rPr>
          <w:rFonts w:asciiTheme="majorHAnsi" w:hAnsiTheme="majorHAnsi" w:cs="Tahoma"/>
          <w:b/>
          <w:bCs/>
          <w:sz w:val="20"/>
          <w:szCs w:val="20"/>
        </w:rPr>
        <w:t>OBJETO:</w:t>
      </w:r>
      <w:r w:rsidR="008A7D18">
        <w:rPr>
          <w:rFonts w:asciiTheme="majorHAnsi" w:hAnsiTheme="majorHAnsi" w:cs="Tahoma"/>
          <w:sz w:val="20"/>
          <w:szCs w:val="20"/>
        </w:rPr>
        <w:t xml:space="preserve"> </w:t>
      </w:r>
      <w:r w:rsidR="008A7D18" w:rsidRPr="008A7D18">
        <w:rPr>
          <w:rFonts w:asciiTheme="majorHAnsi" w:hAnsiTheme="majorHAnsi" w:cstheme="minorHAnsi"/>
          <w:b/>
          <w:bCs/>
          <w:sz w:val="20"/>
          <w:szCs w:val="20"/>
        </w:rPr>
        <w:t>PRESTAÇÃO DE SERVIÇOS DE MANUTENÇÃO, HOSPEDAGEM E LAYOUT DO PORTAL DA PREFEITURA MUNICIPAL DE CAFEARA (</w:t>
      </w:r>
      <w:hyperlink r:id="rId7" w:history="1">
        <w:r w:rsidR="008A7D18" w:rsidRPr="008A7D18">
          <w:rPr>
            <w:rStyle w:val="Hyperlink"/>
            <w:rFonts w:asciiTheme="majorHAnsi" w:hAnsiTheme="majorHAnsi" w:cstheme="minorHAnsi"/>
            <w:b/>
            <w:bCs/>
            <w:sz w:val="20"/>
            <w:szCs w:val="20"/>
          </w:rPr>
          <w:t>WWW.CAFEARA.PR.GOV.BR</w:t>
        </w:r>
      </w:hyperlink>
      <w:r w:rsidR="008A7D18" w:rsidRPr="008A7D18">
        <w:rPr>
          <w:rFonts w:asciiTheme="majorHAnsi" w:hAnsiTheme="majorHAnsi" w:cstheme="minorHAnsi"/>
          <w:b/>
          <w:bCs/>
          <w:sz w:val="20"/>
          <w:szCs w:val="20"/>
        </w:rPr>
        <w:t>).</w:t>
      </w:r>
    </w:p>
    <w:p w14:paraId="4929CD0F" w14:textId="4E790438" w:rsidR="00136862" w:rsidRPr="008A7D18" w:rsidRDefault="00136862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</w:p>
    <w:p w14:paraId="63AC9B0E" w14:textId="77777777" w:rsidR="00136862" w:rsidRPr="007616F4" w:rsidRDefault="00136862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</w:p>
    <w:p w14:paraId="6FC5436C" w14:textId="2F237C02" w:rsidR="00136862" w:rsidRPr="007616F4" w:rsidRDefault="004C1590">
      <w:pPr>
        <w:pStyle w:val="ParagraphStyle"/>
        <w:widowControl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7616F4">
        <w:rPr>
          <w:rFonts w:asciiTheme="majorHAnsi" w:hAnsiTheme="majorHAnsi" w:cs="Tahoma"/>
          <w:b/>
          <w:bCs/>
          <w:color w:val="000000"/>
          <w:sz w:val="20"/>
          <w:szCs w:val="20"/>
        </w:rPr>
        <w:t>VALOR ESTIMADO:</w:t>
      </w:r>
      <w:r w:rsidRPr="007616F4">
        <w:rPr>
          <w:rFonts w:asciiTheme="majorHAnsi" w:hAnsiTheme="majorHAnsi" w:cs="Tahoma"/>
          <w:color w:val="000000"/>
          <w:sz w:val="20"/>
          <w:szCs w:val="20"/>
        </w:rPr>
        <w:t xml:space="preserve"> </w:t>
      </w:r>
      <w:r w:rsidR="008A7D18">
        <w:rPr>
          <w:rFonts w:asciiTheme="majorHAnsi" w:hAnsiTheme="majorHAnsi" w:cs="Tahoma"/>
          <w:color w:val="000000"/>
          <w:sz w:val="20"/>
          <w:szCs w:val="20"/>
        </w:rPr>
        <w:t>R$5.400,00 (cinco mil e quatrocentos reais)</w:t>
      </w:r>
    </w:p>
    <w:p w14:paraId="7DB8702E" w14:textId="77777777" w:rsidR="00136862" w:rsidRPr="007616F4" w:rsidRDefault="00136862">
      <w:pPr>
        <w:pStyle w:val="ParagraphStyle"/>
        <w:widowControl/>
        <w:spacing w:line="252" w:lineRule="auto"/>
        <w:jc w:val="both"/>
        <w:rPr>
          <w:rFonts w:asciiTheme="majorHAnsi" w:hAnsiTheme="majorHAnsi" w:cs="Tahoma"/>
          <w:sz w:val="20"/>
          <w:szCs w:val="20"/>
        </w:rPr>
      </w:pPr>
    </w:p>
    <w:p w14:paraId="27B48EEC" w14:textId="2EB2AC7B" w:rsidR="00136862" w:rsidRPr="007616F4" w:rsidRDefault="004C1590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  <w:r w:rsidRPr="007616F4">
        <w:rPr>
          <w:rFonts w:asciiTheme="majorHAnsi" w:hAnsiTheme="majorHAnsi" w:cs="Tahoma"/>
          <w:b/>
          <w:bCs/>
          <w:sz w:val="20"/>
          <w:szCs w:val="20"/>
        </w:rPr>
        <w:t>RECEBIMENTO DE PROPOSTAS ADICIONAIS:</w:t>
      </w:r>
      <w:r w:rsidRPr="007616F4">
        <w:rPr>
          <w:rFonts w:asciiTheme="majorHAnsi" w:hAnsiTheme="majorHAnsi" w:cs="Tahoma"/>
          <w:sz w:val="20"/>
          <w:szCs w:val="20"/>
        </w:rPr>
        <w:t xml:space="preserve"> </w:t>
      </w:r>
      <w:r w:rsidRPr="008A7D18">
        <w:rPr>
          <w:rFonts w:asciiTheme="majorHAnsi" w:hAnsiTheme="majorHAnsi" w:cs="Tahoma"/>
          <w:sz w:val="20"/>
          <w:szCs w:val="20"/>
        </w:rPr>
        <w:t>até às 23:59h do dia 2</w:t>
      </w:r>
      <w:r w:rsidR="008A7D18">
        <w:rPr>
          <w:rFonts w:asciiTheme="majorHAnsi" w:hAnsiTheme="majorHAnsi" w:cs="Tahoma"/>
          <w:sz w:val="20"/>
          <w:szCs w:val="20"/>
        </w:rPr>
        <w:t>1</w:t>
      </w:r>
      <w:r w:rsidRPr="008A7D18">
        <w:rPr>
          <w:rFonts w:asciiTheme="majorHAnsi" w:hAnsiTheme="majorHAnsi" w:cs="Tahoma"/>
          <w:sz w:val="20"/>
          <w:szCs w:val="20"/>
        </w:rPr>
        <w:t>/</w:t>
      </w:r>
      <w:r w:rsidR="008A7D18">
        <w:rPr>
          <w:rFonts w:asciiTheme="majorHAnsi" w:hAnsiTheme="majorHAnsi" w:cs="Tahoma"/>
          <w:sz w:val="20"/>
          <w:szCs w:val="20"/>
        </w:rPr>
        <w:t>0</w:t>
      </w:r>
      <w:r w:rsidRPr="008A7D18">
        <w:rPr>
          <w:rFonts w:asciiTheme="majorHAnsi" w:hAnsiTheme="majorHAnsi" w:cs="Tahoma"/>
          <w:sz w:val="20"/>
          <w:szCs w:val="20"/>
        </w:rPr>
        <w:t>2/202</w:t>
      </w:r>
      <w:r w:rsidR="008A7D18">
        <w:rPr>
          <w:rFonts w:asciiTheme="majorHAnsi" w:hAnsiTheme="majorHAnsi" w:cs="Tahoma"/>
          <w:sz w:val="20"/>
          <w:szCs w:val="20"/>
        </w:rPr>
        <w:t>4</w:t>
      </w:r>
      <w:r w:rsidRPr="008A7D18">
        <w:rPr>
          <w:rFonts w:asciiTheme="majorHAnsi" w:hAnsiTheme="majorHAnsi" w:cs="Tahoma"/>
          <w:sz w:val="20"/>
          <w:szCs w:val="20"/>
        </w:rPr>
        <w:t>.</w:t>
      </w:r>
      <w:r w:rsidRPr="007616F4">
        <w:rPr>
          <w:rFonts w:asciiTheme="majorHAnsi" w:hAnsiTheme="majorHAnsi" w:cs="Tahoma"/>
          <w:sz w:val="20"/>
          <w:szCs w:val="20"/>
        </w:rPr>
        <w:t xml:space="preserve"> </w:t>
      </w:r>
    </w:p>
    <w:p w14:paraId="54DBB11A" w14:textId="77777777" w:rsidR="0030698E" w:rsidRPr="007616F4" w:rsidRDefault="0030698E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</w:p>
    <w:p w14:paraId="0B260339" w14:textId="77777777" w:rsidR="00136862" w:rsidRPr="007616F4" w:rsidRDefault="004C1590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  <w:r w:rsidRPr="007616F4">
        <w:rPr>
          <w:rFonts w:asciiTheme="majorHAnsi" w:hAnsiTheme="majorHAnsi" w:cs="Tahoma"/>
          <w:b/>
          <w:bCs/>
          <w:sz w:val="20"/>
          <w:szCs w:val="20"/>
        </w:rPr>
        <w:t>REFERENCIA DE HORÁRIO:</w:t>
      </w:r>
      <w:r w:rsidRPr="007616F4">
        <w:rPr>
          <w:rFonts w:asciiTheme="majorHAnsi" w:hAnsiTheme="majorHAnsi" w:cs="Tahoma"/>
          <w:sz w:val="20"/>
          <w:szCs w:val="20"/>
        </w:rPr>
        <w:t xml:space="preserve"> Horário de Brasília/DF</w:t>
      </w:r>
    </w:p>
    <w:p w14:paraId="4C564DD7" w14:textId="77777777" w:rsidR="00136862" w:rsidRPr="007616F4" w:rsidRDefault="00136862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</w:p>
    <w:p w14:paraId="25F50A6C" w14:textId="77777777" w:rsidR="00136862" w:rsidRPr="007616F4" w:rsidRDefault="004C1590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  <w:r w:rsidRPr="007616F4">
        <w:rPr>
          <w:rFonts w:asciiTheme="majorHAnsi" w:hAnsiTheme="majorHAnsi" w:cs="Tahoma"/>
          <w:b/>
          <w:bCs/>
          <w:sz w:val="20"/>
          <w:szCs w:val="20"/>
        </w:rPr>
        <w:t xml:space="preserve">DISPOSIÇÃO DO TERMO DE REFERÊNCIA E SEUS ANEXOS: </w:t>
      </w:r>
      <w:r w:rsidRPr="007616F4">
        <w:rPr>
          <w:rFonts w:asciiTheme="majorHAnsi" w:hAnsiTheme="majorHAnsi" w:cs="Tahoma"/>
          <w:sz w:val="20"/>
          <w:szCs w:val="20"/>
        </w:rPr>
        <w:t xml:space="preserve">O termo de referência e seus anexos estão disponíveis para consulta no site da Prefeitura Municipal de </w:t>
      </w:r>
      <w:proofErr w:type="spellStart"/>
      <w:r w:rsidR="0030698E" w:rsidRPr="007616F4">
        <w:rPr>
          <w:rFonts w:asciiTheme="majorHAnsi" w:hAnsiTheme="majorHAnsi" w:cs="Tahoma"/>
          <w:sz w:val="20"/>
          <w:szCs w:val="20"/>
        </w:rPr>
        <w:t>Cafeara</w:t>
      </w:r>
      <w:proofErr w:type="spellEnd"/>
      <w:r w:rsidRPr="007616F4">
        <w:rPr>
          <w:rFonts w:asciiTheme="majorHAnsi" w:hAnsiTheme="majorHAnsi" w:cs="Tahoma"/>
          <w:sz w:val="20"/>
          <w:szCs w:val="20"/>
        </w:rPr>
        <w:t xml:space="preserve">, sito </w:t>
      </w:r>
      <w:hyperlink r:id="rId8" w:history="1">
        <w:r w:rsidR="0030698E" w:rsidRPr="007616F4">
          <w:rPr>
            <w:rStyle w:val="Hyperlink"/>
            <w:rFonts w:asciiTheme="majorHAnsi" w:hAnsiTheme="majorHAnsi" w:cs="Tahoma"/>
            <w:sz w:val="20"/>
            <w:szCs w:val="20"/>
          </w:rPr>
          <w:t>https://www.cafeara.pr.gov.br/</w:t>
        </w:r>
      </w:hyperlink>
      <w:r w:rsidRPr="007616F4">
        <w:rPr>
          <w:rFonts w:asciiTheme="majorHAnsi" w:hAnsiTheme="majorHAnsi" w:cs="Tahoma"/>
          <w:sz w:val="20"/>
          <w:szCs w:val="20"/>
        </w:rPr>
        <w:t>; Também poderá ser obtido junto ao Departamento de Licitações e Compras da Prefeitura Municipal de</w:t>
      </w:r>
      <w:r w:rsidR="0030698E" w:rsidRPr="007616F4">
        <w:rPr>
          <w:rFonts w:asciiTheme="majorHAnsi" w:hAnsiTheme="majorHAnsi" w:cs="Tahoma"/>
          <w:sz w:val="20"/>
          <w:szCs w:val="20"/>
        </w:rPr>
        <w:t xml:space="preserve"> </w:t>
      </w:r>
      <w:proofErr w:type="spellStart"/>
      <w:r w:rsidR="0030698E" w:rsidRPr="007616F4">
        <w:rPr>
          <w:rFonts w:asciiTheme="majorHAnsi" w:hAnsiTheme="majorHAnsi" w:cs="Tahoma"/>
          <w:sz w:val="20"/>
          <w:szCs w:val="20"/>
        </w:rPr>
        <w:t>Cafeara</w:t>
      </w:r>
      <w:proofErr w:type="spellEnd"/>
      <w:r w:rsidRPr="007616F4">
        <w:rPr>
          <w:rFonts w:asciiTheme="majorHAnsi" w:hAnsiTheme="majorHAnsi" w:cs="Tahoma"/>
          <w:sz w:val="20"/>
          <w:szCs w:val="20"/>
        </w:rPr>
        <w:t xml:space="preserve">, sito a </w:t>
      </w:r>
      <w:r w:rsidR="0030698E" w:rsidRPr="007616F4">
        <w:rPr>
          <w:rFonts w:asciiTheme="majorHAnsi" w:hAnsiTheme="majorHAnsi" w:cs="Tahoma"/>
          <w:sz w:val="20"/>
          <w:szCs w:val="20"/>
        </w:rPr>
        <w:t>Av. Brasil, 188</w:t>
      </w:r>
      <w:r w:rsidRPr="007616F4">
        <w:rPr>
          <w:rFonts w:asciiTheme="majorHAnsi" w:hAnsiTheme="majorHAnsi" w:cs="Tahoma"/>
          <w:sz w:val="20"/>
          <w:szCs w:val="20"/>
        </w:rPr>
        <w:t>, Centro, das 0</w:t>
      </w:r>
      <w:r w:rsidR="0030698E" w:rsidRPr="007616F4">
        <w:rPr>
          <w:rFonts w:asciiTheme="majorHAnsi" w:hAnsiTheme="majorHAnsi" w:cs="Tahoma"/>
          <w:sz w:val="20"/>
          <w:szCs w:val="20"/>
        </w:rPr>
        <w:t>7</w:t>
      </w:r>
      <w:r w:rsidRPr="007616F4">
        <w:rPr>
          <w:rFonts w:asciiTheme="majorHAnsi" w:hAnsiTheme="majorHAnsi" w:cs="Tahoma"/>
          <w:sz w:val="20"/>
          <w:szCs w:val="20"/>
        </w:rPr>
        <w:t>h30min às 1</w:t>
      </w:r>
      <w:r w:rsidR="0030698E" w:rsidRPr="007616F4">
        <w:rPr>
          <w:rFonts w:asciiTheme="majorHAnsi" w:hAnsiTheme="majorHAnsi" w:cs="Tahoma"/>
          <w:sz w:val="20"/>
          <w:szCs w:val="20"/>
        </w:rPr>
        <w:t>7</w:t>
      </w:r>
      <w:r w:rsidRPr="007616F4">
        <w:rPr>
          <w:rFonts w:asciiTheme="majorHAnsi" w:hAnsiTheme="majorHAnsi" w:cs="Tahoma"/>
          <w:sz w:val="20"/>
          <w:szCs w:val="20"/>
        </w:rPr>
        <w:t>h</w:t>
      </w:r>
      <w:r w:rsidR="0030698E" w:rsidRPr="007616F4">
        <w:rPr>
          <w:rFonts w:asciiTheme="majorHAnsi" w:hAnsiTheme="majorHAnsi" w:cs="Tahoma"/>
          <w:sz w:val="20"/>
          <w:szCs w:val="20"/>
        </w:rPr>
        <w:t>0</w:t>
      </w:r>
      <w:r w:rsidRPr="007616F4">
        <w:rPr>
          <w:rFonts w:asciiTheme="majorHAnsi" w:hAnsiTheme="majorHAnsi" w:cs="Tahoma"/>
          <w:sz w:val="20"/>
          <w:szCs w:val="20"/>
        </w:rPr>
        <w:t xml:space="preserve">0min, ou através de solicitação para o </w:t>
      </w:r>
      <w:proofErr w:type="spellStart"/>
      <w:r w:rsidRPr="007616F4">
        <w:rPr>
          <w:rFonts w:asciiTheme="majorHAnsi" w:hAnsiTheme="majorHAnsi" w:cs="Tahoma"/>
          <w:sz w:val="20"/>
          <w:szCs w:val="20"/>
        </w:rPr>
        <w:t>email</w:t>
      </w:r>
      <w:proofErr w:type="spellEnd"/>
      <w:r w:rsidRPr="007616F4">
        <w:rPr>
          <w:rFonts w:asciiTheme="majorHAnsi" w:hAnsiTheme="majorHAnsi" w:cs="Tahoma"/>
          <w:sz w:val="20"/>
          <w:szCs w:val="20"/>
        </w:rPr>
        <w:t xml:space="preserve"> </w:t>
      </w:r>
      <w:hyperlink r:id="rId9" w:history="1">
        <w:r w:rsidR="0030698E" w:rsidRPr="007616F4">
          <w:rPr>
            <w:rStyle w:val="Hyperlink"/>
            <w:rFonts w:asciiTheme="majorHAnsi" w:hAnsiTheme="majorHAnsi" w:cs="Tahoma"/>
            <w:sz w:val="20"/>
            <w:szCs w:val="20"/>
          </w:rPr>
          <w:t>licita.cafeara@gmail.com</w:t>
        </w:r>
      </w:hyperlink>
      <w:r w:rsidRPr="007616F4">
        <w:rPr>
          <w:rFonts w:asciiTheme="majorHAnsi" w:hAnsiTheme="majorHAnsi" w:cs="Tahoma"/>
          <w:sz w:val="20"/>
          <w:szCs w:val="20"/>
        </w:rPr>
        <w:t>.</w:t>
      </w:r>
    </w:p>
    <w:p w14:paraId="449D987E" w14:textId="77777777" w:rsidR="00136862" w:rsidRPr="007616F4" w:rsidRDefault="00136862">
      <w:pPr>
        <w:pStyle w:val="ParagraphStyle"/>
        <w:widowControl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14:paraId="6CEFE9A5" w14:textId="77777777" w:rsidR="00136862" w:rsidRPr="007616F4" w:rsidRDefault="004C1590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  <w:r w:rsidRPr="007616F4">
        <w:rPr>
          <w:rFonts w:asciiTheme="majorHAnsi" w:hAnsiTheme="majorHAnsi" w:cs="Tahoma"/>
          <w:b/>
          <w:bCs/>
          <w:sz w:val="20"/>
          <w:szCs w:val="20"/>
        </w:rPr>
        <w:t>ENVIO DE PROPOSTAS ADICIONAIS:</w:t>
      </w:r>
      <w:r w:rsidRPr="007616F4">
        <w:rPr>
          <w:rFonts w:asciiTheme="majorHAnsi" w:hAnsiTheme="majorHAnsi" w:cs="Tahoma"/>
          <w:sz w:val="20"/>
          <w:szCs w:val="20"/>
        </w:rPr>
        <w:t xml:space="preserve"> A proposta adicional poderá ser encaminhada para o </w:t>
      </w:r>
      <w:proofErr w:type="spellStart"/>
      <w:r w:rsidRPr="007616F4">
        <w:rPr>
          <w:rFonts w:asciiTheme="majorHAnsi" w:hAnsiTheme="majorHAnsi" w:cs="Tahoma"/>
          <w:sz w:val="20"/>
          <w:szCs w:val="20"/>
        </w:rPr>
        <w:t>email</w:t>
      </w:r>
      <w:proofErr w:type="spellEnd"/>
      <w:r w:rsidRPr="007616F4">
        <w:rPr>
          <w:rFonts w:asciiTheme="majorHAnsi" w:hAnsiTheme="majorHAnsi" w:cs="Tahoma"/>
          <w:sz w:val="20"/>
          <w:szCs w:val="20"/>
        </w:rPr>
        <w:t xml:space="preserve"> </w:t>
      </w:r>
      <w:r w:rsidR="0030698E" w:rsidRPr="007616F4">
        <w:rPr>
          <w:rFonts w:asciiTheme="majorHAnsi" w:hAnsiTheme="majorHAnsi" w:cs="Tahoma"/>
          <w:sz w:val="20"/>
          <w:szCs w:val="20"/>
        </w:rPr>
        <w:t>licita.cafeara@gmail.com</w:t>
      </w:r>
      <w:r w:rsidRPr="007616F4">
        <w:rPr>
          <w:rFonts w:asciiTheme="majorHAnsi" w:hAnsiTheme="majorHAnsi" w:cs="Tahoma"/>
          <w:sz w:val="20"/>
          <w:szCs w:val="20"/>
        </w:rPr>
        <w:t xml:space="preserve"> ou também ser protocolada</w:t>
      </w:r>
      <w:r w:rsidR="0030698E" w:rsidRPr="007616F4">
        <w:rPr>
          <w:rFonts w:asciiTheme="majorHAnsi" w:hAnsiTheme="majorHAnsi" w:cs="Tahoma"/>
          <w:sz w:val="20"/>
          <w:szCs w:val="20"/>
        </w:rPr>
        <w:t xml:space="preserve"> </w:t>
      </w:r>
      <w:r w:rsidRPr="007616F4">
        <w:rPr>
          <w:rFonts w:asciiTheme="majorHAnsi" w:hAnsiTheme="majorHAnsi" w:cs="Tahoma"/>
          <w:sz w:val="20"/>
          <w:szCs w:val="20"/>
        </w:rPr>
        <w:t xml:space="preserve">presencialmente, na Prefeitura Municipal de </w:t>
      </w:r>
      <w:proofErr w:type="spellStart"/>
      <w:r w:rsidR="0030698E" w:rsidRPr="007616F4">
        <w:rPr>
          <w:rFonts w:asciiTheme="majorHAnsi" w:hAnsiTheme="majorHAnsi" w:cs="Tahoma"/>
          <w:sz w:val="20"/>
          <w:szCs w:val="20"/>
        </w:rPr>
        <w:t>Cafeara</w:t>
      </w:r>
      <w:proofErr w:type="spellEnd"/>
      <w:r w:rsidRPr="007616F4">
        <w:rPr>
          <w:rFonts w:asciiTheme="majorHAnsi" w:hAnsiTheme="majorHAnsi" w:cs="Tahoma"/>
          <w:sz w:val="20"/>
          <w:szCs w:val="20"/>
        </w:rPr>
        <w:t>,  ATÉ A DATA LIMITE ESTIPULADA ANTERIOMENTE.</w:t>
      </w:r>
    </w:p>
    <w:p w14:paraId="4AE350E8" w14:textId="77777777" w:rsidR="00136862" w:rsidRPr="007616F4" w:rsidRDefault="00136862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</w:p>
    <w:p w14:paraId="0DA3B8C3" w14:textId="77777777" w:rsidR="00136862" w:rsidRPr="007616F4" w:rsidRDefault="004C1590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  <w:r w:rsidRPr="007616F4">
        <w:rPr>
          <w:rFonts w:asciiTheme="majorHAnsi" w:hAnsiTheme="majorHAnsi" w:cs="Tahoma"/>
          <w:b/>
          <w:bCs/>
          <w:sz w:val="20"/>
          <w:szCs w:val="20"/>
        </w:rPr>
        <w:t xml:space="preserve">INFORMAÇÕES ADICIONAIS: </w:t>
      </w:r>
      <w:r w:rsidRPr="007616F4">
        <w:rPr>
          <w:rFonts w:asciiTheme="majorHAnsi" w:hAnsiTheme="majorHAnsi" w:cs="Tahoma"/>
          <w:sz w:val="20"/>
          <w:szCs w:val="20"/>
        </w:rPr>
        <w:t xml:space="preserve">A Administração Pública isenta-se de responsabilidade pelo não recebimento de </w:t>
      </w:r>
      <w:proofErr w:type="spellStart"/>
      <w:r w:rsidRPr="007616F4">
        <w:rPr>
          <w:rFonts w:asciiTheme="majorHAnsi" w:hAnsiTheme="majorHAnsi" w:cs="Tahoma"/>
          <w:sz w:val="20"/>
          <w:szCs w:val="20"/>
        </w:rPr>
        <w:t>emails</w:t>
      </w:r>
      <w:proofErr w:type="spellEnd"/>
      <w:r w:rsidRPr="007616F4">
        <w:rPr>
          <w:rFonts w:asciiTheme="majorHAnsi" w:hAnsiTheme="majorHAnsi" w:cs="Tahoma"/>
          <w:sz w:val="20"/>
          <w:szCs w:val="20"/>
        </w:rPr>
        <w:t xml:space="preserve"> de terceiros, atribuindo eventuais falhas à indisponibilidade da internet dos remetentes, mau funcionamento de provedores de </w:t>
      </w:r>
      <w:proofErr w:type="spellStart"/>
      <w:r w:rsidRPr="007616F4">
        <w:rPr>
          <w:rFonts w:asciiTheme="majorHAnsi" w:hAnsiTheme="majorHAnsi" w:cs="Tahoma"/>
          <w:sz w:val="20"/>
          <w:szCs w:val="20"/>
        </w:rPr>
        <w:t>email</w:t>
      </w:r>
      <w:proofErr w:type="spellEnd"/>
      <w:r w:rsidRPr="007616F4">
        <w:rPr>
          <w:rFonts w:asciiTheme="majorHAnsi" w:hAnsiTheme="majorHAnsi" w:cs="Tahoma"/>
          <w:sz w:val="20"/>
          <w:szCs w:val="20"/>
        </w:rPr>
        <w:t xml:space="preserve"> ou outros problemas técnicos alheios ao seu controle. Mantendo o compromisso com canais de comunicação eficientes, a Administração esclarece que obstáculos enfrentados por terceiros ao enviar correspondências eletrônicas não podem ser imputados à instituição, colocando-se à disposição para solucionar questões sob sua alçada.</w:t>
      </w:r>
    </w:p>
    <w:p w14:paraId="5CF3DA91" w14:textId="77777777" w:rsidR="00136862" w:rsidRPr="007616F4" w:rsidRDefault="00136862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</w:p>
    <w:p w14:paraId="6B3F2D40" w14:textId="398EFCB4" w:rsidR="00136862" w:rsidRPr="00EE658D" w:rsidRDefault="004C1590" w:rsidP="00EE658D">
      <w:pPr>
        <w:pStyle w:val="ParagraphStyle"/>
        <w:widowControl/>
        <w:jc w:val="both"/>
        <w:rPr>
          <w:rFonts w:asciiTheme="majorHAnsi" w:hAnsiTheme="majorHAnsi" w:cs="Tahoma"/>
          <w:sz w:val="20"/>
          <w:szCs w:val="20"/>
        </w:rPr>
      </w:pPr>
      <w:r w:rsidRPr="007616F4">
        <w:rPr>
          <w:rFonts w:asciiTheme="majorHAnsi" w:hAnsiTheme="majorHAnsi" w:cs="Tahoma"/>
          <w:sz w:val="20"/>
          <w:szCs w:val="20"/>
        </w:rPr>
        <w:t xml:space="preserve">Prefeitura Municipal de </w:t>
      </w:r>
      <w:proofErr w:type="spellStart"/>
      <w:r w:rsidR="0030698E" w:rsidRPr="007616F4">
        <w:rPr>
          <w:rFonts w:asciiTheme="majorHAnsi" w:hAnsiTheme="majorHAnsi" w:cs="Tahoma"/>
          <w:sz w:val="20"/>
          <w:szCs w:val="20"/>
        </w:rPr>
        <w:t>Cafeara</w:t>
      </w:r>
      <w:proofErr w:type="spellEnd"/>
      <w:r w:rsidR="0030698E" w:rsidRPr="007616F4">
        <w:rPr>
          <w:rFonts w:asciiTheme="majorHAnsi" w:hAnsiTheme="majorHAnsi" w:cs="Tahoma"/>
          <w:sz w:val="20"/>
          <w:szCs w:val="20"/>
        </w:rPr>
        <w:t xml:space="preserve">, </w:t>
      </w:r>
      <w:r w:rsidR="008A7D18">
        <w:rPr>
          <w:rFonts w:asciiTheme="majorHAnsi" w:hAnsiTheme="majorHAnsi" w:cs="Tahoma"/>
          <w:sz w:val="20"/>
          <w:szCs w:val="20"/>
        </w:rPr>
        <w:t xml:space="preserve">15 de fevereiro de </w:t>
      </w:r>
      <w:r w:rsidR="00EE658D">
        <w:rPr>
          <w:rFonts w:asciiTheme="majorHAnsi" w:hAnsiTheme="majorHAnsi" w:cs="Tahoma"/>
          <w:sz w:val="20"/>
          <w:szCs w:val="20"/>
        </w:rPr>
        <w:t>2024.</w:t>
      </w:r>
    </w:p>
    <w:sectPr w:rsidR="00136862" w:rsidRPr="00EE658D" w:rsidSect="007616F4">
      <w:headerReference w:type="default" r:id="rId10"/>
      <w:pgSz w:w="11904" w:h="16836"/>
      <w:pgMar w:top="29" w:right="1134" w:bottom="283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FB42" w14:textId="77777777" w:rsidR="00823BE8" w:rsidRDefault="00823BE8" w:rsidP="007616F4">
      <w:pPr>
        <w:spacing w:after="0" w:line="240" w:lineRule="auto"/>
      </w:pPr>
      <w:r>
        <w:separator/>
      </w:r>
    </w:p>
  </w:endnote>
  <w:endnote w:type="continuationSeparator" w:id="0">
    <w:p w14:paraId="14CC9425" w14:textId="77777777" w:rsidR="00823BE8" w:rsidRDefault="00823BE8" w:rsidP="0076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6F3" w14:textId="77777777" w:rsidR="00823BE8" w:rsidRDefault="00823BE8" w:rsidP="007616F4">
      <w:pPr>
        <w:spacing w:after="0" w:line="240" w:lineRule="auto"/>
      </w:pPr>
      <w:r>
        <w:separator/>
      </w:r>
    </w:p>
  </w:footnote>
  <w:footnote w:type="continuationSeparator" w:id="0">
    <w:p w14:paraId="7F01C8D0" w14:textId="77777777" w:rsidR="00823BE8" w:rsidRDefault="00823BE8" w:rsidP="0076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E60F" w14:textId="77777777" w:rsidR="007616F4" w:rsidRDefault="007616F4" w:rsidP="007616F4">
    <w:pPr>
      <w:pStyle w:val="Centered"/>
      <w:rPr>
        <w:b/>
        <w:bCs/>
        <w:sz w:val="22"/>
        <w:szCs w:val="22"/>
      </w:rPr>
    </w:pPr>
    <w:r>
      <w:rPr>
        <w:b/>
        <w:bCs/>
        <w:sz w:val="22"/>
        <w:szCs w:val="22"/>
      </w:rPr>
      <w:t>ESTADO DO PARANÁ</w:t>
    </w:r>
  </w:p>
  <w:p w14:paraId="7DAD9633" w14:textId="77777777" w:rsidR="007616F4" w:rsidRDefault="007616F4" w:rsidP="007616F4">
    <w:pPr>
      <w:pStyle w:val="Centered"/>
      <w:rPr>
        <w:b/>
        <w:bCs/>
        <w:sz w:val="32"/>
        <w:szCs w:val="32"/>
      </w:rPr>
    </w:pPr>
    <w:r>
      <w:rPr>
        <w:b/>
        <w:bCs/>
        <w:sz w:val="32"/>
        <w:szCs w:val="32"/>
      </w:rPr>
      <w:t>PREFEITURA MUNICIPAL DE CAFEARA</w:t>
    </w:r>
  </w:p>
  <w:p w14:paraId="0768310B" w14:textId="77777777" w:rsidR="007616F4" w:rsidRDefault="007616F4" w:rsidP="007616F4">
    <w:pPr>
      <w:pStyle w:val="ParagraphStyle"/>
      <w:ind w:right="-285"/>
      <w:jc w:val="center"/>
      <w:rPr>
        <w:b/>
        <w:bCs/>
        <w:sz w:val="18"/>
        <w:szCs w:val="18"/>
        <w:shd w:val="clear" w:color="auto" w:fill="E4E4E4"/>
      </w:rPr>
    </w:pPr>
    <w:r>
      <w:rPr>
        <w:b/>
        <w:bCs/>
        <w:sz w:val="18"/>
        <w:szCs w:val="18"/>
        <w:shd w:val="clear" w:color="auto" w:fill="E4E4E4"/>
      </w:rPr>
      <w:t>CNPJ Nº 75.845.545/0001-06 - AVENIDA BRASIL, 188 CENTRO CAFEARA PR - FONE (43) 3625 1000 CEP 86640-000</w:t>
    </w:r>
  </w:p>
  <w:p w14:paraId="432E390E" w14:textId="77777777" w:rsidR="007616F4" w:rsidRDefault="007616F4">
    <w:pPr>
      <w:pStyle w:val="Cabealho"/>
    </w:pPr>
  </w:p>
  <w:p w14:paraId="5F4FA18E" w14:textId="77777777" w:rsidR="007616F4" w:rsidRDefault="007616F4" w:rsidP="007616F4">
    <w:pPr>
      <w:pStyle w:val="Cabealho"/>
      <w:tabs>
        <w:tab w:val="clear" w:pos="8504"/>
        <w:tab w:val="left" w:pos="42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47E0"/>
    <w:multiLevelType w:val="multilevel"/>
    <w:tmpl w:val="4F7E62C5"/>
    <w:lvl w:ilvl="0"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cs="Wingdings"/>
        <w:color w:val="000000"/>
        <w:sz w:val="20"/>
        <w:szCs w:val="20"/>
      </w:rPr>
    </w:lvl>
    <w:lvl w:ilvl="1"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9FE0C2F"/>
    <w:multiLevelType w:val="hybridMultilevel"/>
    <w:tmpl w:val="890AF01C"/>
    <w:lvl w:ilvl="0" w:tplc="04160019">
      <w:start w:val="1"/>
      <w:numFmt w:val="lowerLetter"/>
      <w:lvlText w:val="%1.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DF79BC4"/>
    <w:multiLevelType w:val="multilevel"/>
    <w:tmpl w:val="1FA4305A"/>
    <w:lvl w:ilvl="0">
      <w:numFmt w:val="bullet"/>
      <w:lvlText w:val="-"/>
      <w:lvlJc w:val="left"/>
      <w:pPr>
        <w:tabs>
          <w:tab w:val="num" w:pos="285"/>
        </w:tabs>
        <w:ind w:left="285" w:hanging="195"/>
      </w:pPr>
      <w:rPr>
        <w:rFonts w:ascii="Arial MT" w:hAnsi="Arial MT" w:cs="Arial MT"/>
        <w:sz w:val="20"/>
        <w:szCs w:val="20"/>
      </w:rPr>
    </w:lvl>
    <w:lvl w:ilvl="1">
      <w:numFmt w:val="bullet"/>
      <w:lvlText w:val=""/>
      <w:lvlJc w:val="left"/>
      <w:pPr>
        <w:tabs>
          <w:tab w:val="num" w:pos="1275"/>
        </w:tabs>
        <w:ind w:left="1275" w:hanging="195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"/>
      <w:lvlJc w:val="left"/>
      <w:pPr>
        <w:tabs>
          <w:tab w:val="num" w:pos="2265"/>
        </w:tabs>
        <w:ind w:left="2265" w:hanging="19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"/>
      <w:lvlJc w:val="left"/>
      <w:pPr>
        <w:tabs>
          <w:tab w:val="num" w:pos="3255"/>
        </w:tabs>
        <w:ind w:left="3255" w:hanging="19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"/>
      <w:lvlJc w:val="left"/>
      <w:pPr>
        <w:tabs>
          <w:tab w:val="num" w:pos="4245"/>
        </w:tabs>
        <w:ind w:left="4245" w:hanging="19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"/>
      <w:lvlJc w:val="left"/>
      <w:pPr>
        <w:tabs>
          <w:tab w:val="num" w:pos="5235"/>
        </w:tabs>
        <w:ind w:left="5235" w:hanging="19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"/>
      <w:lvlJc w:val="left"/>
      <w:pPr>
        <w:tabs>
          <w:tab w:val="num" w:pos="6225"/>
        </w:tabs>
        <w:ind w:left="6225" w:hanging="19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"/>
      <w:lvlJc w:val="left"/>
      <w:pPr>
        <w:tabs>
          <w:tab w:val="num" w:pos="7215"/>
        </w:tabs>
        <w:ind w:left="7215" w:hanging="19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"/>
      <w:lvlJc w:val="left"/>
      <w:pPr>
        <w:tabs>
          <w:tab w:val="num" w:pos="8205"/>
        </w:tabs>
        <w:ind w:left="8205" w:hanging="19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50910BC"/>
    <w:multiLevelType w:val="hybridMultilevel"/>
    <w:tmpl w:val="890AF01C"/>
    <w:lvl w:ilvl="0" w:tplc="04160019">
      <w:start w:val="1"/>
      <w:numFmt w:val="lowerLetter"/>
      <w:lvlText w:val="%1.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3A42403F"/>
    <w:multiLevelType w:val="multilevel"/>
    <w:tmpl w:val="484F9ED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3DF6491E"/>
    <w:multiLevelType w:val="hybridMultilevel"/>
    <w:tmpl w:val="73AE78D6"/>
    <w:lvl w:ilvl="0" w:tplc="04160019">
      <w:start w:val="1"/>
      <w:numFmt w:val="lowerLetter"/>
      <w:lvlText w:val="%1.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67C68842"/>
    <w:multiLevelType w:val="multilevel"/>
    <w:tmpl w:val="4E6C413F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</w:pPr>
      <w:rPr>
        <w:rFonts w:ascii="Tahoma" w:hAnsi="Tahoma" w:cs="Tahoma"/>
        <w:b/>
        <w:bCs/>
        <w:sz w:val="20"/>
        <w:szCs w:val="20"/>
      </w:rPr>
    </w:lvl>
    <w:lvl w:ilvl="2">
      <w:numFmt w:val="bullet"/>
      <w:lvlText w:val="%s"/>
      <w:lvlJc w:val="left"/>
      <w:pPr>
        <w:tabs>
          <w:tab w:val="num" w:pos="2805"/>
        </w:tabs>
        <w:ind w:left="2805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%s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%s"/>
      <w:lvlJc w:val="left"/>
      <w:pPr>
        <w:tabs>
          <w:tab w:val="num" w:pos="4635"/>
        </w:tabs>
        <w:ind w:left="4635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%s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%s"/>
      <w:lvlJc w:val="left"/>
      <w:pPr>
        <w:tabs>
          <w:tab w:val="num" w:pos="6450"/>
        </w:tabs>
        <w:ind w:left="6450" w:hanging="3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%s"/>
      <w:lvlJc w:val="left"/>
      <w:pPr>
        <w:tabs>
          <w:tab w:val="num" w:pos="7350"/>
        </w:tabs>
        <w:ind w:left="7350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%s"/>
      <w:lvlJc w:val="left"/>
      <w:pPr>
        <w:tabs>
          <w:tab w:val="num" w:pos="8265"/>
        </w:tabs>
        <w:ind w:left="826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6A21088D"/>
    <w:multiLevelType w:val="multilevel"/>
    <w:tmpl w:val="3F3B354F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240"/>
      </w:pPr>
      <w:rPr>
        <w:rFonts w:ascii="Arial MT" w:hAnsi="Arial MT" w:cs="Arial MT"/>
        <w:sz w:val="20"/>
        <w:szCs w:val="20"/>
      </w:rPr>
    </w:lvl>
    <w:lvl w:ilvl="1">
      <w:numFmt w:val="bullet"/>
      <w:lvlText w:val=""/>
      <w:lvlJc w:val="left"/>
      <w:pPr>
        <w:tabs>
          <w:tab w:val="num" w:pos="1485"/>
        </w:tabs>
        <w:ind w:left="1485" w:hanging="255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"/>
      <w:lvlJc w:val="left"/>
      <w:pPr>
        <w:tabs>
          <w:tab w:val="num" w:pos="2445"/>
        </w:tabs>
        <w:ind w:left="2445" w:hanging="25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"/>
      <w:lvlJc w:val="left"/>
      <w:pPr>
        <w:tabs>
          <w:tab w:val="num" w:pos="3420"/>
        </w:tabs>
        <w:ind w:left="3420" w:hanging="25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"/>
      <w:lvlJc w:val="left"/>
      <w:pPr>
        <w:tabs>
          <w:tab w:val="num" w:pos="4380"/>
        </w:tabs>
        <w:ind w:left="4380" w:hanging="25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"/>
      <w:lvlJc w:val="left"/>
      <w:pPr>
        <w:tabs>
          <w:tab w:val="num" w:pos="5355"/>
        </w:tabs>
        <w:ind w:left="5355" w:hanging="25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"/>
      <w:lvlJc w:val="left"/>
      <w:pPr>
        <w:tabs>
          <w:tab w:val="num" w:pos="6315"/>
        </w:tabs>
        <w:ind w:left="6315" w:hanging="25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"/>
      <w:lvlJc w:val="left"/>
      <w:pPr>
        <w:tabs>
          <w:tab w:val="num" w:pos="7290"/>
        </w:tabs>
        <w:ind w:left="7290" w:hanging="25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"/>
      <w:lvlJc w:val="left"/>
      <w:pPr>
        <w:tabs>
          <w:tab w:val="num" w:pos="8250"/>
        </w:tabs>
        <w:ind w:left="8250" w:hanging="255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11"/>
    <w:rsid w:val="00116A4A"/>
    <w:rsid w:val="00136862"/>
    <w:rsid w:val="00136F0D"/>
    <w:rsid w:val="0030698E"/>
    <w:rsid w:val="004C1590"/>
    <w:rsid w:val="007616F4"/>
    <w:rsid w:val="00823BE8"/>
    <w:rsid w:val="008A7D18"/>
    <w:rsid w:val="00AE5211"/>
    <w:rsid w:val="00CA6DB8"/>
    <w:rsid w:val="00E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A53FD2"/>
  <w15:docId w15:val="{7253D1E4-56FD-4C90-B702-2635B1EE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  <w:szCs w:val="16"/>
    </w:rPr>
  </w:style>
  <w:style w:type="character" w:customStyle="1" w:styleId="Subscrito">
    <w:name w:val="Subscrito"/>
    <w:uiPriority w:val="99"/>
    <w:rPr>
      <w:position w:val="-8"/>
      <w:sz w:val="16"/>
      <w:szCs w:val="16"/>
    </w:rPr>
  </w:style>
  <w:style w:type="character" w:customStyle="1" w:styleId="Tag">
    <w:name w:val="Tag"/>
    <w:uiPriority w:val="99"/>
    <w:rPr>
      <w:sz w:val="20"/>
      <w:szCs w:val="20"/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30698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6F4"/>
  </w:style>
  <w:style w:type="paragraph" w:styleId="Rodap">
    <w:name w:val="footer"/>
    <w:basedOn w:val="Normal"/>
    <w:link w:val="RodapChar"/>
    <w:uiPriority w:val="99"/>
    <w:semiHidden/>
    <w:unhideWhenUsed/>
    <w:rsid w:val="00761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16F4"/>
  </w:style>
  <w:style w:type="paragraph" w:styleId="Textodebalo">
    <w:name w:val="Balloon Text"/>
    <w:basedOn w:val="Normal"/>
    <w:link w:val="TextodebaloChar"/>
    <w:uiPriority w:val="99"/>
    <w:semiHidden/>
    <w:unhideWhenUsed/>
    <w:rsid w:val="0076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6F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A7D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eara.pr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FEARA.PR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cita.cafear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Oscimar Sperandio</cp:lastModifiedBy>
  <cp:revision>2</cp:revision>
  <dcterms:created xsi:type="dcterms:W3CDTF">2024-02-15T13:31:00Z</dcterms:created>
  <dcterms:modified xsi:type="dcterms:W3CDTF">2024-02-15T13:31:00Z</dcterms:modified>
</cp:coreProperties>
</file>